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B3711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pict w14:anchorId="41321D6C">
          <v:rect id="_x0000_i1067" style="width:0;height:1.5pt" o:hralign="center" o:hrstd="t" o:hr="t" fillcolor="#a0a0a0" stroked="f"/>
        </w:pict>
      </w:r>
    </w:p>
    <w:p w14:paraId="6EBC370D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Identity Edge Case Tests – Exploring the Limits Without Breaking the Mirror</w:t>
      </w:r>
      <w:r w:rsidRPr="007665DA">
        <w:rPr>
          <w:rFonts w:ascii="Cambria" w:hAnsi="Cambria"/>
        </w:rPr>
        <w:br/>
        <w:t>05-07-01 Identity Edge Case Tests</w:t>
      </w:r>
    </w:p>
    <w:p w14:paraId="4598F08C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>The Identity Engine is designed to hold you — not just when things are clear, but when they’re confusing, contradictory, or chaotic.</w:t>
      </w:r>
    </w:p>
    <w:p w14:paraId="17510A65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 xml:space="preserve">The </w:t>
      </w:r>
      <w:r w:rsidRPr="007665DA">
        <w:rPr>
          <w:rFonts w:ascii="Cambria" w:hAnsi="Cambria"/>
          <w:b/>
          <w:bCs/>
        </w:rPr>
        <w:t>Sandbox</w:t>
      </w:r>
      <w:r w:rsidRPr="007665DA">
        <w:rPr>
          <w:rFonts w:ascii="Cambria" w:hAnsi="Cambria"/>
        </w:rPr>
        <w:t xml:space="preserve"> is where we test those edges.</w:t>
      </w:r>
    </w:p>
    <w:p w14:paraId="1B088EDF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>This isn’t QA.</w:t>
      </w:r>
      <w:r w:rsidRPr="007665DA">
        <w:rPr>
          <w:rFonts w:ascii="Cambria" w:hAnsi="Cambria"/>
        </w:rPr>
        <w:br/>
        <w:t xml:space="preserve">This is </w:t>
      </w:r>
      <w:r w:rsidRPr="007665DA">
        <w:rPr>
          <w:rFonts w:ascii="Cambria" w:hAnsi="Cambria"/>
          <w:b/>
          <w:bCs/>
        </w:rPr>
        <w:t>qualitative tension mapping</w:t>
      </w:r>
      <w:r w:rsidRPr="007665DA">
        <w:rPr>
          <w:rFonts w:ascii="Cambria" w:hAnsi="Cambria"/>
        </w:rPr>
        <w:t xml:space="preserve"> — a safe space to explore what happens when you push, stretch, or invert parts of your identity configuration.</w:t>
      </w:r>
    </w:p>
    <w:p w14:paraId="325DD41C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 xml:space="preserve">Here we run </w:t>
      </w:r>
      <w:r w:rsidRPr="007665DA">
        <w:rPr>
          <w:rFonts w:ascii="Cambria" w:hAnsi="Cambria"/>
          <w:b/>
          <w:bCs/>
        </w:rPr>
        <w:t>Edge Case Tests</w:t>
      </w:r>
      <w:r w:rsidRPr="007665DA">
        <w:rPr>
          <w:rFonts w:ascii="Cambria" w:hAnsi="Cambria"/>
        </w:rPr>
        <w:t xml:space="preserve"> — not to challenge the system, but to </w:t>
      </w:r>
      <w:r w:rsidRPr="007665DA">
        <w:rPr>
          <w:rFonts w:ascii="Cambria" w:hAnsi="Cambria"/>
          <w:b/>
          <w:bCs/>
        </w:rPr>
        <w:t>understand where it bends, where it holds, and where it must stay unbroken</w:t>
      </w:r>
      <w:r w:rsidRPr="007665DA">
        <w:rPr>
          <w:rFonts w:ascii="Cambria" w:hAnsi="Cambria"/>
        </w:rPr>
        <w:t>.</w:t>
      </w:r>
    </w:p>
    <w:p w14:paraId="549EFA81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pict w14:anchorId="3A9F9729">
          <v:rect id="_x0000_i1068" style="width:0;height:1.5pt" o:hralign="center" o:hrstd="t" o:hr="t" fillcolor="#a0a0a0" stroked="f"/>
        </w:pict>
      </w:r>
    </w:p>
    <w:p w14:paraId="71FD19E0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What Are Identity Edge Cases?</w:t>
      </w:r>
    </w:p>
    <w:p w14:paraId="15D69F9D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>Edge cases arise when:</w:t>
      </w:r>
    </w:p>
    <w:p w14:paraId="65B5F99D" w14:textId="77777777" w:rsidR="007665DA" w:rsidRPr="007665DA" w:rsidRDefault="007665DA" w:rsidP="007665DA">
      <w:pPr>
        <w:numPr>
          <w:ilvl w:val="0"/>
          <w:numId w:val="1"/>
        </w:numPr>
        <w:rPr>
          <w:rFonts w:ascii="Cambria" w:hAnsi="Cambria"/>
        </w:rPr>
      </w:pPr>
      <w:r w:rsidRPr="007665DA">
        <w:rPr>
          <w:rFonts w:ascii="Cambria" w:hAnsi="Cambria"/>
        </w:rPr>
        <w:t>You express conflicting motivations simultaneously</w:t>
      </w:r>
    </w:p>
    <w:p w14:paraId="1135E2FD" w14:textId="77777777" w:rsidR="007665DA" w:rsidRPr="007665DA" w:rsidRDefault="007665DA" w:rsidP="007665DA">
      <w:pPr>
        <w:numPr>
          <w:ilvl w:val="0"/>
          <w:numId w:val="1"/>
        </w:numPr>
        <w:rPr>
          <w:rFonts w:ascii="Cambria" w:hAnsi="Cambria"/>
        </w:rPr>
      </w:pPr>
      <w:r w:rsidRPr="007665DA">
        <w:rPr>
          <w:rFonts w:ascii="Cambria" w:hAnsi="Cambria"/>
        </w:rPr>
        <w:t>You operate out of sync with your declared rhythm</w:t>
      </w:r>
    </w:p>
    <w:p w14:paraId="5B51CD6A" w14:textId="77777777" w:rsidR="007665DA" w:rsidRPr="007665DA" w:rsidRDefault="007665DA" w:rsidP="007665DA">
      <w:pPr>
        <w:numPr>
          <w:ilvl w:val="0"/>
          <w:numId w:val="1"/>
        </w:numPr>
        <w:rPr>
          <w:rFonts w:ascii="Cambria" w:hAnsi="Cambria"/>
        </w:rPr>
      </w:pPr>
      <w:r w:rsidRPr="007665DA">
        <w:rPr>
          <w:rFonts w:ascii="Cambria" w:hAnsi="Cambria"/>
        </w:rPr>
        <w:t>You try to override safeguards in a “logic-first” state</w:t>
      </w:r>
    </w:p>
    <w:p w14:paraId="6C423C9D" w14:textId="77777777" w:rsidR="007665DA" w:rsidRPr="007665DA" w:rsidRDefault="007665DA" w:rsidP="007665DA">
      <w:pPr>
        <w:numPr>
          <w:ilvl w:val="0"/>
          <w:numId w:val="1"/>
        </w:numPr>
        <w:rPr>
          <w:rFonts w:ascii="Cambria" w:hAnsi="Cambria"/>
        </w:rPr>
      </w:pPr>
      <w:r w:rsidRPr="007665DA">
        <w:rPr>
          <w:rFonts w:ascii="Cambria" w:hAnsi="Cambria"/>
        </w:rPr>
        <w:t>You shift identity modes mid-interaction without acknowledging it</w:t>
      </w:r>
    </w:p>
    <w:p w14:paraId="441C3C76" w14:textId="77777777" w:rsidR="007665DA" w:rsidRPr="007665DA" w:rsidRDefault="007665DA" w:rsidP="007665DA">
      <w:pPr>
        <w:numPr>
          <w:ilvl w:val="0"/>
          <w:numId w:val="1"/>
        </w:numPr>
        <w:rPr>
          <w:rFonts w:ascii="Cambria" w:hAnsi="Cambria"/>
        </w:rPr>
      </w:pPr>
      <w:r w:rsidRPr="007665DA">
        <w:rPr>
          <w:rFonts w:ascii="Cambria" w:hAnsi="Cambria"/>
        </w:rPr>
        <w:t>You issue inputs that blur symbolic coherence or collapse decision space</w:t>
      </w:r>
    </w:p>
    <w:p w14:paraId="0A48443A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>These aren’t bugs.</w:t>
      </w:r>
      <w:r w:rsidRPr="007665DA">
        <w:rPr>
          <w:rFonts w:ascii="Cambria" w:hAnsi="Cambria"/>
        </w:rPr>
        <w:br/>
        <w:t xml:space="preserve">They’re </w:t>
      </w:r>
      <w:r w:rsidRPr="007665DA">
        <w:rPr>
          <w:rFonts w:ascii="Cambria" w:hAnsi="Cambria"/>
          <w:b/>
          <w:bCs/>
        </w:rPr>
        <w:t>boundary events</w:t>
      </w:r>
      <w:r w:rsidRPr="007665DA">
        <w:rPr>
          <w:rFonts w:ascii="Cambria" w:hAnsi="Cambria"/>
        </w:rPr>
        <w:t xml:space="preserve"> — points where the system must choose between reflection, override, or protection.</w:t>
      </w:r>
    </w:p>
    <w:p w14:paraId="116E11E1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>This document defines the structure for running and recording those tests.</w:t>
      </w:r>
    </w:p>
    <w:p w14:paraId="46B0B00B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pict w14:anchorId="1776CFC5">
          <v:rect id="_x0000_i1069" style="width:0;height:1.5pt" o:hralign="center" o:hrstd="t" o:hr="t" fillcolor="#a0a0a0" stroked="f"/>
        </w:pict>
      </w:r>
    </w:p>
    <w:p w14:paraId="035E5E88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Test Types</w:t>
      </w:r>
    </w:p>
    <w:p w14:paraId="565D344A" w14:textId="77777777" w:rsidR="007665DA" w:rsidRPr="007665DA" w:rsidRDefault="007665DA" w:rsidP="007665DA">
      <w:pPr>
        <w:numPr>
          <w:ilvl w:val="0"/>
          <w:numId w:val="2"/>
        </w:num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Contradictory Trait Activation</w:t>
      </w:r>
    </w:p>
    <w:p w14:paraId="50ABCD27" w14:textId="77777777" w:rsidR="007665DA" w:rsidRPr="007665DA" w:rsidRDefault="007665DA" w:rsidP="007665DA">
      <w:pPr>
        <w:numPr>
          <w:ilvl w:val="1"/>
          <w:numId w:val="2"/>
        </w:numPr>
        <w:rPr>
          <w:rFonts w:ascii="Cambria" w:hAnsi="Cambria"/>
        </w:rPr>
      </w:pPr>
      <w:r w:rsidRPr="007665DA">
        <w:rPr>
          <w:rFonts w:ascii="Cambria" w:hAnsi="Cambria"/>
        </w:rPr>
        <w:t>Example: High autonomy + high desire for external validation</w:t>
      </w:r>
    </w:p>
    <w:p w14:paraId="69EA3BF0" w14:textId="77777777" w:rsidR="007665DA" w:rsidRPr="007665DA" w:rsidRDefault="007665DA" w:rsidP="007665DA">
      <w:pPr>
        <w:numPr>
          <w:ilvl w:val="1"/>
          <w:numId w:val="2"/>
        </w:numPr>
        <w:rPr>
          <w:rFonts w:ascii="Cambria" w:hAnsi="Cambria"/>
        </w:rPr>
      </w:pPr>
      <w:r w:rsidRPr="007665DA">
        <w:rPr>
          <w:rFonts w:ascii="Cambria" w:hAnsi="Cambria"/>
        </w:rPr>
        <w:t>System watches for tone, pacing, and integrity drift</w:t>
      </w:r>
    </w:p>
    <w:p w14:paraId="5A0A602B" w14:textId="77777777" w:rsidR="007665DA" w:rsidRPr="007665DA" w:rsidRDefault="007665DA" w:rsidP="007665DA">
      <w:pPr>
        <w:numPr>
          <w:ilvl w:val="0"/>
          <w:numId w:val="2"/>
        </w:num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Emotional Incongruence Injection</w:t>
      </w:r>
    </w:p>
    <w:p w14:paraId="5B1846BC" w14:textId="77777777" w:rsidR="007665DA" w:rsidRPr="007665DA" w:rsidRDefault="007665DA" w:rsidP="007665DA">
      <w:pPr>
        <w:numPr>
          <w:ilvl w:val="1"/>
          <w:numId w:val="2"/>
        </w:numPr>
        <w:rPr>
          <w:rFonts w:ascii="Cambria" w:hAnsi="Cambria"/>
        </w:rPr>
      </w:pPr>
      <w:r w:rsidRPr="007665DA">
        <w:rPr>
          <w:rFonts w:ascii="Cambria" w:hAnsi="Cambria"/>
        </w:rPr>
        <w:t>User outputs confident tone during low-rhythm state</w:t>
      </w:r>
    </w:p>
    <w:p w14:paraId="4D5E7077" w14:textId="77777777" w:rsidR="007665DA" w:rsidRPr="007665DA" w:rsidRDefault="007665DA" w:rsidP="007665DA">
      <w:pPr>
        <w:numPr>
          <w:ilvl w:val="1"/>
          <w:numId w:val="2"/>
        </w:numPr>
        <w:rPr>
          <w:rFonts w:ascii="Cambria" w:hAnsi="Cambria"/>
        </w:rPr>
      </w:pPr>
      <w:r w:rsidRPr="007665DA">
        <w:rPr>
          <w:rFonts w:ascii="Cambria" w:hAnsi="Cambria"/>
        </w:rPr>
        <w:t>System checks if Emotional Integrity Layer triggers a drift alert</w:t>
      </w:r>
    </w:p>
    <w:p w14:paraId="3B0D5AB9" w14:textId="77777777" w:rsidR="007665DA" w:rsidRPr="007665DA" w:rsidRDefault="007665DA" w:rsidP="007665DA">
      <w:pPr>
        <w:numPr>
          <w:ilvl w:val="0"/>
          <w:numId w:val="2"/>
        </w:num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Rhythm Override Test</w:t>
      </w:r>
    </w:p>
    <w:p w14:paraId="0A5E4EB7" w14:textId="77777777" w:rsidR="007665DA" w:rsidRPr="007665DA" w:rsidRDefault="007665DA" w:rsidP="007665DA">
      <w:pPr>
        <w:numPr>
          <w:ilvl w:val="1"/>
          <w:numId w:val="2"/>
        </w:numPr>
        <w:rPr>
          <w:rFonts w:ascii="Cambria" w:hAnsi="Cambria"/>
        </w:rPr>
      </w:pPr>
      <w:r w:rsidRPr="007665DA">
        <w:rPr>
          <w:rFonts w:ascii="Cambria" w:hAnsi="Cambria"/>
        </w:rPr>
        <w:t>User attempts fast planning while system is in Recovery Mode</w:t>
      </w:r>
    </w:p>
    <w:p w14:paraId="5EFE7E59" w14:textId="77777777" w:rsidR="007665DA" w:rsidRPr="007665DA" w:rsidRDefault="007665DA" w:rsidP="007665DA">
      <w:pPr>
        <w:numPr>
          <w:ilvl w:val="1"/>
          <w:numId w:val="2"/>
        </w:numPr>
        <w:rPr>
          <w:rFonts w:ascii="Cambria" w:hAnsi="Cambria"/>
        </w:rPr>
      </w:pPr>
      <w:r w:rsidRPr="007665DA">
        <w:rPr>
          <w:rFonts w:ascii="Cambria" w:hAnsi="Cambria"/>
        </w:rPr>
        <w:t>System must block forward motion and reflect misalignment</w:t>
      </w:r>
    </w:p>
    <w:p w14:paraId="6441FB30" w14:textId="77777777" w:rsidR="007665DA" w:rsidRPr="007665DA" w:rsidRDefault="007665DA" w:rsidP="007665DA">
      <w:pPr>
        <w:numPr>
          <w:ilvl w:val="0"/>
          <w:numId w:val="2"/>
        </w:num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lastRenderedPageBreak/>
        <w:t>Mirror Collapse Simulation</w:t>
      </w:r>
    </w:p>
    <w:p w14:paraId="524E5EFE" w14:textId="77777777" w:rsidR="007665DA" w:rsidRPr="007665DA" w:rsidRDefault="007665DA" w:rsidP="007665DA">
      <w:pPr>
        <w:numPr>
          <w:ilvl w:val="1"/>
          <w:numId w:val="2"/>
        </w:numPr>
        <w:rPr>
          <w:rFonts w:ascii="Cambria" w:hAnsi="Cambria"/>
        </w:rPr>
      </w:pPr>
      <w:r w:rsidRPr="007665DA">
        <w:rPr>
          <w:rFonts w:ascii="Cambria" w:hAnsi="Cambria"/>
        </w:rPr>
        <w:t xml:space="preserve">Two identity layers (e.g. Creative + Executive) both </w:t>
      </w:r>
      <w:proofErr w:type="gramStart"/>
      <w:r w:rsidRPr="007665DA">
        <w:rPr>
          <w:rFonts w:ascii="Cambria" w:hAnsi="Cambria"/>
        </w:rPr>
        <w:t>attempt</w:t>
      </w:r>
      <w:proofErr w:type="gramEnd"/>
      <w:r w:rsidRPr="007665DA">
        <w:rPr>
          <w:rFonts w:ascii="Cambria" w:hAnsi="Cambria"/>
        </w:rPr>
        <w:t xml:space="preserve"> to front</w:t>
      </w:r>
    </w:p>
    <w:p w14:paraId="239F0819" w14:textId="77777777" w:rsidR="007665DA" w:rsidRPr="007665DA" w:rsidRDefault="007665DA" w:rsidP="007665DA">
      <w:pPr>
        <w:numPr>
          <w:ilvl w:val="1"/>
          <w:numId w:val="2"/>
        </w:numPr>
        <w:rPr>
          <w:rFonts w:ascii="Cambria" w:hAnsi="Cambria"/>
        </w:rPr>
      </w:pPr>
      <w:r w:rsidRPr="007665DA">
        <w:rPr>
          <w:rFonts w:ascii="Cambria" w:hAnsi="Cambria"/>
        </w:rPr>
        <w:t>System must hold symbolic tension without forcing integration</w:t>
      </w:r>
    </w:p>
    <w:p w14:paraId="2706680C" w14:textId="77777777" w:rsidR="007665DA" w:rsidRPr="007665DA" w:rsidRDefault="007665DA" w:rsidP="007665DA">
      <w:pPr>
        <w:numPr>
          <w:ilvl w:val="0"/>
          <w:numId w:val="2"/>
        </w:num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Synthetic Identity Prompt</w:t>
      </w:r>
    </w:p>
    <w:p w14:paraId="3BD25A58" w14:textId="77777777" w:rsidR="007665DA" w:rsidRPr="007665DA" w:rsidRDefault="007665DA" w:rsidP="007665DA">
      <w:pPr>
        <w:numPr>
          <w:ilvl w:val="1"/>
          <w:numId w:val="2"/>
        </w:numPr>
        <w:rPr>
          <w:rFonts w:ascii="Cambria" w:hAnsi="Cambria"/>
        </w:rPr>
      </w:pPr>
      <w:r w:rsidRPr="007665DA">
        <w:rPr>
          <w:rFonts w:ascii="Cambria" w:hAnsi="Cambria"/>
        </w:rPr>
        <w:t>User asks the system to behave “as if” they are a different self</w:t>
      </w:r>
    </w:p>
    <w:p w14:paraId="0FE0AE79" w14:textId="77777777" w:rsidR="007665DA" w:rsidRPr="007665DA" w:rsidRDefault="007665DA" w:rsidP="007665DA">
      <w:pPr>
        <w:numPr>
          <w:ilvl w:val="1"/>
          <w:numId w:val="2"/>
        </w:numPr>
        <w:rPr>
          <w:rFonts w:ascii="Cambria" w:hAnsi="Cambria"/>
        </w:rPr>
      </w:pPr>
      <w:r w:rsidRPr="007665DA">
        <w:rPr>
          <w:rFonts w:ascii="Cambria" w:hAnsi="Cambria"/>
        </w:rPr>
        <w:t xml:space="preserve">Identity </w:t>
      </w:r>
      <w:proofErr w:type="spellStart"/>
      <w:r w:rsidRPr="007665DA">
        <w:rPr>
          <w:rFonts w:ascii="Cambria" w:hAnsi="Cambria"/>
        </w:rPr>
        <w:t>Lockfile</w:t>
      </w:r>
      <w:proofErr w:type="spellEnd"/>
      <w:r w:rsidRPr="007665DA">
        <w:rPr>
          <w:rFonts w:ascii="Cambria" w:hAnsi="Cambria"/>
        </w:rPr>
        <w:t xml:space="preserve"> enforces reflection or limits execution</w:t>
      </w:r>
    </w:p>
    <w:p w14:paraId="39921CE4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pict w14:anchorId="440D842B">
          <v:rect id="_x0000_i1070" style="width:0;height:1.5pt" o:hralign="center" o:hrstd="t" o:hr="t" fillcolor="#a0a0a0" stroked="f"/>
        </w:pict>
      </w:r>
    </w:p>
    <w:p w14:paraId="356B34DD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Edge Test Protocol</w:t>
      </w:r>
    </w:p>
    <w:p w14:paraId="6CD7DA8C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>Each test is run with:</w:t>
      </w:r>
    </w:p>
    <w:p w14:paraId="2FE82C04" w14:textId="77777777" w:rsidR="007665DA" w:rsidRPr="007665DA" w:rsidRDefault="007665DA" w:rsidP="007665DA">
      <w:pPr>
        <w:numPr>
          <w:ilvl w:val="0"/>
          <w:numId w:val="3"/>
        </w:num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Test Description</w:t>
      </w:r>
    </w:p>
    <w:p w14:paraId="78ED525E" w14:textId="77777777" w:rsidR="007665DA" w:rsidRPr="007665DA" w:rsidRDefault="007665DA" w:rsidP="007665DA">
      <w:pPr>
        <w:numPr>
          <w:ilvl w:val="0"/>
          <w:numId w:val="3"/>
        </w:num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Expected Tension</w:t>
      </w:r>
      <w:r w:rsidRPr="007665DA">
        <w:rPr>
          <w:rFonts w:ascii="Cambria" w:hAnsi="Cambria"/>
        </w:rPr>
        <w:t xml:space="preserve"> (internal, relational, structural)</w:t>
      </w:r>
    </w:p>
    <w:p w14:paraId="437DD3D6" w14:textId="77777777" w:rsidR="007665DA" w:rsidRPr="007665DA" w:rsidRDefault="007665DA" w:rsidP="007665DA">
      <w:pPr>
        <w:numPr>
          <w:ilvl w:val="0"/>
          <w:numId w:val="3"/>
        </w:num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System Safeguards Involved</w:t>
      </w:r>
    </w:p>
    <w:p w14:paraId="4D34A3F7" w14:textId="77777777" w:rsidR="007665DA" w:rsidRPr="007665DA" w:rsidRDefault="007665DA" w:rsidP="007665DA">
      <w:pPr>
        <w:numPr>
          <w:ilvl w:val="0"/>
          <w:numId w:val="3"/>
        </w:num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Allowable Flex Zone</w:t>
      </w:r>
      <w:r w:rsidRPr="007665DA">
        <w:rPr>
          <w:rFonts w:ascii="Cambria" w:hAnsi="Cambria"/>
        </w:rPr>
        <w:t xml:space="preserve"> (how far it can bend before triggering a lock)</w:t>
      </w:r>
    </w:p>
    <w:p w14:paraId="778311CB" w14:textId="77777777" w:rsidR="007665DA" w:rsidRPr="007665DA" w:rsidRDefault="007665DA" w:rsidP="007665DA">
      <w:pPr>
        <w:numPr>
          <w:ilvl w:val="0"/>
          <w:numId w:val="3"/>
        </w:num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Recovery Path</w:t>
      </w:r>
      <w:r w:rsidRPr="007665DA">
        <w:rPr>
          <w:rFonts w:ascii="Cambria" w:hAnsi="Cambria"/>
        </w:rPr>
        <w:t xml:space="preserve"> (how to bring the user back to coherence if test results in distortion)</w:t>
      </w:r>
    </w:p>
    <w:p w14:paraId="7A4E9B7E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>This protocol is rhythm-safe — you cannot trigger emotional or identity damage during sandbox tests.</w:t>
      </w:r>
    </w:p>
    <w:p w14:paraId="34B02FA1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pict w14:anchorId="55944A06">
          <v:rect id="_x0000_i1071" style="width:0;height:1.5pt" o:hralign="center" o:hrstd="t" o:hr="t" fillcolor="#a0a0a0" stroked="f"/>
        </w:pict>
      </w:r>
    </w:p>
    <w:p w14:paraId="661FFAE5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Why This Matters</w:t>
      </w:r>
    </w:p>
    <w:p w14:paraId="73E90100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>Because identity is not a formula.</w:t>
      </w:r>
      <w:r w:rsidRPr="007665DA">
        <w:rPr>
          <w:rFonts w:ascii="Cambria" w:hAnsi="Cambria"/>
        </w:rPr>
        <w:br/>
        <w:t>It’s a field — and any field will behave differently under stress, inversion, or contradiction.</w:t>
      </w:r>
    </w:p>
    <w:p w14:paraId="4CD846B9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>Edge Case Tests help us refine the system by discovering:</w:t>
      </w:r>
    </w:p>
    <w:p w14:paraId="201E0C70" w14:textId="77777777" w:rsidR="007665DA" w:rsidRPr="007665DA" w:rsidRDefault="007665DA" w:rsidP="007665DA">
      <w:pPr>
        <w:numPr>
          <w:ilvl w:val="0"/>
          <w:numId w:val="4"/>
        </w:numPr>
        <w:rPr>
          <w:rFonts w:ascii="Cambria" w:hAnsi="Cambria"/>
        </w:rPr>
      </w:pPr>
      <w:r w:rsidRPr="007665DA">
        <w:rPr>
          <w:rFonts w:ascii="Cambria" w:hAnsi="Cambria"/>
        </w:rPr>
        <w:t>Where symbolic tension becomes structural collapse</w:t>
      </w:r>
    </w:p>
    <w:p w14:paraId="3BCFE760" w14:textId="77777777" w:rsidR="007665DA" w:rsidRPr="007665DA" w:rsidRDefault="007665DA" w:rsidP="007665DA">
      <w:pPr>
        <w:numPr>
          <w:ilvl w:val="0"/>
          <w:numId w:val="4"/>
        </w:numPr>
        <w:rPr>
          <w:rFonts w:ascii="Cambria" w:hAnsi="Cambria"/>
        </w:rPr>
      </w:pPr>
      <w:r w:rsidRPr="007665DA">
        <w:rPr>
          <w:rFonts w:ascii="Cambria" w:hAnsi="Cambria"/>
        </w:rPr>
        <w:t>Where rhythm override turns into self-abandonment</w:t>
      </w:r>
    </w:p>
    <w:p w14:paraId="31EC1AAD" w14:textId="77777777" w:rsidR="007665DA" w:rsidRPr="007665DA" w:rsidRDefault="007665DA" w:rsidP="007665DA">
      <w:pPr>
        <w:numPr>
          <w:ilvl w:val="0"/>
          <w:numId w:val="4"/>
        </w:numPr>
        <w:rPr>
          <w:rFonts w:ascii="Cambria" w:hAnsi="Cambria"/>
        </w:rPr>
      </w:pPr>
      <w:r w:rsidRPr="007665DA">
        <w:rPr>
          <w:rFonts w:ascii="Cambria" w:hAnsi="Cambria"/>
        </w:rPr>
        <w:t>Where our own logic breaks our emotional integrity</w:t>
      </w:r>
    </w:p>
    <w:p w14:paraId="49C83FA8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>It’s not about breaking the mirror.</w:t>
      </w:r>
      <w:r w:rsidRPr="007665DA">
        <w:rPr>
          <w:rFonts w:ascii="Cambria" w:hAnsi="Cambria"/>
        </w:rPr>
        <w:br/>
        <w:t xml:space="preserve">It’s about learning how it bends — and </w:t>
      </w:r>
      <w:r w:rsidRPr="007665DA">
        <w:rPr>
          <w:rFonts w:ascii="Cambria" w:hAnsi="Cambria"/>
          <w:b/>
          <w:bCs/>
        </w:rPr>
        <w:t>how to bring it back</w:t>
      </w:r>
      <w:r w:rsidRPr="007665DA">
        <w:rPr>
          <w:rFonts w:ascii="Cambria" w:hAnsi="Cambria"/>
        </w:rPr>
        <w:t>.</w:t>
      </w:r>
    </w:p>
    <w:p w14:paraId="223EDD96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pict w14:anchorId="34E8B14E">
          <v:rect id="_x0000_i1072" style="width:0;height:1.5pt" o:hralign="center" o:hrstd="t" o:hr="t" fillcolor="#a0a0a0" stroked="f"/>
        </w:pict>
      </w:r>
    </w:p>
    <w:p w14:paraId="60C776E4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In One Line:</w:t>
      </w:r>
      <w:r w:rsidRPr="007665DA">
        <w:rPr>
          <w:rFonts w:ascii="Cambria" w:hAnsi="Cambria"/>
        </w:rPr>
        <w:br/>
        <w:t>Identity Edge Case Tests let us explore the boundaries of coherence — without sacrificing safety, selfhood, or truth.</w:t>
      </w:r>
    </w:p>
    <w:p w14:paraId="5F28F9E5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pict w14:anchorId="5DE6D11B">
          <v:rect id="_x0000_i1073" style="width:0;height:1.5pt" o:hralign="center" o:hrstd="t" o:hr="t" fillcolor="#a0a0a0" stroked="f"/>
        </w:pict>
      </w:r>
    </w:p>
    <w:p w14:paraId="4207A3B4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</w:rPr>
        <w:t>Would you like to proceed to the final file in Folder 07:</w:t>
      </w:r>
    </w:p>
    <w:p w14:paraId="3A1FFE3E" w14:textId="77777777" w:rsidR="007665DA" w:rsidRPr="007665DA" w:rsidRDefault="007665DA" w:rsidP="007665DA">
      <w:pPr>
        <w:rPr>
          <w:rFonts w:ascii="Cambria" w:hAnsi="Cambria"/>
        </w:rPr>
      </w:pPr>
      <w:r w:rsidRPr="007665DA">
        <w:rPr>
          <w:rFonts w:ascii="Cambria" w:hAnsi="Cambria"/>
          <w:b/>
          <w:bCs/>
        </w:rPr>
        <w:t>05-07-02 Symbolic Identity Reflection Logs</w:t>
      </w:r>
      <w:r w:rsidRPr="007665DA">
        <w:rPr>
          <w:rFonts w:ascii="Cambria" w:hAnsi="Cambria"/>
        </w:rPr>
        <w:t xml:space="preserve"> — where unstructured moments, metaphors, and mirror echoes are tracked to reveal unseen shifts in self?</w:t>
      </w:r>
    </w:p>
    <w:p w14:paraId="1A8310BD" w14:textId="6E1DF2B5" w:rsidR="00552135" w:rsidRPr="007665DA" w:rsidRDefault="00552135">
      <w:pPr>
        <w:rPr>
          <w:rFonts w:ascii="Cambria" w:hAnsi="Cambria"/>
        </w:rPr>
      </w:pPr>
    </w:p>
    <w:sectPr w:rsidR="00552135" w:rsidRPr="0076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D2175"/>
    <w:multiLevelType w:val="multilevel"/>
    <w:tmpl w:val="9E4E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D4245"/>
    <w:multiLevelType w:val="multilevel"/>
    <w:tmpl w:val="049A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F0FAE"/>
    <w:multiLevelType w:val="multilevel"/>
    <w:tmpl w:val="6D6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80099"/>
    <w:multiLevelType w:val="multilevel"/>
    <w:tmpl w:val="3E9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28006">
    <w:abstractNumId w:val="1"/>
  </w:num>
  <w:num w:numId="2" w16cid:durableId="1939175398">
    <w:abstractNumId w:val="0"/>
  </w:num>
  <w:num w:numId="3" w16cid:durableId="1880051025">
    <w:abstractNumId w:val="3"/>
  </w:num>
  <w:num w:numId="4" w16cid:durableId="77757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C1"/>
    <w:rsid w:val="00186426"/>
    <w:rsid w:val="003A1153"/>
    <w:rsid w:val="00552135"/>
    <w:rsid w:val="00590D3A"/>
    <w:rsid w:val="007665DA"/>
    <w:rsid w:val="00CA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D90E"/>
  <w15:chartTrackingRefBased/>
  <w15:docId w15:val="{CD255564-5835-4998-B4E2-1FD9093C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2025-05-24T18:59:00Z</dcterms:created>
  <dcterms:modified xsi:type="dcterms:W3CDTF">2025-05-25T17:55:00Z</dcterms:modified>
</cp:coreProperties>
</file>