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A997B" w14:textId="77777777" w:rsidR="00E066FA" w:rsidRPr="00E066FA" w:rsidRDefault="00E066FA" w:rsidP="00E066FA">
      <w:r w:rsidRPr="00E066FA">
        <w:t>Table of Contents</w:t>
      </w:r>
    </w:p>
    <w:p w14:paraId="022ECD44" w14:textId="77777777" w:rsidR="00E066FA" w:rsidRPr="00E066FA" w:rsidRDefault="00E066FA" w:rsidP="00E066FA">
      <w:pPr>
        <w:numPr>
          <w:ilvl w:val="0"/>
          <w:numId w:val="1"/>
        </w:numPr>
      </w:pPr>
      <w:hyperlink r:id="rId5" w:anchor="highest-priority-(existential-importance)" w:history="1">
        <w:r w:rsidRPr="00E066FA">
          <w:rPr>
            <w:rStyle w:val="Hyperlink"/>
            <w:b/>
            <w:bCs/>
          </w:rPr>
          <w:t>Highest Priority (Existential Importance)</w:t>
        </w:r>
      </w:hyperlink>
    </w:p>
    <w:p w14:paraId="58856B6A" w14:textId="77777777" w:rsidR="00E066FA" w:rsidRPr="00E066FA" w:rsidRDefault="00E066FA" w:rsidP="00E066FA">
      <w:pPr>
        <w:numPr>
          <w:ilvl w:val="0"/>
          <w:numId w:val="1"/>
        </w:numPr>
      </w:pPr>
      <w:hyperlink r:id="rId6" w:anchor="very-high-priority-(critical-for-trustworthy-ai)" w:history="1">
        <w:r w:rsidRPr="00E066FA">
          <w:rPr>
            <w:rStyle w:val="Hyperlink"/>
          </w:rPr>
          <w:t>Very High Priority (Critical for Trustworthy AI)</w:t>
        </w:r>
      </w:hyperlink>
    </w:p>
    <w:p w14:paraId="1176A6D1" w14:textId="77777777" w:rsidR="00E066FA" w:rsidRPr="00E066FA" w:rsidRDefault="00E066FA" w:rsidP="00E066FA">
      <w:pPr>
        <w:numPr>
          <w:ilvl w:val="0"/>
          <w:numId w:val="1"/>
        </w:numPr>
      </w:pPr>
      <w:hyperlink r:id="rId7" w:anchor="high-priority-(expanding-ai-capabilities)" w:history="1">
        <w:r w:rsidRPr="00E066FA">
          <w:rPr>
            <w:rStyle w:val="Hyperlink"/>
          </w:rPr>
          <w:t>High Priority (Expanding AI Capabilities)</w:t>
        </w:r>
      </w:hyperlink>
    </w:p>
    <w:p w14:paraId="0FEA5A39" w14:textId="77777777" w:rsidR="00E066FA" w:rsidRPr="00E066FA" w:rsidRDefault="00E066FA" w:rsidP="00E066FA">
      <w:pPr>
        <w:numPr>
          <w:ilvl w:val="0"/>
          <w:numId w:val="1"/>
        </w:numPr>
      </w:pPr>
      <w:hyperlink r:id="rId8" w:anchor="important-but-less-immediate" w:history="1">
        <w:r w:rsidRPr="00E066FA">
          <w:rPr>
            <w:rStyle w:val="Hyperlink"/>
          </w:rPr>
          <w:t>Important but Less Immediate</w:t>
        </w:r>
      </w:hyperlink>
    </w:p>
    <w:p w14:paraId="2C93FC53" w14:textId="77777777" w:rsidR="00E066FA" w:rsidRPr="00E066FA" w:rsidRDefault="00E066FA" w:rsidP="00E066FA">
      <w:pPr>
        <w:numPr>
          <w:ilvl w:val="0"/>
          <w:numId w:val="1"/>
        </w:numPr>
      </w:pPr>
      <w:hyperlink r:id="rId9" w:anchor="appendix%3A-supplementary-video-resources" w:history="1">
        <w:r w:rsidRPr="00E066FA">
          <w:rPr>
            <w:rStyle w:val="Hyperlink"/>
          </w:rPr>
          <w:t>Appendix: Supplementary Video Resources</w:t>
        </w:r>
      </w:hyperlink>
    </w:p>
    <w:p w14:paraId="4443B7CC" w14:textId="77777777" w:rsidR="00E066FA" w:rsidRPr="00E066FA" w:rsidRDefault="00E066FA" w:rsidP="00E066FA">
      <w:pPr>
        <w:rPr>
          <w:b/>
          <w:bCs/>
        </w:rPr>
      </w:pPr>
      <w:r w:rsidRPr="00E066FA">
        <w:rPr>
          <w:b/>
          <w:bCs/>
        </w:rPr>
        <w:t>Core AI Problems Prioritized by Benefit to Humanity</w:t>
      </w:r>
    </w:p>
    <w:p w14:paraId="74EED710" w14:textId="694183EC" w:rsidR="00E066FA" w:rsidRPr="00E066FA" w:rsidRDefault="00E066FA" w:rsidP="00E066FA">
      <w:r w:rsidRPr="00E066FA">
        <w:drawing>
          <wp:inline distT="0" distB="0" distL="0" distR="0" wp14:anchorId="2B8E909B" wp14:editId="605A86A0">
            <wp:extent cx="685800" cy="685800"/>
            <wp:effectExtent l="0" t="0" r="0" b="0"/>
            <wp:docPr id="2096174195" name="Picture 14" descr="A white star and sparkles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74195" name="Picture 14" descr="A white star and sparkles in a circl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9BD655F" w14:textId="77777777" w:rsidR="00E066FA" w:rsidRPr="00E066FA" w:rsidRDefault="00E066FA" w:rsidP="00E066FA">
      <w:proofErr w:type="spellStart"/>
      <w:r w:rsidRPr="00E066FA">
        <w:t>Genspark</w:t>
      </w:r>
      <w:proofErr w:type="spellEnd"/>
    </w:p>
    <w:p w14:paraId="41E697FF" w14:textId="77777777" w:rsidR="00E066FA" w:rsidRPr="00E066FA" w:rsidRDefault="00E066FA" w:rsidP="00E066FA">
      <w:r w:rsidRPr="00E066FA">
        <w:t>May 27, 2025</w:t>
      </w:r>
    </w:p>
    <w:p w14:paraId="4661EB1A" w14:textId="77777777" w:rsidR="00E066FA" w:rsidRPr="00E066FA" w:rsidRDefault="00E066FA" w:rsidP="00E066FA">
      <w:r w:rsidRPr="00E066FA">
        <w:t>Info</w:t>
      </w:r>
    </w:p>
    <w:p w14:paraId="358519A4" w14:textId="77777777" w:rsidR="00E066FA" w:rsidRPr="00E066FA" w:rsidRDefault="00E066FA" w:rsidP="00E066FA">
      <w:r w:rsidRPr="00E066FA">
        <w:t>Bookmark</w:t>
      </w:r>
    </w:p>
    <w:p w14:paraId="4E357036" w14:textId="77777777" w:rsidR="00E066FA" w:rsidRPr="00E066FA" w:rsidRDefault="00E066FA" w:rsidP="00E066FA">
      <w:r w:rsidRPr="00E066FA">
        <w:t>Share</w:t>
      </w:r>
    </w:p>
    <w:p w14:paraId="731E93F7" w14:textId="77777777" w:rsidR="00E066FA" w:rsidRPr="00E066FA" w:rsidRDefault="00E066FA" w:rsidP="00E066FA">
      <w:r w:rsidRPr="00E066FA">
        <w:t>Based on the comprehensive analysis I provided, here's how these challenges might be prioritized in terms of their potential benefit to humanity and ability to unlock further advancements:</w:t>
      </w:r>
    </w:p>
    <w:p w14:paraId="771F6E74" w14:textId="77777777" w:rsidR="00E066FA" w:rsidRPr="00E066FA" w:rsidRDefault="00E066FA" w:rsidP="00E066FA">
      <w:pPr>
        <w:rPr>
          <w:b/>
          <w:bCs/>
        </w:rPr>
      </w:pPr>
      <w:r w:rsidRPr="00E066FA">
        <w:rPr>
          <w:b/>
          <w:bCs/>
        </w:rPr>
        <w:t>Highest Priority (Existential Importance)</w:t>
      </w:r>
    </w:p>
    <w:p w14:paraId="0BDD3E92" w14:textId="77777777" w:rsidR="00E066FA" w:rsidRPr="00E066FA" w:rsidRDefault="00E066FA" w:rsidP="00E066FA">
      <w:pPr>
        <w:numPr>
          <w:ilvl w:val="0"/>
          <w:numId w:val="2"/>
        </w:numPr>
      </w:pPr>
      <w:r w:rsidRPr="00E066FA">
        <w:rPr>
          <w:b/>
          <w:bCs/>
        </w:rPr>
        <w:t>AI Alignment Problem</w:t>
      </w:r>
      <w:r w:rsidRPr="00E066FA">
        <w:t> - Ensuring AI systems act in accordance with human values becomes increasingly critical as systems grow more powerful and autonomous. Solving this would unlock safe deployment of increasingly capable AI across all domains.</w:t>
      </w:r>
    </w:p>
    <w:p w14:paraId="41B62634" w14:textId="77777777" w:rsidR="00E066FA" w:rsidRPr="00E066FA" w:rsidRDefault="00E066FA" w:rsidP="00E066FA">
      <w:pPr>
        <w:numPr>
          <w:ilvl w:val="0"/>
          <w:numId w:val="2"/>
        </w:numPr>
      </w:pPr>
      <w:r w:rsidRPr="00E066FA">
        <w:rPr>
          <w:b/>
          <w:bCs/>
        </w:rPr>
        <w:t>AI Safety and Containment</w:t>
      </w:r>
      <w:r w:rsidRPr="00E066FA">
        <w:t xml:space="preserve"> - Developing robust mechanisms to maintain control over AI systems and prevent harmful emergent </w:t>
      </w:r>
      <w:proofErr w:type="spellStart"/>
      <w:r w:rsidRPr="00E066FA">
        <w:t>behaviors</w:t>
      </w:r>
      <w:proofErr w:type="spellEnd"/>
      <w:r w:rsidRPr="00E066FA">
        <w:t xml:space="preserve"> is foundational to all other advances.</w:t>
      </w:r>
    </w:p>
    <w:p w14:paraId="03E47774" w14:textId="77777777" w:rsidR="00E066FA" w:rsidRPr="00E066FA" w:rsidRDefault="00E066FA" w:rsidP="00E066FA">
      <w:pPr>
        <w:numPr>
          <w:ilvl w:val="0"/>
          <w:numId w:val="2"/>
        </w:numPr>
      </w:pPr>
      <w:r w:rsidRPr="00E066FA">
        <w:rPr>
          <w:b/>
          <w:bCs/>
        </w:rPr>
        <w:t>Value Alignment with Humans</w:t>
      </w:r>
      <w:r w:rsidRPr="00E066FA">
        <w:t> - Addressing how to incorporate diverse human values, handle value pluralism, and navigate cultural differences in AI systems is essential for equitable benefits.</w:t>
      </w:r>
    </w:p>
    <w:p w14:paraId="6EC75975" w14:textId="77777777" w:rsidR="00E066FA" w:rsidRPr="00E066FA" w:rsidRDefault="00E066FA" w:rsidP="00E066FA">
      <w:pPr>
        <w:rPr>
          <w:b/>
          <w:bCs/>
        </w:rPr>
      </w:pPr>
      <w:r w:rsidRPr="00E066FA">
        <w:rPr>
          <w:b/>
          <w:bCs/>
        </w:rPr>
        <w:t>Very High Priority (Critical for Trustworthy AI)</w:t>
      </w:r>
    </w:p>
    <w:p w14:paraId="70BFBFCF" w14:textId="77777777" w:rsidR="00E066FA" w:rsidRPr="00E066FA" w:rsidRDefault="00E066FA" w:rsidP="00E066FA">
      <w:pPr>
        <w:numPr>
          <w:ilvl w:val="0"/>
          <w:numId w:val="3"/>
        </w:numPr>
      </w:pPr>
      <w:r w:rsidRPr="00E066FA">
        <w:rPr>
          <w:b/>
          <w:bCs/>
        </w:rPr>
        <w:t>AI Hallucinations</w:t>
      </w:r>
      <w:r w:rsidRPr="00E066FA">
        <w:t> - Reducing fabricated, incorrect outputs is crucial for deploying AI in high-stakes domains like healthcare, law, and infrastructure management.</w:t>
      </w:r>
    </w:p>
    <w:p w14:paraId="072E4E08" w14:textId="77777777" w:rsidR="00E066FA" w:rsidRPr="00E066FA" w:rsidRDefault="00E066FA" w:rsidP="00E066FA">
      <w:pPr>
        <w:numPr>
          <w:ilvl w:val="0"/>
          <w:numId w:val="3"/>
        </w:numPr>
      </w:pPr>
      <w:r w:rsidRPr="00E066FA">
        <w:rPr>
          <w:b/>
          <w:bCs/>
        </w:rPr>
        <w:t>Out-of-Distribution Generalization</w:t>
      </w:r>
      <w:r w:rsidRPr="00E066FA">
        <w:t> - Enabling AI to maintain performance in novel situations would dramatically increase reliability in real-world applications.</w:t>
      </w:r>
    </w:p>
    <w:p w14:paraId="167436B1" w14:textId="77777777" w:rsidR="00E066FA" w:rsidRPr="00E066FA" w:rsidRDefault="00E066FA" w:rsidP="00E066FA">
      <w:pPr>
        <w:numPr>
          <w:ilvl w:val="0"/>
          <w:numId w:val="3"/>
        </w:numPr>
      </w:pPr>
      <w:r w:rsidRPr="00E066FA">
        <w:rPr>
          <w:b/>
          <w:bCs/>
        </w:rPr>
        <w:t>Explainability and Transparency</w:t>
      </w:r>
      <w:r w:rsidRPr="00E066FA">
        <w:t> - Making AI decision processes understandable to humans is essential for trust, adoption in regulated industries, and effective human oversight.</w:t>
      </w:r>
    </w:p>
    <w:p w14:paraId="0362D71B" w14:textId="77777777" w:rsidR="00E066FA" w:rsidRPr="00E066FA" w:rsidRDefault="00E066FA" w:rsidP="00E066FA">
      <w:pPr>
        <w:rPr>
          <w:b/>
          <w:bCs/>
        </w:rPr>
      </w:pPr>
      <w:r w:rsidRPr="00E066FA">
        <w:rPr>
          <w:b/>
          <w:bCs/>
        </w:rPr>
        <w:t>High Priority (Expanding AI Capabilities)</w:t>
      </w:r>
    </w:p>
    <w:p w14:paraId="01E2E022" w14:textId="77777777" w:rsidR="00E066FA" w:rsidRPr="00E066FA" w:rsidRDefault="00E066FA" w:rsidP="00E066FA">
      <w:pPr>
        <w:numPr>
          <w:ilvl w:val="0"/>
          <w:numId w:val="4"/>
        </w:numPr>
      </w:pPr>
      <w:r w:rsidRPr="00E066FA">
        <w:rPr>
          <w:b/>
          <w:bCs/>
        </w:rPr>
        <w:lastRenderedPageBreak/>
        <w:t>Commonsense Reasoning</w:t>
      </w:r>
      <w:r w:rsidRPr="00E066FA">
        <w:t> - Equipping AI with an understanding of "obvious" world knowledge would significantly improve interaction quality and reduce nonsensical outputs.</w:t>
      </w:r>
    </w:p>
    <w:p w14:paraId="77BD2A1A" w14:textId="77777777" w:rsidR="00E066FA" w:rsidRPr="00E066FA" w:rsidRDefault="00E066FA" w:rsidP="00E066FA">
      <w:pPr>
        <w:numPr>
          <w:ilvl w:val="0"/>
          <w:numId w:val="4"/>
        </w:numPr>
      </w:pPr>
      <w:r w:rsidRPr="00E066FA">
        <w:rPr>
          <w:b/>
          <w:bCs/>
        </w:rPr>
        <w:t>The Frame Problem</w:t>
      </w:r>
      <w:r w:rsidRPr="00E066FA">
        <w:t> - Solving how AI determines relevance would dramatically improve decision quality and reduce computational waste.</w:t>
      </w:r>
    </w:p>
    <w:p w14:paraId="2F0518AA" w14:textId="77777777" w:rsidR="00E066FA" w:rsidRPr="00E066FA" w:rsidRDefault="00E066FA" w:rsidP="00E066FA">
      <w:pPr>
        <w:numPr>
          <w:ilvl w:val="0"/>
          <w:numId w:val="4"/>
        </w:numPr>
      </w:pPr>
      <w:r w:rsidRPr="00E066FA">
        <w:rPr>
          <w:b/>
          <w:bCs/>
        </w:rPr>
        <w:t>The Symbol Grounding Problem</w:t>
      </w:r>
      <w:r w:rsidRPr="00E066FA">
        <w:t> - Connecting symbols to real-world referents would create more robust, less brittle AI systems with deeper understanding.</w:t>
      </w:r>
    </w:p>
    <w:p w14:paraId="71900DD8" w14:textId="77777777" w:rsidR="00E066FA" w:rsidRPr="00E066FA" w:rsidRDefault="00E066FA" w:rsidP="00E066FA">
      <w:pPr>
        <w:rPr>
          <w:b/>
          <w:bCs/>
        </w:rPr>
      </w:pPr>
      <w:r w:rsidRPr="00E066FA">
        <w:rPr>
          <w:b/>
          <w:bCs/>
        </w:rPr>
        <w:t>Important but Less Immediate</w:t>
      </w:r>
    </w:p>
    <w:p w14:paraId="3E6FFA60" w14:textId="77777777" w:rsidR="00E066FA" w:rsidRPr="00E066FA" w:rsidRDefault="00E066FA" w:rsidP="00E066FA">
      <w:pPr>
        <w:numPr>
          <w:ilvl w:val="0"/>
          <w:numId w:val="5"/>
        </w:numPr>
      </w:pPr>
      <w:r w:rsidRPr="00E066FA">
        <w:rPr>
          <w:b/>
          <w:bCs/>
        </w:rPr>
        <w:t>Sample Efficiency</w:t>
      </w:r>
      <w:r w:rsidRPr="00E066FA">
        <w:t> - Improving learning from limited data would democratize AI by reducing resource requirements and enabling specialized applications.</w:t>
      </w:r>
    </w:p>
    <w:p w14:paraId="68E505B8" w14:textId="77777777" w:rsidR="00E066FA" w:rsidRPr="00E066FA" w:rsidRDefault="00E066FA" w:rsidP="00E066FA">
      <w:pPr>
        <w:numPr>
          <w:ilvl w:val="0"/>
          <w:numId w:val="5"/>
        </w:numPr>
      </w:pPr>
      <w:r w:rsidRPr="00E066FA">
        <w:rPr>
          <w:b/>
          <w:bCs/>
        </w:rPr>
        <w:t>Adversarial Robustness</w:t>
      </w:r>
      <w:r w:rsidRPr="00E066FA">
        <w:t> - Hardening systems against intentional manipulation is crucial for security but becomes more urgent as AI handles critical infrastructure.</w:t>
      </w:r>
    </w:p>
    <w:p w14:paraId="351963AC" w14:textId="77777777" w:rsidR="00E066FA" w:rsidRPr="00E066FA" w:rsidRDefault="00E066FA" w:rsidP="00E066FA">
      <w:pPr>
        <w:numPr>
          <w:ilvl w:val="0"/>
          <w:numId w:val="5"/>
        </w:numPr>
      </w:pPr>
      <w:r w:rsidRPr="00E066FA">
        <w:rPr>
          <w:b/>
          <w:bCs/>
        </w:rPr>
        <w:t>Catastrophic Forgetting</w:t>
      </w:r>
      <w:r w:rsidRPr="00E066FA">
        <w:t> - Enabling continual learning without losing previous capabilities would make systems more adaptable and reduce retraining costs.</w:t>
      </w:r>
    </w:p>
    <w:p w14:paraId="2A1192AE" w14:textId="77777777" w:rsidR="00E066FA" w:rsidRPr="00E066FA" w:rsidRDefault="00E066FA" w:rsidP="00E066FA">
      <w:pPr>
        <w:numPr>
          <w:ilvl w:val="0"/>
          <w:numId w:val="5"/>
        </w:numPr>
      </w:pPr>
      <w:r w:rsidRPr="00E066FA">
        <w:rPr>
          <w:b/>
          <w:bCs/>
        </w:rPr>
        <w:t>AI Consciousness and Sentience</w:t>
      </w:r>
      <w:r w:rsidRPr="00E066FA">
        <w:t> - While philosophically profound, this poses fewer immediate practical concerns than other challenges.</w:t>
      </w:r>
    </w:p>
    <w:p w14:paraId="7F34E4D7" w14:textId="77777777" w:rsidR="00E066FA" w:rsidRPr="00E066FA" w:rsidRDefault="00E066FA" w:rsidP="00E066FA">
      <w:r w:rsidRPr="00E066FA">
        <w:t>This prioritization acknowledges that alignment, safety, and human value incorporation represent the foundation upon which other technical advances should be built. Addressing these highest-priority challenges first would help ensure that progress in AI capabilities remains beneficial rather than harmful to humanity.</w:t>
      </w:r>
    </w:p>
    <w:p w14:paraId="2B3BFED3" w14:textId="77777777" w:rsidR="00E066FA" w:rsidRPr="00E066FA" w:rsidRDefault="00E066FA" w:rsidP="00E066FA">
      <w:r w:rsidRPr="00E066FA">
        <w:pict w14:anchorId="174E57DD">
          <v:rect id="_x0000_i1073" style="width:0;height:1.5pt" o:hralign="center" o:hrstd="t" o:hr="t" fillcolor="#a0a0a0" stroked="f"/>
        </w:pict>
      </w:r>
    </w:p>
    <w:p w14:paraId="37AB9BBA" w14:textId="77777777" w:rsidR="00E066FA" w:rsidRPr="00E066FA" w:rsidRDefault="00E066FA" w:rsidP="00E066FA">
      <w:pPr>
        <w:rPr>
          <w:b/>
          <w:bCs/>
        </w:rPr>
      </w:pPr>
      <w:r w:rsidRPr="00E066FA">
        <w:rPr>
          <w:b/>
          <w:bCs/>
        </w:rPr>
        <w:t>Appendix: Supplementary Video Resources</w:t>
      </w:r>
    </w:p>
    <w:p w14:paraId="4D81F574" w14:textId="77777777" w:rsidR="00E066FA" w:rsidRPr="00E066FA" w:rsidRDefault="00E066FA" w:rsidP="00E066FA">
      <w:r w:rsidRPr="00E066FA">
        <w:t>&lt;div class="-md-</w:t>
      </w:r>
      <w:proofErr w:type="spellStart"/>
      <w:r w:rsidRPr="00E066FA">
        <w:t>ext</w:t>
      </w:r>
      <w:proofErr w:type="spellEnd"/>
      <w:r w:rsidRPr="00E066FA">
        <w:t>-</w:t>
      </w:r>
      <w:proofErr w:type="spellStart"/>
      <w:r w:rsidRPr="00E066FA">
        <w:t>youtube</w:t>
      </w:r>
      <w:proofErr w:type="spellEnd"/>
      <w:r w:rsidRPr="00E066FA">
        <w:t xml:space="preserve">-widget"&gt; </w:t>
      </w:r>
      <w:proofErr w:type="gramStart"/>
      <w:r w:rsidRPr="00E066FA">
        <w:t>{ "</w:t>
      </w:r>
      <w:proofErr w:type="gramEnd"/>
      <w:r w:rsidRPr="00E066FA">
        <w:t xml:space="preserve">title": "AI Policy vs AI Safety vs AI Alignment", "link": "https://www.youtube.com/watch?v=qepsJLVg-YY", "channel": </w:t>
      </w:r>
      <w:proofErr w:type="gramStart"/>
      <w:r w:rsidRPr="00E066FA">
        <w:t>{ "</w:t>
      </w:r>
      <w:proofErr w:type="gramEnd"/>
      <w:r w:rsidRPr="00E066FA">
        <w:t>name": ""}, "</w:t>
      </w:r>
      <w:proofErr w:type="spellStart"/>
      <w:r w:rsidRPr="00E066FA">
        <w:t>published_date</w:t>
      </w:r>
      <w:proofErr w:type="spellEnd"/>
      <w:r w:rsidRPr="00E066FA">
        <w:t>": "Aug 7, 2022", "length": "3:56</w:t>
      </w:r>
      <w:proofErr w:type="gramStart"/>
      <w:r w:rsidRPr="00E066FA">
        <w:t>" }</w:t>
      </w:r>
      <w:proofErr w:type="gramEnd"/>
      <w:r w:rsidRPr="00E066FA">
        <w:t>&lt;/div&gt;</w:t>
      </w:r>
    </w:p>
    <w:p w14:paraId="0DB2368A" w14:textId="77777777" w:rsidR="00E066FA" w:rsidRPr="00E066FA" w:rsidRDefault="00E066FA" w:rsidP="00E066FA">
      <w:r w:rsidRPr="00E066FA">
        <w:t>&lt;div class="-md-</w:t>
      </w:r>
      <w:proofErr w:type="spellStart"/>
      <w:r w:rsidRPr="00E066FA">
        <w:t>ext</w:t>
      </w:r>
      <w:proofErr w:type="spellEnd"/>
      <w:r w:rsidRPr="00E066FA">
        <w:t>-</w:t>
      </w:r>
      <w:proofErr w:type="spellStart"/>
      <w:r w:rsidRPr="00E066FA">
        <w:t>youtube</w:t>
      </w:r>
      <w:proofErr w:type="spellEnd"/>
      <w:r w:rsidRPr="00E066FA">
        <w:t xml:space="preserve">-widget"&gt; </w:t>
      </w:r>
      <w:proofErr w:type="gramStart"/>
      <w:r w:rsidRPr="00E066FA">
        <w:t>{ "</w:t>
      </w:r>
      <w:proofErr w:type="gramEnd"/>
      <w:r w:rsidRPr="00E066FA">
        <w:t xml:space="preserve">title": "AI Safety Career Advice! (And So Can You!)", "link": "https://www.youtube.com/watch?v=OpufM6yK4Go", "channel": </w:t>
      </w:r>
      <w:proofErr w:type="gramStart"/>
      <w:r w:rsidRPr="00E066FA">
        <w:t>{ "</w:t>
      </w:r>
      <w:proofErr w:type="gramEnd"/>
      <w:r w:rsidRPr="00E066FA">
        <w:t>name": ""}, "</w:t>
      </w:r>
      <w:proofErr w:type="spellStart"/>
      <w:r w:rsidRPr="00E066FA">
        <w:t>published_date</w:t>
      </w:r>
      <w:proofErr w:type="spellEnd"/>
      <w:r w:rsidRPr="00E066FA">
        <w:t>": "2 weeks ago", "length": "23:42</w:t>
      </w:r>
      <w:proofErr w:type="gramStart"/>
      <w:r w:rsidRPr="00E066FA">
        <w:t>" }</w:t>
      </w:r>
      <w:proofErr w:type="gramEnd"/>
      <w:r w:rsidRPr="00E066FA">
        <w:t>&lt;/div&gt;</w:t>
      </w:r>
    </w:p>
    <w:p w14:paraId="08E305FB" w14:textId="77777777" w:rsidR="00E066FA" w:rsidRPr="00E066FA" w:rsidRDefault="00E066FA" w:rsidP="00E066FA">
      <w:r w:rsidRPr="00E066FA">
        <w:t>&lt;div class="-md-</w:t>
      </w:r>
      <w:proofErr w:type="spellStart"/>
      <w:r w:rsidRPr="00E066FA">
        <w:t>ext</w:t>
      </w:r>
      <w:proofErr w:type="spellEnd"/>
      <w:r w:rsidRPr="00E066FA">
        <w:t>-</w:t>
      </w:r>
      <w:proofErr w:type="spellStart"/>
      <w:r w:rsidRPr="00E066FA">
        <w:t>youtube</w:t>
      </w:r>
      <w:proofErr w:type="spellEnd"/>
      <w:r w:rsidRPr="00E066FA">
        <w:t xml:space="preserve">-widget"&gt; </w:t>
      </w:r>
      <w:proofErr w:type="gramStart"/>
      <w:r w:rsidRPr="00E066FA">
        <w:t>{ "</w:t>
      </w:r>
      <w:proofErr w:type="gramEnd"/>
      <w:r w:rsidRPr="00E066FA">
        <w:t xml:space="preserve">title": "What is AI safety and alignment?", "link": "https://www.youtube.com/watch?v=mSp6Bv3n_RA", "channel": </w:t>
      </w:r>
      <w:proofErr w:type="gramStart"/>
      <w:r w:rsidRPr="00E066FA">
        <w:t>{ "</w:t>
      </w:r>
      <w:proofErr w:type="gramEnd"/>
      <w:r w:rsidRPr="00E066FA">
        <w:t>name": ""}, "</w:t>
      </w:r>
      <w:proofErr w:type="spellStart"/>
      <w:r w:rsidRPr="00E066FA">
        <w:t>published_date</w:t>
      </w:r>
      <w:proofErr w:type="spellEnd"/>
      <w:r w:rsidRPr="00E066FA">
        <w:t>": "May 29, 2024", "length": "5:42</w:t>
      </w:r>
      <w:proofErr w:type="gramStart"/>
      <w:r w:rsidRPr="00E066FA">
        <w:t>" }</w:t>
      </w:r>
      <w:proofErr w:type="gramEnd"/>
      <w:r w:rsidRPr="00E066FA">
        <w:t>&lt;/div&gt;</w:t>
      </w:r>
    </w:p>
    <w:p w14:paraId="08692A5B" w14:textId="77777777" w:rsidR="00E066FA" w:rsidRPr="00E066FA" w:rsidRDefault="00E066FA" w:rsidP="00E066FA">
      <w:r w:rsidRPr="00E066FA">
        <w:t>Based on the comprehensive analysis I provided, here's how these challenges might be prioritized in terms of their potential benefit to humanity and ability to unlock further advancements:</w:t>
      </w:r>
    </w:p>
    <w:p w14:paraId="458A9311" w14:textId="77777777" w:rsidR="00E066FA" w:rsidRPr="00E066FA" w:rsidRDefault="00E066FA" w:rsidP="00E066FA">
      <w:pPr>
        <w:rPr>
          <w:b/>
          <w:bCs/>
        </w:rPr>
      </w:pPr>
      <w:r w:rsidRPr="00E066FA">
        <w:rPr>
          <w:b/>
          <w:bCs/>
        </w:rPr>
        <w:t>Highest Priority (Existential Importance)</w:t>
      </w:r>
    </w:p>
    <w:p w14:paraId="7038BAE1" w14:textId="77777777" w:rsidR="00E066FA" w:rsidRPr="00E066FA" w:rsidRDefault="00E066FA" w:rsidP="00E066FA">
      <w:pPr>
        <w:numPr>
          <w:ilvl w:val="0"/>
          <w:numId w:val="6"/>
        </w:numPr>
      </w:pPr>
      <w:r w:rsidRPr="00E066FA">
        <w:rPr>
          <w:b/>
          <w:bCs/>
        </w:rPr>
        <w:t>AI Alignment Problem</w:t>
      </w:r>
      <w:r w:rsidRPr="00E066FA">
        <w:t> - Ensuring AI systems act in accordance with human values becomes increasingly critical as systems grow more powerful and autonomous. Solving this would unlock safe deployment of increasingly capable AI across all domains.</w:t>
      </w:r>
    </w:p>
    <w:p w14:paraId="4B66436C" w14:textId="77777777" w:rsidR="00E066FA" w:rsidRPr="00E066FA" w:rsidRDefault="00E066FA" w:rsidP="00E066FA">
      <w:pPr>
        <w:numPr>
          <w:ilvl w:val="0"/>
          <w:numId w:val="6"/>
        </w:numPr>
      </w:pPr>
      <w:r w:rsidRPr="00E066FA">
        <w:rPr>
          <w:b/>
          <w:bCs/>
        </w:rPr>
        <w:t>AI Safety and Containment</w:t>
      </w:r>
      <w:r w:rsidRPr="00E066FA">
        <w:t xml:space="preserve"> - Developing robust mechanisms to maintain control over AI systems and prevent harmful emergent </w:t>
      </w:r>
      <w:proofErr w:type="spellStart"/>
      <w:r w:rsidRPr="00E066FA">
        <w:t>behaviors</w:t>
      </w:r>
      <w:proofErr w:type="spellEnd"/>
      <w:r w:rsidRPr="00E066FA">
        <w:t xml:space="preserve"> is foundational to all other advances.</w:t>
      </w:r>
    </w:p>
    <w:p w14:paraId="2D355F7A" w14:textId="77777777" w:rsidR="00E066FA" w:rsidRPr="00E066FA" w:rsidRDefault="00E066FA" w:rsidP="00E066FA">
      <w:pPr>
        <w:numPr>
          <w:ilvl w:val="0"/>
          <w:numId w:val="6"/>
        </w:numPr>
      </w:pPr>
      <w:r w:rsidRPr="00E066FA">
        <w:rPr>
          <w:b/>
          <w:bCs/>
        </w:rPr>
        <w:lastRenderedPageBreak/>
        <w:t>Value Alignment with Humans</w:t>
      </w:r>
      <w:r w:rsidRPr="00E066FA">
        <w:t> - Addressing how to incorporate diverse human values, handle value pluralism, and navigate cultural differences in AI systems is essential for equitable benefits.</w:t>
      </w:r>
    </w:p>
    <w:p w14:paraId="739C8B9B" w14:textId="77777777" w:rsidR="00E066FA" w:rsidRPr="00E066FA" w:rsidRDefault="00E066FA" w:rsidP="00E066FA">
      <w:pPr>
        <w:rPr>
          <w:b/>
          <w:bCs/>
        </w:rPr>
      </w:pPr>
      <w:r w:rsidRPr="00E066FA">
        <w:rPr>
          <w:b/>
          <w:bCs/>
        </w:rPr>
        <w:t>Very High Priority (Critical for Trustworthy AI)</w:t>
      </w:r>
    </w:p>
    <w:p w14:paraId="57A4B3AA" w14:textId="77777777" w:rsidR="00E066FA" w:rsidRPr="00E066FA" w:rsidRDefault="00E066FA" w:rsidP="00E066FA">
      <w:pPr>
        <w:numPr>
          <w:ilvl w:val="0"/>
          <w:numId w:val="7"/>
        </w:numPr>
      </w:pPr>
      <w:r w:rsidRPr="00E066FA">
        <w:rPr>
          <w:b/>
          <w:bCs/>
        </w:rPr>
        <w:t>AI Hallucinations</w:t>
      </w:r>
      <w:r w:rsidRPr="00E066FA">
        <w:t> - Reducing fabricated, incorrect outputs is crucial for deploying AI in high-stakes domains like healthcare, law, and infrastructure management.</w:t>
      </w:r>
    </w:p>
    <w:p w14:paraId="648D726C" w14:textId="77777777" w:rsidR="00E066FA" w:rsidRPr="00E066FA" w:rsidRDefault="00E066FA" w:rsidP="00E066FA">
      <w:pPr>
        <w:numPr>
          <w:ilvl w:val="0"/>
          <w:numId w:val="7"/>
        </w:numPr>
      </w:pPr>
      <w:r w:rsidRPr="00E066FA">
        <w:rPr>
          <w:b/>
          <w:bCs/>
        </w:rPr>
        <w:t>Out-of-Distribution Generalization</w:t>
      </w:r>
      <w:r w:rsidRPr="00E066FA">
        <w:t> - Enabling AI to maintain performance in novel situations would dramatically increase reliability in real-world applications.</w:t>
      </w:r>
    </w:p>
    <w:p w14:paraId="216B8821" w14:textId="77777777" w:rsidR="00E066FA" w:rsidRPr="00E066FA" w:rsidRDefault="00E066FA" w:rsidP="00E066FA">
      <w:pPr>
        <w:numPr>
          <w:ilvl w:val="0"/>
          <w:numId w:val="7"/>
        </w:numPr>
      </w:pPr>
      <w:r w:rsidRPr="00E066FA">
        <w:rPr>
          <w:b/>
          <w:bCs/>
        </w:rPr>
        <w:t>Explainability and Transparency</w:t>
      </w:r>
      <w:r w:rsidRPr="00E066FA">
        <w:t> - Making AI decision processes understandable to humans is essential for trust, adoption in regulated industries, and effective human oversight.</w:t>
      </w:r>
    </w:p>
    <w:p w14:paraId="35522D3C" w14:textId="77777777" w:rsidR="00E066FA" w:rsidRPr="00E066FA" w:rsidRDefault="00E066FA" w:rsidP="00E066FA">
      <w:pPr>
        <w:rPr>
          <w:b/>
          <w:bCs/>
        </w:rPr>
      </w:pPr>
      <w:r w:rsidRPr="00E066FA">
        <w:rPr>
          <w:b/>
          <w:bCs/>
        </w:rPr>
        <w:t>High Priority (Expanding AI Capabilities)</w:t>
      </w:r>
    </w:p>
    <w:p w14:paraId="2C9E2912" w14:textId="77777777" w:rsidR="00E066FA" w:rsidRPr="00E066FA" w:rsidRDefault="00E066FA" w:rsidP="00E066FA">
      <w:pPr>
        <w:numPr>
          <w:ilvl w:val="0"/>
          <w:numId w:val="8"/>
        </w:numPr>
      </w:pPr>
      <w:r w:rsidRPr="00E066FA">
        <w:rPr>
          <w:b/>
          <w:bCs/>
        </w:rPr>
        <w:t>Commonsense Reasoning</w:t>
      </w:r>
      <w:r w:rsidRPr="00E066FA">
        <w:t> - Equipping AI with an understanding of "obvious" world knowledge would significantly improve interaction quality and reduce nonsensical outputs.</w:t>
      </w:r>
    </w:p>
    <w:p w14:paraId="4A9A5BF3" w14:textId="77777777" w:rsidR="00E066FA" w:rsidRPr="00E066FA" w:rsidRDefault="00E066FA" w:rsidP="00E066FA">
      <w:pPr>
        <w:numPr>
          <w:ilvl w:val="0"/>
          <w:numId w:val="8"/>
        </w:numPr>
      </w:pPr>
      <w:r w:rsidRPr="00E066FA">
        <w:rPr>
          <w:b/>
          <w:bCs/>
        </w:rPr>
        <w:t>The Frame Problem</w:t>
      </w:r>
      <w:r w:rsidRPr="00E066FA">
        <w:t> - Solving how AI determines relevance would dramatically improve decision quality and reduce computational waste.</w:t>
      </w:r>
    </w:p>
    <w:p w14:paraId="1EC64CE6" w14:textId="77777777" w:rsidR="00E066FA" w:rsidRPr="00E066FA" w:rsidRDefault="00E066FA" w:rsidP="00E066FA">
      <w:pPr>
        <w:numPr>
          <w:ilvl w:val="0"/>
          <w:numId w:val="8"/>
        </w:numPr>
      </w:pPr>
      <w:r w:rsidRPr="00E066FA">
        <w:rPr>
          <w:b/>
          <w:bCs/>
        </w:rPr>
        <w:t>The Symbol Grounding Problem</w:t>
      </w:r>
      <w:r w:rsidRPr="00E066FA">
        <w:t> - Connecting symbols to real-world referents would create more robust, less brittle AI systems with deeper understanding.</w:t>
      </w:r>
    </w:p>
    <w:p w14:paraId="3880E24E" w14:textId="77777777" w:rsidR="00E066FA" w:rsidRPr="00E066FA" w:rsidRDefault="00E066FA" w:rsidP="00E066FA">
      <w:pPr>
        <w:rPr>
          <w:b/>
          <w:bCs/>
        </w:rPr>
      </w:pPr>
      <w:r w:rsidRPr="00E066FA">
        <w:rPr>
          <w:b/>
          <w:bCs/>
        </w:rPr>
        <w:t>Important but Less Immediate</w:t>
      </w:r>
    </w:p>
    <w:p w14:paraId="4376A081" w14:textId="77777777" w:rsidR="00E066FA" w:rsidRPr="00E066FA" w:rsidRDefault="00E066FA" w:rsidP="00E066FA">
      <w:pPr>
        <w:numPr>
          <w:ilvl w:val="0"/>
          <w:numId w:val="9"/>
        </w:numPr>
      </w:pPr>
      <w:r w:rsidRPr="00E066FA">
        <w:rPr>
          <w:b/>
          <w:bCs/>
        </w:rPr>
        <w:t>Sample Efficiency</w:t>
      </w:r>
      <w:r w:rsidRPr="00E066FA">
        <w:t> - Improving learning from limited data would democratize AI by reducing resource requirements and enabling specialized applications.</w:t>
      </w:r>
    </w:p>
    <w:p w14:paraId="38F84A5B" w14:textId="77777777" w:rsidR="00E066FA" w:rsidRPr="00E066FA" w:rsidRDefault="00E066FA" w:rsidP="00E066FA">
      <w:pPr>
        <w:numPr>
          <w:ilvl w:val="0"/>
          <w:numId w:val="9"/>
        </w:numPr>
      </w:pPr>
      <w:r w:rsidRPr="00E066FA">
        <w:rPr>
          <w:b/>
          <w:bCs/>
        </w:rPr>
        <w:t>Adversarial Robustness</w:t>
      </w:r>
      <w:r w:rsidRPr="00E066FA">
        <w:t> - Hardening systems against intentional manipulation is crucial for security but becomes more urgent as AI handles critical infrastructure.</w:t>
      </w:r>
    </w:p>
    <w:p w14:paraId="28496891" w14:textId="77777777" w:rsidR="00E066FA" w:rsidRPr="00E066FA" w:rsidRDefault="00E066FA" w:rsidP="00E066FA">
      <w:pPr>
        <w:numPr>
          <w:ilvl w:val="0"/>
          <w:numId w:val="9"/>
        </w:numPr>
      </w:pPr>
      <w:r w:rsidRPr="00E066FA">
        <w:rPr>
          <w:b/>
          <w:bCs/>
        </w:rPr>
        <w:t>Catastrophic Forgetting</w:t>
      </w:r>
      <w:r w:rsidRPr="00E066FA">
        <w:t> - Enabling continual learning without losing previous capabilities would make systems more adaptable and reduce retraining costs.</w:t>
      </w:r>
    </w:p>
    <w:p w14:paraId="233D3E8C" w14:textId="77777777" w:rsidR="00E066FA" w:rsidRPr="00E066FA" w:rsidRDefault="00E066FA" w:rsidP="00E066FA">
      <w:pPr>
        <w:numPr>
          <w:ilvl w:val="0"/>
          <w:numId w:val="9"/>
        </w:numPr>
      </w:pPr>
      <w:r w:rsidRPr="00E066FA">
        <w:rPr>
          <w:b/>
          <w:bCs/>
        </w:rPr>
        <w:t>AI Consciousness and Sentience</w:t>
      </w:r>
      <w:r w:rsidRPr="00E066FA">
        <w:t> - While philosophically profound, this poses fewer immediate practical concerns than other challenges.</w:t>
      </w:r>
    </w:p>
    <w:p w14:paraId="7F95395A" w14:textId="77777777" w:rsidR="00E066FA" w:rsidRPr="00E066FA" w:rsidRDefault="00E066FA" w:rsidP="00E066FA">
      <w:r w:rsidRPr="00E066FA">
        <w:t>This prioritization acknowledges that alignment, safety, and human value incorporation represent the foundation upon which other technical advances should be built. Addressing these highest-priority challenges first would help ensure that progress in AI capabilities remains beneficial rather than harmful to humanity.</w:t>
      </w:r>
    </w:p>
    <w:p w14:paraId="1AC63040" w14:textId="77777777" w:rsidR="00E066FA" w:rsidRPr="00E066FA" w:rsidRDefault="00E066FA" w:rsidP="00E066FA">
      <w:r w:rsidRPr="00E066FA">
        <w:pict w14:anchorId="338D6CB0">
          <v:rect id="_x0000_i1074" style="width:0;height:1.5pt" o:hralign="center" o:hrstd="t" o:hr="t" fillcolor="#a0a0a0" stroked="f"/>
        </w:pict>
      </w:r>
    </w:p>
    <w:p w14:paraId="4035D926" w14:textId="77777777" w:rsidR="00E066FA" w:rsidRPr="00E066FA" w:rsidRDefault="00E066FA" w:rsidP="00E066FA">
      <w:pPr>
        <w:rPr>
          <w:b/>
          <w:bCs/>
        </w:rPr>
      </w:pPr>
      <w:r w:rsidRPr="00E066FA">
        <w:rPr>
          <w:b/>
          <w:bCs/>
        </w:rPr>
        <w:t>Appendix: Supplementary Video Resources</w:t>
      </w:r>
    </w:p>
    <w:p w14:paraId="6CD84EBC" w14:textId="70659B67" w:rsidR="00E066FA" w:rsidRPr="00E066FA" w:rsidRDefault="00E066FA" w:rsidP="00E066FA">
      <w:r w:rsidRPr="00E066FA">
        <mc:AlternateContent>
          <mc:Choice Requires="wps">
            <w:drawing>
              <wp:inline distT="0" distB="0" distL="0" distR="0" wp14:anchorId="538F66A4" wp14:editId="0574E443">
                <wp:extent cx="304800" cy="304800"/>
                <wp:effectExtent l="0" t="0" r="0" b="0"/>
                <wp:docPr id="701390950" name="Rectangle 13" descr="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41783" id="Rectangle 13" o:spid="_x0000_s1026" alt="youtu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066FA">
        <w:drawing>
          <wp:inline distT="0" distB="0" distL="0" distR="0" wp14:anchorId="3F617F17" wp14:editId="0E0196DC">
            <wp:extent cx="571500" cy="409575"/>
            <wp:effectExtent l="0" t="0" r="0" b="9525"/>
            <wp:docPr id="31887828" name="Picture 12"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09575"/>
                    </a:xfrm>
                    <a:prstGeom prst="rect">
                      <a:avLst/>
                    </a:prstGeom>
                    <a:noFill/>
                    <a:ln>
                      <a:noFill/>
                    </a:ln>
                  </pic:spPr>
                </pic:pic>
              </a:graphicData>
            </a:graphic>
          </wp:inline>
        </w:drawing>
      </w:r>
    </w:p>
    <w:p w14:paraId="41516A86" w14:textId="77777777" w:rsidR="00E066FA" w:rsidRPr="00E066FA" w:rsidRDefault="00E066FA" w:rsidP="00E066FA">
      <w:pPr>
        <w:rPr>
          <w:b/>
          <w:bCs/>
        </w:rPr>
      </w:pPr>
      <w:r w:rsidRPr="00E066FA">
        <w:rPr>
          <w:b/>
          <w:bCs/>
        </w:rPr>
        <w:t>AI Policy vs AI Safety vs AI Alignment</w:t>
      </w:r>
    </w:p>
    <w:p w14:paraId="6B7063A1" w14:textId="77777777" w:rsidR="00E066FA" w:rsidRPr="00E066FA" w:rsidRDefault="00E066FA" w:rsidP="00E066FA">
      <w:r w:rsidRPr="00E066FA">
        <w:t>Aug 7, 2022</w:t>
      </w:r>
    </w:p>
    <w:p w14:paraId="51AB063B" w14:textId="2C4C828E" w:rsidR="00E066FA" w:rsidRPr="00E066FA" w:rsidRDefault="00E066FA" w:rsidP="00E066FA">
      <w:r w:rsidRPr="00E066FA">
        <w:lastRenderedPageBreak/>
        <mc:AlternateContent>
          <mc:Choice Requires="wps">
            <w:drawing>
              <wp:inline distT="0" distB="0" distL="0" distR="0" wp14:anchorId="1A556335" wp14:editId="2596FBF4">
                <wp:extent cx="304800" cy="304800"/>
                <wp:effectExtent l="0" t="0" r="0" b="0"/>
                <wp:docPr id="34478157" name="Rectangle 11" descr="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593A4" id="Rectangle 11" o:spid="_x0000_s1026" alt="youtu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066FA">
        <w:drawing>
          <wp:inline distT="0" distB="0" distL="0" distR="0" wp14:anchorId="58CBB787" wp14:editId="65EB46A2">
            <wp:extent cx="571500" cy="409575"/>
            <wp:effectExtent l="0" t="0" r="0" b="9525"/>
            <wp:docPr id="109431856" name="Picture 10"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09575"/>
                    </a:xfrm>
                    <a:prstGeom prst="rect">
                      <a:avLst/>
                    </a:prstGeom>
                    <a:noFill/>
                    <a:ln>
                      <a:noFill/>
                    </a:ln>
                  </pic:spPr>
                </pic:pic>
              </a:graphicData>
            </a:graphic>
          </wp:inline>
        </w:drawing>
      </w:r>
    </w:p>
    <w:p w14:paraId="291AF142" w14:textId="77777777" w:rsidR="00E066FA" w:rsidRPr="00E066FA" w:rsidRDefault="00E066FA" w:rsidP="00E066FA">
      <w:pPr>
        <w:rPr>
          <w:b/>
          <w:bCs/>
        </w:rPr>
      </w:pPr>
      <w:r w:rsidRPr="00E066FA">
        <w:rPr>
          <w:b/>
          <w:bCs/>
        </w:rPr>
        <w:t>AI Safety Career Advice! (And So Can You!)</w:t>
      </w:r>
    </w:p>
    <w:p w14:paraId="09A63311" w14:textId="77777777" w:rsidR="00E066FA" w:rsidRPr="00E066FA" w:rsidRDefault="00E066FA" w:rsidP="00E066FA">
      <w:r w:rsidRPr="00E066FA">
        <w:t>2 weeks ago</w:t>
      </w:r>
    </w:p>
    <w:p w14:paraId="4801CE98" w14:textId="78B7E1DB" w:rsidR="00E066FA" w:rsidRPr="00E066FA" w:rsidRDefault="00E066FA" w:rsidP="00E066FA">
      <w:r w:rsidRPr="00E066FA">
        <mc:AlternateContent>
          <mc:Choice Requires="wps">
            <w:drawing>
              <wp:inline distT="0" distB="0" distL="0" distR="0" wp14:anchorId="1A4C96A1" wp14:editId="5FAC86AF">
                <wp:extent cx="304800" cy="304800"/>
                <wp:effectExtent l="0" t="0" r="0" b="0"/>
                <wp:docPr id="1974853651" name="Rectangle 9" descr="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31107" id="Rectangle 9" o:spid="_x0000_s1026" alt="youtu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066FA">
        <w:drawing>
          <wp:inline distT="0" distB="0" distL="0" distR="0" wp14:anchorId="073B5723" wp14:editId="0BEB88C9">
            <wp:extent cx="571500" cy="409575"/>
            <wp:effectExtent l="0" t="0" r="0" b="9525"/>
            <wp:docPr id="1024706629" name="Picture 8"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09575"/>
                    </a:xfrm>
                    <a:prstGeom prst="rect">
                      <a:avLst/>
                    </a:prstGeom>
                    <a:noFill/>
                    <a:ln>
                      <a:noFill/>
                    </a:ln>
                  </pic:spPr>
                </pic:pic>
              </a:graphicData>
            </a:graphic>
          </wp:inline>
        </w:drawing>
      </w:r>
    </w:p>
    <w:p w14:paraId="085F78A3" w14:textId="77777777" w:rsidR="00E066FA" w:rsidRPr="00E066FA" w:rsidRDefault="00E066FA" w:rsidP="00E066FA">
      <w:pPr>
        <w:rPr>
          <w:b/>
          <w:bCs/>
        </w:rPr>
      </w:pPr>
      <w:r w:rsidRPr="00E066FA">
        <w:rPr>
          <w:b/>
          <w:bCs/>
        </w:rPr>
        <w:t>What is AI safety and alignment?</w:t>
      </w:r>
    </w:p>
    <w:p w14:paraId="51A3A968" w14:textId="77777777" w:rsidR="00E066FA" w:rsidRPr="00E066FA" w:rsidRDefault="00E066FA" w:rsidP="00E066FA">
      <w:r w:rsidRPr="00E066FA">
        <w:t>May 29, 2024</w:t>
      </w:r>
    </w:p>
    <w:p w14:paraId="0EA6CA5C" w14:textId="77777777" w:rsidR="00E066FA" w:rsidRPr="00E066FA" w:rsidRDefault="00E066FA" w:rsidP="00E066FA">
      <w:r w:rsidRPr="00E066FA">
        <w:t>Create a Copy</w:t>
      </w:r>
    </w:p>
    <w:p w14:paraId="60EB4B85"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E4306"/>
    <w:multiLevelType w:val="multilevel"/>
    <w:tmpl w:val="F6664B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9372B"/>
    <w:multiLevelType w:val="multilevel"/>
    <w:tmpl w:val="647E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72380"/>
    <w:multiLevelType w:val="multilevel"/>
    <w:tmpl w:val="24983E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45498"/>
    <w:multiLevelType w:val="multilevel"/>
    <w:tmpl w:val="18F48F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C76643"/>
    <w:multiLevelType w:val="multilevel"/>
    <w:tmpl w:val="EF62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E3077"/>
    <w:multiLevelType w:val="multilevel"/>
    <w:tmpl w:val="13EE11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E6861"/>
    <w:multiLevelType w:val="multilevel"/>
    <w:tmpl w:val="18AA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121A3"/>
    <w:multiLevelType w:val="multilevel"/>
    <w:tmpl w:val="5596BB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D75590"/>
    <w:multiLevelType w:val="multilevel"/>
    <w:tmpl w:val="8FB24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621727">
    <w:abstractNumId w:val="6"/>
  </w:num>
  <w:num w:numId="2" w16cid:durableId="1092900009">
    <w:abstractNumId w:val="4"/>
  </w:num>
  <w:num w:numId="3" w16cid:durableId="322785683">
    <w:abstractNumId w:val="0"/>
  </w:num>
  <w:num w:numId="4" w16cid:durableId="938215830">
    <w:abstractNumId w:val="2"/>
  </w:num>
  <w:num w:numId="5" w16cid:durableId="209584275">
    <w:abstractNumId w:val="8"/>
  </w:num>
  <w:num w:numId="6" w16cid:durableId="408310671">
    <w:abstractNumId w:val="1"/>
  </w:num>
  <w:num w:numId="7" w16cid:durableId="103379603">
    <w:abstractNumId w:val="5"/>
  </w:num>
  <w:num w:numId="8" w16cid:durableId="663631017">
    <w:abstractNumId w:val="3"/>
  </w:num>
  <w:num w:numId="9" w16cid:durableId="20583572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FA"/>
    <w:rsid w:val="003A1153"/>
    <w:rsid w:val="00552135"/>
    <w:rsid w:val="00683B60"/>
    <w:rsid w:val="00E06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929B"/>
  <w15:chartTrackingRefBased/>
  <w15:docId w15:val="{7598757F-10E0-4A19-9F92-63376D92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6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66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66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66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66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6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6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66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66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66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66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6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6FA"/>
    <w:rPr>
      <w:rFonts w:eastAsiaTheme="majorEastAsia" w:cstheme="majorBidi"/>
      <w:color w:val="272727" w:themeColor="text1" w:themeTint="D8"/>
    </w:rPr>
  </w:style>
  <w:style w:type="paragraph" w:styleId="Title">
    <w:name w:val="Title"/>
    <w:basedOn w:val="Normal"/>
    <w:next w:val="Normal"/>
    <w:link w:val="TitleChar"/>
    <w:uiPriority w:val="10"/>
    <w:qFormat/>
    <w:rsid w:val="00E06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6FA"/>
    <w:pPr>
      <w:spacing w:before="160"/>
      <w:jc w:val="center"/>
    </w:pPr>
    <w:rPr>
      <w:i/>
      <w:iCs/>
      <w:color w:val="404040" w:themeColor="text1" w:themeTint="BF"/>
    </w:rPr>
  </w:style>
  <w:style w:type="character" w:customStyle="1" w:styleId="QuoteChar">
    <w:name w:val="Quote Char"/>
    <w:basedOn w:val="DefaultParagraphFont"/>
    <w:link w:val="Quote"/>
    <w:uiPriority w:val="29"/>
    <w:rsid w:val="00E066FA"/>
    <w:rPr>
      <w:i/>
      <w:iCs/>
      <w:color w:val="404040" w:themeColor="text1" w:themeTint="BF"/>
    </w:rPr>
  </w:style>
  <w:style w:type="paragraph" w:styleId="ListParagraph">
    <w:name w:val="List Paragraph"/>
    <w:basedOn w:val="Normal"/>
    <w:uiPriority w:val="34"/>
    <w:qFormat/>
    <w:rsid w:val="00E066FA"/>
    <w:pPr>
      <w:ind w:left="720"/>
      <w:contextualSpacing/>
    </w:pPr>
  </w:style>
  <w:style w:type="character" w:styleId="IntenseEmphasis">
    <w:name w:val="Intense Emphasis"/>
    <w:basedOn w:val="DefaultParagraphFont"/>
    <w:uiPriority w:val="21"/>
    <w:qFormat/>
    <w:rsid w:val="00E066FA"/>
    <w:rPr>
      <w:i/>
      <w:iCs/>
      <w:color w:val="2F5496" w:themeColor="accent1" w:themeShade="BF"/>
    </w:rPr>
  </w:style>
  <w:style w:type="paragraph" w:styleId="IntenseQuote">
    <w:name w:val="Intense Quote"/>
    <w:basedOn w:val="Normal"/>
    <w:next w:val="Normal"/>
    <w:link w:val="IntenseQuoteChar"/>
    <w:uiPriority w:val="30"/>
    <w:qFormat/>
    <w:rsid w:val="00E066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66FA"/>
    <w:rPr>
      <w:i/>
      <w:iCs/>
      <w:color w:val="2F5496" w:themeColor="accent1" w:themeShade="BF"/>
    </w:rPr>
  </w:style>
  <w:style w:type="character" w:styleId="IntenseReference">
    <w:name w:val="Intense Reference"/>
    <w:basedOn w:val="DefaultParagraphFont"/>
    <w:uiPriority w:val="32"/>
    <w:qFormat/>
    <w:rsid w:val="00E066FA"/>
    <w:rPr>
      <w:b/>
      <w:bCs/>
      <w:smallCaps/>
      <w:color w:val="2F5496" w:themeColor="accent1" w:themeShade="BF"/>
      <w:spacing w:val="5"/>
    </w:rPr>
  </w:style>
  <w:style w:type="character" w:styleId="Hyperlink">
    <w:name w:val="Hyperlink"/>
    <w:basedOn w:val="DefaultParagraphFont"/>
    <w:uiPriority w:val="99"/>
    <w:unhideWhenUsed/>
    <w:rsid w:val="00E066FA"/>
    <w:rPr>
      <w:color w:val="0563C1" w:themeColor="hyperlink"/>
      <w:u w:val="single"/>
    </w:rPr>
  </w:style>
  <w:style w:type="character" w:styleId="UnresolvedMention">
    <w:name w:val="Unresolved Mention"/>
    <w:basedOn w:val="DefaultParagraphFont"/>
    <w:uiPriority w:val="99"/>
    <w:semiHidden/>
    <w:unhideWhenUsed/>
    <w:rsid w:val="00E066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827037">
      <w:bodyDiv w:val="1"/>
      <w:marLeft w:val="0"/>
      <w:marRight w:val="0"/>
      <w:marTop w:val="0"/>
      <w:marBottom w:val="0"/>
      <w:divBdr>
        <w:top w:val="none" w:sz="0" w:space="0" w:color="auto"/>
        <w:left w:val="none" w:sz="0" w:space="0" w:color="auto"/>
        <w:bottom w:val="none" w:sz="0" w:space="0" w:color="auto"/>
        <w:right w:val="none" w:sz="0" w:space="0" w:color="auto"/>
      </w:divBdr>
      <w:divsChild>
        <w:div w:id="1769810591">
          <w:marLeft w:val="0"/>
          <w:marRight w:val="0"/>
          <w:marTop w:val="0"/>
          <w:marBottom w:val="0"/>
          <w:divBdr>
            <w:top w:val="single" w:sz="2" w:space="0" w:color="auto"/>
            <w:left w:val="single" w:sz="2" w:space="0" w:color="auto"/>
            <w:bottom w:val="single" w:sz="2" w:space="0" w:color="auto"/>
            <w:right w:val="single" w:sz="2" w:space="0" w:color="auto"/>
          </w:divBdr>
          <w:divsChild>
            <w:div w:id="851577789">
              <w:marLeft w:val="0"/>
              <w:marRight w:val="0"/>
              <w:marTop w:val="0"/>
              <w:marBottom w:val="0"/>
              <w:divBdr>
                <w:top w:val="single" w:sz="2" w:space="30" w:color="auto"/>
                <w:left w:val="single" w:sz="2" w:space="15" w:color="auto"/>
                <w:bottom w:val="single" w:sz="2" w:space="31" w:color="auto"/>
                <w:right w:val="single" w:sz="2" w:space="15" w:color="auto"/>
              </w:divBdr>
              <w:divsChild>
                <w:div w:id="923106716">
                  <w:marLeft w:val="0"/>
                  <w:marRight w:val="0"/>
                  <w:marTop w:val="0"/>
                  <w:marBottom w:val="0"/>
                  <w:divBdr>
                    <w:top w:val="single" w:sz="2" w:space="0" w:color="auto"/>
                    <w:left w:val="single" w:sz="2" w:space="0" w:color="auto"/>
                    <w:bottom w:val="single" w:sz="6" w:space="12" w:color="333333"/>
                    <w:right w:val="single" w:sz="2" w:space="0" w:color="auto"/>
                  </w:divBdr>
                </w:div>
                <w:div w:id="430592841">
                  <w:marLeft w:val="0"/>
                  <w:marRight w:val="0"/>
                  <w:marTop w:val="90"/>
                  <w:marBottom w:val="0"/>
                  <w:divBdr>
                    <w:top w:val="single" w:sz="2" w:space="0" w:color="auto"/>
                    <w:left w:val="single" w:sz="2" w:space="0" w:color="auto"/>
                    <w:bottom w:val="single" w:sz="2" w:space="0" w:color="auto"/>
                    <w:right w:val="single" w:sz="2" w:space="0" w:color="auto"/>
                  </w:divBdr>
                </w:div>
              </w:divsChild>
            </w:div>
          </w:divsChild>
        </w:div>
        <w:div w:id="387264330">
          <w:marLeft w:val="0"/>
          <w:marRight w:val="0"/>
          <w:marTop w:val="0"/>
          <w:marBottom w:val="0"/>
          <w:divBdr>
            <w:top w:val="single" w:sz="2" w:space="0" w:color="auto"/>
            <w:left w:val="single" w:sz="2" w:space="0" w:color="auto"/>
            <w:bottom w:val="single" w:sz="2" w:space="0" w:color="auto"/>
            <w:right w:val="single" w:sz="2" w:space="0" w:color="auto"/>
          </w:divBdr>
          <w:divsChild>
            <w:div w:id="1791706683">
              <w:marLeft w:val="0"/>
              <w:marRight w:val="0"/>
              <w:marTop w:val="0"/>
              <w:marBottom w:val="0"/>
              <w:divBdr>
                <w:top w:val="single" w:sz="2" w:space="0" w:color="auto"/>
                <w:left w:val="single" w:sz="2" w:space="0" w:color="auto"/>
                <w:bottom w:val="single" w:sz="2" w:space="0" w:color="auto"/>
                <w:right w:val="single" w:sz="2" w:space="0" w:color="auto"/>
              </w:divBdr>
              <w:divsChild>
                <w:div w:id="69929484">
                  <w:marLeft w:val="0"/>
                  <w:marRight w:val="0"/>
                  <w:marTop w:val="0"/>
                  <w:marBottom w:val="0"/>
                  <w:divBdr>
                    <w:top w:val="single" w:sz="2" w:space="0" w:color="auto"/>
                    <w:left w:val="single" w:sz="2" w:space="0" w:color="auto"/>
                    <w:bottom w:val="single" w:sz="2" w:space="0" w:color="auto"/>
                    <w:right w:val="single" w:sz="2" w:space="0" w:color="auto"/>
                  </w:divBdr>
                  <w:divsChild>
                    <w:div w:id="1493909106">
                      <w:marLeft w:val="0"/>
                      <w:marRight w:val="0"/>
                      <w:marTop w:val="0"/>
                      <w:marBottom w:val="0"/>
                      <w:divBdr>
                        <w:top w:val="single" w:sz="2" w:space="0" w:color="auto"/>
                        <w:left w:val="single" w:sz="2" w:space="0" w:color="auto"/>
                        <w:bottom w:val="single" w:sz="2" w:space="0" w:color="auto"/>
                        <w:right w:val="single" w:sz="2" w:space="0" w:color="auto"/>
                      </w:divBdr>
                      <w:divsChild>
                        <w:div w:id="617612360">
                          <w:marLeft w:val="0"/>
                          <w:marRight w:val="0"/>
                          <w:marTop w:val="600"/>
                          <w:marBottom w:val="225"/>
                          <w:divBdr>
                            <w:top w:val="single" w:sz="2" w:space="0" w:color="auto"/>
                            <w:left w:val="single" w:sz="2" w:space="0" w:color="auto"/>
                            <w:bottom w:val="single" w:sz="2" w:space="0" w:color="auto"/>
                            <w:right w:val="single" w:sz="2" w:space="0" w:color="auto"/>
                          </w:divBdr>
                        </w:div>
                      </w:divsChild>
                    </w:div>
                    <w:div w:id="870805915">
                      <w:marLeft w:val="0"/>
                      <w:marRight w:val="0"/>
                      <w:marTop w:val="180"/>
                      <w:marBottom w:val="180"/>
                      <w:divBdr>
                        <w:top w:val="single" w:sz="2" w:space="0" w:color="auto"/>
                        <w:left w:val="single" w:sz="2" w:space="0" w:color="auto"/>
                        <w:bottom w:val="single" w:sz="2" w:space="0" w:color="auto"/>
                        <w:right w:val="single" w:sz="2" w:space="0" w:color="auto"/>
                      </w:divBdr>
                      <w:divsChild>
                        <w:div w:id="534120239">
                          <w:marLeft w:val="0"/>
                          <w:marRight w:val="0"/>
                          <w:marTop w:val="0"/>
                          <w:marBottom w:val="0"/>
                          <w:divBdr>
                            <w:top w:val="single" w:sz="2" w:space="0" w:color="auto"/>
                            <w:left w:val="single" w:sz="2" w:space="0" w:color="auto"/>
                            <w:bottom w:val="single" w:sz="2" w:space="0" w:color="auto"/>
                            <w:right w:val="single" w:sz="2" w:space="0" w:color="auto"/>
                          </w:divBdr>
                          <w:divsChild>
                            <w:div w:id="937637021">
                              <w:marLeft w:val="0"/>
                              <w:marRight w:val="0"/>
                              <w:marTop w:val="0"/>
                              <w:marBottom w:val="0"/>
                              <w:divBdr>
                                <w:top w:val="single" w:sz="6" w:space="0" w:color="FFFFFF"/>
                                <w:left w:val="single" w:sz="6" w:space="0" w:color="FFFFFF"/>
                                <w:bottom w:val="single" w:sz="6" w:space="0" w:color="FFFFFF"/>
                                <w:right w:val="single" w:sz="6" w:space="0" w:color="FFFFFF"/>
                              </w:divBdr>
                            </w:div>
                            <w:div w:id="2127196246">
                              <w:marLeft w:val="0"/>
                              <w:marRight w:val="0"/>
                              <w:marTop w:val="0"/>
                              <w:marBottom w:val="0"/>
                              <w:divBdr>
                                <w:top w:val="single" w:sz="2" w:space="0" w:color="auto"/>
                                <w:left w:val="single" w:sz="2" w:space="0" w:color="auto"/>
                                <w:bottom w:val="single" w:sz="2" w:space="0" w:color="auto"/>
                                <w:right w:val="single" w:sz="2" w:space="0" w:color="auto"/>
                              </w:divBdr>
                              <w:divsChild>
                                <w:div w:id="2041280995">
                                  <w:marLeft w:val="0"/>
                                  <w:marRight w:val="0"/>
                                  <w:marTop w:val="0"/>
                                  <w:marBottom w:val="0"/>
                                  <w:divBdr>
                                    <w:top w:val="single" w:sz="2" w:space="0" w:color="auto"/>
                                    <w:left w:val="single" w:sz="2" w:space="0" w:color="auto"/>
                                    <w:bottom w:val="single" w:sz="2" w:space="0" w:color="auto"/>
                                    <w:right w:val="single" w:sz="2" w:space="0" w:color="auto"/>
                                  </w:divBdr>
                                </w:div>
                                <w:div w:id="656610258">
                                  <w:marLeft w:val="0"/>
                                  <w:marRight w:val="0"/>
                                  <w:marTop w:val="0"/>
                                  <w:marBottom w:val="0"/>
                                  <w:divBdr>
                                    <w:top w:val="single" w:sz="2" w:space="0" w:color="auto"/>
                                    <w:left w:val="single" w:sz="2" w:space="0" w:color="auto"/>
                                    <w:bottom w:val="single" w:sz="2" w:space="0" w:color="auto"/>
                                    <w:right w:val="single" w:sz="2" w:space="0" w:color="auto"/>
                                  </w:divBdr>
                                </w:div>
                              </w:divsChild>
                            </w:div>
                            <w:div w:id="901990556">
                              <w:marLeft w:val="0"/>
                              <w:marRight w:val="0"/>
                              <w:marTop w:val="0"/>
                              <w:marBottom w:val="0"/>
                              <w:divBdr>
                                <w:top w:val="single" w:sz="2" w:space="0" w:color="auto"/>
                                <w:left w:val="single" w:sz="2" w:space="0" w:color="auto"/>
                                <w:bottom w:val="single" w:sz="2" w:space="0" w:color="auto"/>
                                <w:right w:val="single" w:sz="2" w:space="0" w:color="auto"/>
                              </w:divBdr>
                              <w:divsChild>
                                <w:div w:id="1101144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434075">
                          <w:marLeft w:val="0"/>
                          <w:marRight w:val="0"/>
                          <w:marTop w:val="0"/>
                          <w:marBottom w:val="0"/>
                          <w:divBdr>
                            <w:top w:val="single" w:sz="2" w:space="0" w:color="auto"/>
                            <w:left w:val="single" w:sz="2" w:space="0" w:color="auto"/>
                            <w:bottom w:val="single" w:sz="2" w:space="0" w:color="auto"/>
                            <w:right w:val="single" w:sz="2" w:space="0" w:color="auto"/>
                          </w:divBdr>
                          <w:divsChild>
                            <w:div w:id="686566486">
                              <w:marLeft w:val="180"/>
                              <w:marRight w:val="0"/>
                              <w:marTop w:val="0"/>
                              <w:marBottom w:val="0"/>
                              <w:divBdr>
                                <w:top w:val="single" w:sz="2" w:space="0" w:color="auto"/>
                                <w:left w:val="single" w:sz="2" w:space="0" w:color="auto"/>
                                <w:bottom w:val="single" w:sz="2" w:space="0" w:color="auto"/>
                                <w:right w:val="single" w:sz="2" w:space="0" w:color="auto"/>
                              </w:divBdr>
                              <w:divsChild>
                                <w:div w:id="535122157">
                                  <w:marLeft w:val="60"/>
                                  <w:marRight w:val="0"/>
                                  <w:marTop w:val="0"/>
                                  <w:marBottom w:val="0"/>
                                  <w:divBdr>
                                    <w:top w:val="single" w:sz="2" w:space="0" w:color="auto"/>
                                    <w:left w:val="single" w:sz="2" w:space="0" w:color="auto"/>
                                    <w:bottom w:val="single" w:sz="2" w:space="0" w:color="auto"/>
                                    <w:right w:val="single" w:sz="2" w:space="0" w:color="auto"/>
                                  </w:divBdr>
                                </w:div>
                              </w:divsChild>
                            </w:div>
                            <w:div w:id="630131368">
                              <w:marLeft w:val="180"/>
                              <w:marRight w:val="0"/>
                              <w:marTop w:val="0"/>
                              <w:marBottom w:val="0"/>
                              <w:divBdr>
                                <w:top w:val="single" w:sz="2" w:space="0" w:color="auto"/>
                                <w:left w:val="single" w:sz="2" w:space="0" w:color="auto"/>
                                <w:bottom w:val="single" w:sz="2" w:space="0" w:color="auto"/>
                                <w:right w:val="single" w:sz="2" w:space="0" w:color="auto"/>
                              </w:divBdr>
                              <w:divsChild>
                                <w:div w:id="1087460472">
                                  <w:marLeft w:val="0"/>
                                  <w:marRight w:val="0"/>
                                  <w:marTop w:val="0"/>
                                  <w:marBottom w:val="0"/>
                                  <w:divBdr>
                                    <w:top w:val="single" w:sz="2" w:space="0" w:color="auto"/>
                                    <w:left w:val="single" w:sz="2" w:space="0" w:color="auto"/>
                                    <w:bottom w:val="single" w:sz="2" w:space="0" w:color="auto"/>
                                    <w:right w:val="single" w:sz="2" w:space="0" w:color="auto"/>
                                  </w:divBdr>
                                  <w:divsChild>
                                    <w:div w:id="2061323554">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9275047">
              <w:marLeft w:val="0"/>
              <w:marRight w:val="0"/>
              <w:marTop w:val="0"/>
              <w:marBottom w:val="0"/>
              <w:divBdr>
                <w:top w:val="single" w:sz="2" w:space="0" w:color="auto"/>
                <w:left w:val="single" w:sz="2" w:space="0" w:color="auto"/>
                <w:bottom w:val="single" w:sz="2" w:space="0" w:color="auto"/>
                <w:right w:val="single" w:sz="2" w:space="0" w:color="auto"/>
              </w:divBdr>
              <w:divsChild>
                <w:div w:id="768352998">
                  <w:marLeft w:val="0"/>
                  <w:marRight w:val="0"/>
                  <w:marTop w:val="0"/>
                  <w:marBottom w:val="0"/>
                  <w:divBdr>
                    <w:top w:val="single" w:sz="2" w:space="0" w:color="auto"/>
                    <w:left w:val="single" w:sz="2" w:space="0" w:color="auto"/>
                    <w:bottom w:val="single" w:sz="2" w:space="0" w:color="auto"/>
                    <w:right w:val="single" w:sz="2" w:space="0" w:color="auto"/>
                  </w:divBdr>
                </w:div>
              </w:divsChild>
            </w:div>
            <w:div w:id="1096823855">
              <w:marLeft w:val="0"/>
              <w:marRight w:val="0"/>
              <w:marTop w:val="600"/>
              <w:marBottom w:val="0"/>
              <w:divBdr>
                <w:top w:val="single" w:sz="2" w:space="0" w:color="auto"/>
                <w:left w:val="single" w:sz="2" w:space="0" w:color="auto"/>
                <w:bottom w:val="single" w:sz="2" w:space="0" w:color="auto"/>
                <w:right w:val="single" w:sz="2" w:space="0" w:color="auto"/>
              </w:divBdr>
              <w:divsChild>
                <w:div w:id="2034266165">
                  <w:marLeft w:val="0"/>
                  <w:marRight w:val="0"/>
                  <w:marTop w:val="0"/>
                  <w:marBottom w:val="0"/>
                  <w:divBdr>
                    <w:top w:val="single" w:sz="2" w:space="0" w:color="auto"/>
                    <w:left w:val="single" w:sz="2" w:space="0" w:color="auto"/>
                    <w:bottom w:val="single" w:sz="2" w:space="0" w:color="auto"/>
                    <w:right w:val="single" w:sz="2" w:space="0" w:color="auto"/>
                  </w:divBdr>
                  <w:divsChild>
                    <w:div w:id="804002854">
                      <w:marLeft w:val="0"/>
                      <w:marRight w:val="0"/>
                      <w:marTop w:val="0"/>
                      <w:marBottom w:val="0"/>
                      <w:divBdr>
                        <w:top w:val="single" w:sz="2" w:space="0" w:color="auto"/>
                        <w:left w:val="single" w:sz="2" w:space="0" w:color="auto"/>
                        <w:bottom w:val="single" w:sz="2" w:space="0" w:color="auto"/>
                        <w:right w:val="single" w:sz="2" w:space="0" w:color="auto"/>
                      </w:divBdr>
                      <w:divsChild>
                        <w:div w:id="1584685998">
                          <w:marLeft w:val="0"/>
                          <w:marRight w:val="0"/>
                          <w:marTop w:val="0"/>
                          <w:marBottom w:val="0"/>
                          <w:divBdr>
                            <w:top w:val="single" w:sz="2" w:space="0" w:color="auto"/>
                            <w:left w:val="single" w:sz="2" w:space="0" w:color="auto"/>
                            <w:bottom w:val="single" w:sz="2" w:space="0" w:color="auto"/>
                            <w:right w:val="single" w:sz="2" w:space="0" w:color="auto"/>
                          </w:divBdr>
                          <w:divsChild>
                            <w:div w:id="1737820690">
                              <w:marLeft w:val="0"/>
                              <w:marRight w:val="0"/>
                              <w:marTop w:val="0"/>
                              <w:marBottom w:val="0"/>
                              <w:divBdr>
                                <w:top w:val="single" w:sz="2" w:space="0" w:color="auto"/>
                                <w:left w:val="single" w:sz="2" w:space="0" w:color="auto"/>
                                <w:bottom w:val="single" w:sz="2" w:space="0" w:color="auto"/>
                                <w:right w:val="single" w:sz="2" w:space="0" w:color="auto"/>
                              </w:divBdr>
                              <w:divsChild>
                                <w:div w:id="313224646">
                                  <w:marLeft w:val="0"/>
                                  <w:marRight w:val="0"/>
                                  <w:marTop w:val="450"/>
                                  <w:marBottom w:val="150"/>
                                  <w:divBdr>
                                    <w:top w:val="single" w:sz="2" w:space="0" w:color="auto"/>
                                    <w:left w:val="single" w:sz="2" w:space="0" w:color="auto"/>
                                    <w:bottom w:val="single" w:sz="2" w:space="0" w:color="auto"/>
                                    <w:right w:val="single" w:sz="2" w:space="0" w:color="auto"/>
                                  </w:divBdr>
                                  <w:divsChild>
                                    <w:div w:id="1689066288">
                                      <w:marLeft w:val="0"/>
                                      <w:marRight w:val="0"/>
                                      <w:marTop w:val="0"/>
                                      <w:marBottom w:val="0"/>
                                      <w:divBdr>
                                        <w:top w:val="single" w:sz="2" w:space="0" w:color="auto"/>
                                        <w:left w:val="single" w:sz="2" w:space="0" w:color="auto"/>
                                        <w:bottom w:val="single" w:sz="2" w:space="0" w:color="auto"/>
                                        <w:right w:val="single" w:sz="2" w:space="0" w:color="auto"/>
                                      </w:divBdr>
                                      <w:divsChild>
                                        <w:div w:id="167259520">
                                          <w:marLeft w:val="0"/>
                                          <w:marRight w:val="0"/>
                                          <w:marTop w:val="0"/>
                                          <w:marBottom w:val="0"/>
                                          <w:divBdr>
                                            <w:top w:val="single" w:sz="2" w:space="0" w:color="auto"/>
                                            <w:left w:val="single" w:sz="2" w:space="0" w:color="auto"/>
                                            <w:bottom w:val="single" w:sz="2" w:space="0" w:color="auto"/>
                                            <w:right w:val="single" w:sz="2" w:space="0" w:color="auto"/>
                                          </w:divBdr>
                                        </w:div>
                                        <w:div w:id="1174298370">
                                          <w:marLeft w:val="0"/>
                                          <w:marRight w:val="0"/>
                                          <w:marTop w:val="0"/>
                                          <w:marBottom w:val="0"/>
                                          <w:divBdr>
                                            <w:top w:val="single" w:sz="2" w:space="18" w:color="auto"/>
                                            <w:left w:val="single" w:sz="2" w:space="12" w:color="auto"/>
                                            <w:bottom w:val="single" w:sz="2" w:space="12" w:color="auto"/>
                                            <w:right w:val="single" w:sz="2" w:space="12" w:color="auto"/>
                                          </w:divBdr>
                                          <w:divsChild>
                                            <w:div w:id="444735465">
                                              <w:marLeft w:val="0"/>
                                              <w:marRight w:val="0"/>
                                              <w:marTop w:val="0"/>
                                              <w:marBottom w:val="0"/>
                                              <w:divBdr>
                                                <w:top w:val="single" w:sz="2" w:space="0" w:color="auto"/>
                                                <w:left w:val="single" w:sz="2" w:space="0" w:color="auto"/>
                                                <w:bottom w:val="single" w:sz="2" w:space="0" w:color="auto"/>
                                                <w:right w:val="single" w:sz="2" w:space="0" w:color="auto"/>
                                              </w:divBdr>
                                            </w:div>
                                            <w:div w:id="1299342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8107775">
                                  <w:marLeft w:val="0"/>
                                  <w:marRight w:val="0"/>
                                  <w:marTop w:val="450"/>
                                  <w:marBottom w:val="150"/>
                                  <w:divBdr>
                                    <w:top w:val="single" w:sz="2" w:space="0" w:color="auto"/>
                                    <w:left w:val="single" w:sz="2" w:space="0" w:color="auto"/>
                                    <w:bottom w:val="single" w:sz="2" w:space="0" w:color="auto"/>
                                    <w:right w:val="single" w:sz="2" w:space="0" w:color="auto"/>
                                  </w:divBdr>
                                  <w:divsChild>
                                    <w:div w:id="1657300664">
                                      <w:marLeft w:val="0"/>
                                      <w:marRight w:val="0"/>
                                      <w:marTop w:val="0"/>
                                      <w:marBottom w:val="0"/>
                                      <w:divBdr>
                                        <w:top w:val="single" w:sz="2" w:space="0" w:color="auto"/>
                                        <w:left w:val="single" w:sz="2" w:space="0" w:color="auto"/>
                                        <w:bottom w:val="single" w:sz="2" w:space="0" w:color="auto"/>
                                        <w:right w:val="single" w:sz="2" w:space="0" w:color="auto"/>
                                      </w:divBdr>
                                      <w:divsChild>
                                        <w:div w:id="2146657266">
                                          <w:marLeft w:val="0"/>
                                          <w:marRight w:val="0"/>
                                          <w:marTop w:val="0"/>
                                          <w:marBottom w:val="0"/>
                                          <w:divBdr>
                                            <w:top w:val="single" w:sz="2" w:space="0" w:color="auto"/>
                                            <w:left w:val="single" w:sz="2" w:space="0" w:color="auto"/>
                                            <w:bottom w:val="single" w:sz="2" w:space="0" w:color="auto"/>
                                            <w:right w:val="single" w:sz="2" w:space="0" w:color="auto"/>
                                          </w:divBdr>
                                        </w:div>
                                        <w:div w:id="281352877">
                                          <w:marLeft w:val="0"/>
                                          <w:marRight w:val="0"/>
                                          <w:marTop w:val="0"/>
                                          <w:marBottom w:val="0"/>
                                          <w:divBdr>
                                            <w:top w:val="single" w:sz="2" w:space="18" w:color="auto"/>
                                            <w:left w:val="single" w:sz="2" w:space="12" w:color="auto"/>
                                            <w:bottom w:val="single" w:sz="2" w:space="12" w:color="auto"/>
                                            <w:right w:val="single" w:sz="2" w:space="12" w:color="auto"/>
                                          </w:divBdr>
                                          <w:divsChild>
                                            <w:div w:id="1368405527">
                                              <w:marLeft w:val="0"/>
                                              <w:marRight w:val="0"/>
                                              <w:marTop w:val="0"/>
                                              <w:marBottom w:val="0"/>
                                              <w:divBdr>
                                                <w:top w:val="single" w:sz="2" w:space="0" w:color="auto"/>
                                                <w:left w:val="single" w:sz="2" w:space="0" w:color="auto"/>
                                                <w:bottom w:val="single" w:sz="2" w:space="0" w:color="auto"/>
                                                <w:right w:val="single" w:sz="2" w:space="0" w:color="auto"/>
                                              </w:divBdr>
                                            </w:div>
                                            <w:div w:id="826094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8627108">
                                  <w:marLeft w:val="0"/>
                                  <w:marRight w:val="0"/>
                                  <w:marTop w:val="450"/>
                                  <w:marBottom w:val="150"/>
                                  <w:divBdr>
                                    <w:top w:val="single" w:sz="2" w:space="0" w:color="auto"/>
                                    <w:left w:val="single" w:sz="2" w:space="0" w:color="auto"/>
                                    <w:bottom w:val="single" w:sz="2" w:space="0" w:color="auto"/>
                                    <w:right w:val="single" w:sz="2" w:space="0" w:color="auto"/>
                                  </w:divBdr>
                                  <w:divsChild>
                                    <w:div w:id="249705487">
                                      <w:marLeft w:val="0"/>
                                      <w:marRight w:val="0"/>
                                      <w:marTop w:val="0"/>
                                      <w:marBottom w:val="0"/>
                                      <w:divBdr>
                                        <w:top w:val="single" w:sz="2" w:space="0" w:color="auto"/>
                                        <w:left w:val="single" w:sz="2" w:space="0" w:color="auto"/>
                                        <w:bottom w:val="single" w:sz="2" w:space="0" w:color="auto"/>
                                        <w:right w:val="single" w:sz="2" w:space="0" w:color="auto"/>
                                      </w:divBdr>
                                      <w:divsChild>
                                        <w:div w:id="51468353">
                                          <w:marLeft w:val="0"/>
                                          <w:marRight w:val="0"/>
                                          <w:marTop w:val="0"/>
                                          <w:marBottom w:val="0"/>
                                          <w:divBdr>
                                            <w:top w:val="single" w:sz="2" w:space="0" w:color="auto"/>
                                            <w:left w:val="single" w:sz="2" w:space="0" w:color="auto"/>
                                            <w:bottom w:val="single" w:sz="2" w:space="0" w:color="auto"/>
                                            <w:right w:val="single" w:sz="2" w:space="0" w:color="auto"/>
                                          </w:divBdr>
                                        </w:div>
                                        <w:div w:id="355271931">
                                          <w:marLeft w:val="0"/>
                                          <w:marRight w:val="0"/>
                                          <w:marTop w:val="0"/>
                                          <w:marBottom w:val="0"/>
                                          <w:divBdr>
                                            <w:top w:val="single" w:sz="2" w:space="18" w:color="auto"/>
                                            <w:left w:val="single" w:sz="2" w:space="12" w:color="auto"/>
                                            <w:bottom w:val="single" w:sz="2" w:space="12" w:color="auto"/>
                                            <w:right w:val="single" w:sz="2" w:space="12" w:color="auto"/>
                                          </w:divBdr>
                                          <w:divsChild>
                                            <w:div w:id="1605577419">
                                              <w:marLeft w:val="0"/>
                                              <w:marRight w:val="0"/>
                                              <w:marTop w:val="0"/>
                                              <w:marBottom w:val="0"/>
                                              <w:divBdr>
                                                <w:top w:val="single" w:sz="2" w:space="0" w:color="auto"/>
                                                <w:left w:val="single" w:sz="2" w:space="0" w:color="auto"/>
                                                <w:bottom w:val="single" w:sz="2" w:space="0" w:color="auto"/>
                                                <w:right w:val="single" w:sz="2" w:space="0" w:color="auto"/>
                                              </w:divBdr>
                                            </w:div>
                                            <w:div w:id="1060516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66292036">
              <w:marLeft w:val="0"/>
              <w:marRight w:val="0"/>
              <w:marTop w:val="450"/>
              <w:marBottom w:val="450"/>
              <w:divBdr>
                <w:top w:val="single" w:sz="2" w:space="0" w:color="auto"/>
                <w:left w:val="single" w:sz="2" w:space="0" w:color="auto"/>
                <w:bottom w:val="single" w:sz="2" w:space="0" w:color="auto"/>
                <w:right w:val="single" w:sz="2" w:space="0" w:color="auto"/>
              </w:divBdr>
              <w:divsChild>
                <w:div w:id="446899466">
                  <w:marLeft w:val="0"/>
                  <w:marRight w:val="0"/>
                  <w:marTop w:val="0"/>
                  <w:marBottom w:val="0"/>
                  <w:divBdr>
                    <w:top w:val="single" w:sz="2" w:space="0" w:color="auto"/>
                    <w:left w:val="single" w:sz="2" w:space="0" w:color="auto"/>
                    <w:bottom w:val="single" w:sz="2" w:space="0" w:color="auto"/>
                    <w:right w:val="single" w:sz="2" w:space="0" w:color="auto"/>
                  </w:divBdr>
                  <w:divsChild>
                    <w:div w:id="1145852484">
                      <w:marLeft w:val="0"/>
                      <w:marRight w:val="0"/>
                      <w:marTop w:val="0"/>
                      <w:marBottom w:val="0"/>
                      <w:divBdr>
                        <w:top w:val="single" w:sz="2" w:space="5" w:color="auto"/>
                        <w:left w:val="single" w:sz="2" w:space="9" w:color="auto"/>
                        <w:bottom w:val="single" w:sz="2" w:space="5" w:color="auto"/>
                        <w:right w:val="single" w:sz="2" w:space="9" w:color="auto"/>
                      </w:divBdr>
                      <w:divsChild>
                        <w:div w:id="95758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9654572">
      <w:bodyDiv w:val="1"/>
      <w:marLeft w:val="0"/>
      <w:marRight w:val="0"/>
      <w:marTop w:val="0"/>
      <w:marBottom w:val="0"/>
      <w:divBdr>
        <w:top w:val="none" w:sz="0" w:space="0" w:color="auto"/>
        <w:left w:val="none" w:sz="0" w:space="0" w:color="auto"/>
        <w:bottom w:val="none" w:sz="0" w:space="0" w:color="auto"/>
        <w:right w:val="none" w:sz="0" w:space="0" w:color="auto"/>
      </w:divBdr>
      <w:divsChild>
        <w:div w:id="348415476">
          <w:marLeft w:val="0"/>
          <w:marRight w:val="0"/>
          <w:marTop w:val="0"/>
          <w:marBottom w:val="0"/>
          <w:divBdr>
            <w:top w:val="single" w:sz="2" w:space="0" w:color="auto"/>
            <w:left w:val="single" w:sz="2" w:space="0" w:color="auto"/>
            <w:bottom w:val="single" w:sz="2" w:space="0" w:color="auto"/>
            <w:right w:val="single" w:sz="2" w:space="0" w:color="auto"/>
          </w:divBdr>
          <w:divsChild>
            <w:div w:id="808018101">
              <w:marLeft w:val="0"/>
              <w:marRight w:val="0"/>
              <w:marTop w:val="0"/>
              <w:marBottom w:val="0"/>
              <w:divBdr>
                <w:top w:val="single" w:sz="2" w:space="30" w:color="auto"/>
                <w:left w:val="single" w:sz="2" w:space="15" w:color="auto"/>
                <w:bottom w:val="single" w:sz="2" w:space="31" w:color="auto"/>
                <w:right w:val="single" w:sz="2" w:space="15" w:color="auto"/>
              </w:divBdr>
              <w:divsChild>
                <w:div w:id="1316182121">
                  <w:marLeft w:val="0"/>
                  <w:marRight w:val="0"/>
                  <w:marTop w:val="0"/>
                  <w:marBottom w:val="0"/>
                  <w:divBdr>
                    <w:top w:val="single" w:sz="2" w:space="0" w:color="auto"/>
                    <w:left w:val="single" w:sz="2" w:space="0" w:color="auto"/>
                    <w:bottom w:val="single" w:sz="6" w:space="12" w:color="333333"/>
                    <w:right w:val="single" w:sz="2" w:space="0" w:color="auto"/>
                  </w:divBdr>
                </w:div>
                <w:div w:id="909116938">
                  <w:marLeft w:val="0"/>
                  <w:marRight w:val="0"/>
                  <w:marTop w:val="90"/>
                  <w:marBottom w:val="0"/>
                  <w:divBdr>
                    <w:top w:val="single" w:sz="2" w:space="0" w:color="auto"/>
                    <w:left w:val="single" w:sz="2" w:space="0" w:color="auto"/>
                    <w:bottom w:val="single" w:sz="2" w:space="0" w:color="auto"/>
                    <w:right w:val="single" w:sz="2" w:space="0" w:color="auto"/>
                  </w:divBdr>
                </w:div>
              </w:divsChild>
            </w:div>
          </w:divsChild>
        </w:div>
        <w:div w:id="1547986093">
          <w:marLeft w:val="0"/>
          <w:marRight w:val="0"/>
          <w:marTop w:val="0"/>
          <w:marBottom w:val="0"/>
          <w:divBdr>
            <w:top w:val="single" w:sz="2" w:space="0" w:color="auto"/>
            <w:left w:val="single" w:sz="2" w:space="0" w:color="auto"/>
            <w:bottom w:val="single" w:sz="2" w:space="0" w:color="auto"/>
            <w:right w:val="single" w:sz="2" w:space="0" w:color="auto"/>
          </w:divBdr>
          <w:divsChild>
            <w:div w:id="1820724583">
              <w:marLeft w:val="0"/>
              <w:marRight w:val="0"/>
              <w:marTop w:val="0"/>
              <w:marBottom w:val="0"/>
              <w:divBdr>
                <w:top w:val="single" w:sz="2" w:space="0" w:color="auto"/>
                <w:left w:val="single" w:sz="2" w:space="0" w:color="auto"/>
                <w:bottom w:val="single" w:sz="2" w:space="0" w:color="auto"/>
                <w:right w:val="single" w:sz="2" w:space="0" w:color="auto"/>
              </w:divBdr>
              <w:divsChild>
                <w:div w:id="2049990715">
                  <w:marLeft w:val="0"/>
                  <w:marRight w:val="0"/>
                  <w:marTop w:val="0"/>
                  <w:marBottom w:val="0"/>
                  <w:divBdr>
                    <w:top w:val="single" w:sz="2" w:space="0" w:color="auto"/>
                    <w:left w:val="single" w:sz="2" w:space="0" w:color="auto"/>
                    <w:bottom w:val="single" w:sz="2" w:space="0" w:color="auto"/>
                    <w:right w:val="single" w:sz="2" w:space="0" w:color="auto"/>
                  </w:divBdr>
                  <w:divsChild>
                    <w:div w:id="109669367">
                      <w:marLeft w:val="0"/>
                      <w:marRight w:val="0"/>
                      <w:marTop w:val="0"/>
                      <w:marBottom w:val="0"/>
                      <w:divBdr>
                        <w:top w:val="single" w:sz="2" w:space="0" w:color="auto"/>
                        <w:left w:val="single" w:sz="2" w:space="0" w:color="auto"/>
                        <w:bottom w:val="single" w:sz="2" w:space="0" w:color="auto"/>
                        <w:right w:val="single" w:sz="2" w:space="0" w:color="auto"/>
                      </w:divBdr>
                      <w:divsChild>
                        <w:div w:id="1935018618">
                          <w:marLeft w:val="0"/>
                          <w:marRight w:val="0"/>
                          <w:marTop w:val="600"/>
                          <w:marBottom w:val="225"/>
                          <w:divBdr>
                            <w:top w:val="single" w:sz="2" w:space="0" w:color="auto"/>
                            <w:left w:val="single" w:sz="2" w:space="0" w:color="auto"/>
                            <w:bottom w:val="single" w:sz="2" w:space="0" w:color="auto"/>
                            <w:right w:val="single" w:sz="2" w:space="0" w:color="auto"/>
                          </w:divBdr>
                        </w:div>
                      </w:divsChild>
                    </w:div>
                    <w:div w:id="22098734">
                      <w:marLeft w:val="0"/>
                      <w:marRight w:val="0"/>
                      <w:marTop w:val="180"/>
                      <w:marBottom w:val="180"/>
                      <w:divBdr>
                        <w:top w:val="single" w:sz="2" w:space="0" w:color="auto"/>
                        <w:left w:val="single" w:sz="2" w:space="0" w:color="auto"/>
                        <w:bottom w:val="single" w:sz="2" w:space="0" w:color="auto"/>
                        <w:right w:val="single" w:sz="2" w:space="0" w:color="auto"/>
                      </w:divBdr>
                      <w:divsChild>
                        <w:div w:id="1346132823">
                          <w:marLeft w:val="0"/>
                          <w:marRight w:val="0"/>
                          <w:marTop w:val="0"/>
                          <w:marBottom w:val="0"/>
                          <w:divBdr>
                            <w:top w:val="single" w:sz="2" w:space="0" w:color="auto"/>
                            <w:left w:val="single" w:sz="2" w:space="0" w:color="auto"/>
                            <w:bottom w:val="single" w:sz="2" w:space="0" w:color="auto"/>
                            <w:right w:val="single" w:sz="2" w:space="0" w:color="auto"/>
                          </w:divBdr>
                          <w:divsChild>
                            <w:div w:id="474373723">
                              <w:marLeft w:val="0"/>
                              <w:marRight w:val="0"/>
                              <w:marTop w:val="0"/>
                              <w:marBottom w:val="0"/>
                              <w:divBdr>
                                <w:top w:val="single" w:sz="6" w:space="0" w:color="FFFFFF"/>
                                <w:left w:val="single" w:sz="6" w:space="0" w:color="FFFFFF"/>
                                <w:bottom w:val="single" w:sz="6" w:space="0" w:color="FFFFFF"/>
                                <w:right w:val="single" w:sz="6" w:space="0" w:color="FFFFFF"/>
                              </w:divBdr>
                            </w:div>
                            <w:div w:id="1953511179">
                              <w:marLeft w:val="0"/>
                              <w:marRight w:val="0"/>
                              <w:marTop w:val="0"/>
                              <w:marBottom w:val="0"/>
                              <w:divBdr>
                                <w:top w:val="single" w:sz="2" w:space="0" w:color="auto"/>
                                <w:left w:val="single" w:sz="2" w:space="0" w:color="auto"/>
                                <w:bottom w:val="single" w:sz="2" w:space="0" w:color="auto"/>
                                <w:right w:val="single" w:sz="2" w:space="0" w:color="auto"/>
                              </w:divBdr>
                              <w:divsChild>
                                <w:div w:id="1569876007">
                                  <w:marLeft w:val="0"/>
                                  <w:marRight w:val="0"/>
                                  <w:marTop w:val="0"/>
                                  <w:marBottom w:val="0"/>
                                  <w:divBdr>
                                    <w:top w:val="single" w:sz="2" w:space="0" w:color="auto"/>
                                    <w:left w:val="single" w:sz="2" w:space="0" w:color="auto"/>
                                    <w:bottom w:val="single" w:sz="2" w:space="0" w:color="auto"/>
                                    <w:right w:val="single" w:sz="2" w:space="0" w:color="auto"/>
                                  </w:divBdr>
                                </w:div>
                                <w:div w:id="978416084">
                                  <w:marLeft w:val="0"/>
                                  <w:marRight w:val="0"/>
                                  <w:marTop w:val="0"/>
                                  <w:marBottom w:val="0"/>
                                  <w:divBdr>
                                    <w:top w:val="single" w:sz="2" w:space="0" w:color="auto"/>
                                    <w:left w:val="single" w:sz="2" w:space="0" w:color="auto"/>
                                    <w:bottom w:val="single" w:sz="2" w:space="0" w:color="auto"/>
                                    <w:right w:val="single" w:sz="2" w:space="0" w:color="auto"/>
                                  </w:divBdr>
                                </w:div>
                              </w:divsChild>
                            </w:div>
                            <w:div w:id="1188905517">
                              <w:marLeft w:val="0"/>
                              <w:marRight w:val="0"/>
                              <w:marTop w:val="0"/>
                              <w:marBottom w:val="0"/>
                              <w:divBdr>
                                <w:top w:val="single" w:sz="2" w:space="0" w:color="auto"/>
                                <w:left w:val="single" w:sz="2" w:space="0" w:color="auto"/>
                                <w:bottom w:val="single" w:sz="2" w:space="0" w:color="auto"/>
                                <w:right w:val="single" w:sz="2" w:space="0" w:color="auto"/>
                              </w:divBdr>
                              <w:divsChild>
                                <w:div w:id="786697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7194458">
                          <w:marLeft w:val="0"/>
                          <w:marRight w:val="0"/>
                          <w:marTop w:val="0"/>
                          <w:marBottom w:val="0"/>
                          <w:divBdr>
                            <w:top w:val="single" w:sz="2" w:space="0" w:color="auto"/>
                            <w:left w:val="single" w:sz="2" w:space="0" w:color="auto"/>
                            <w:bottom w:val="single" w:sz="2" w:space="0" w:color="auto"/>
                            <w:right w:val="single" w:sz="2" w:space="0" w:color="auto"/>
                          </w:divBdr>
                          <w:divsChild>
                            <w:div w:id="476073438">
                              <w:marLeft w:val="180"/>
                              <w:marRight w:val="0"/>
                              <w:marTop w:val="0"/>
                              <w:marBottom w:val="0"/>
                              <w:divBdr>
                                <w:top w:val="single" w:sz="2" w:space="0" w:color="auto"/>
                                <w:left w:val="single" w:sz="2" w:space="0" w:color="auto"/>
                                <w:bottom w:val="single" w:sz="2" w:space="0" w:color="auto"/>
                                <w:right w:val="single" w:sz="2" w:space="0" w:color="auto"/>
                              </w:divBdr>
                              <w:divsChild>
                                <w:div w:id="1122310533">
                                  <w:marLeft w:val="60"/>
                                  <w:marRight w:val="0"/>
                                  <w:marTop w:val="0"/>
                                  <w:marBottom w:val="0"/>
                                  <w:divBdr>
                                    <w:top w:val="single" w:sz="2" w:space="0" w:color="auto"/>
                                    <w:left w:val="single" w:sz="2" w:space="0" w:color="auto"/>
                                    <w:bottom w:val="single" w:sz="2" w:space="0" w:color="auto"/>
                                    <w:right w:val="single" w:sz="2" w:space="0" w:color="auto"/>
                                  </w:divBdr>
                                </w:div>
                              </w:divsChild>
                            </w:div>
                            <w:div w:id="1849825344">
                              <w:marLeft w:val="180"/>
                              <w:marRight w:val="0"/>
                              <w:marTop w:val="0"/>
                              <w:marBottom w:val="0"/>
                              <w:divBdr>
                                <w:top w:val="single" w:sz="2" w:space="0" w:color="auto"/>
                                <w:left w:val="single" w:sz="2" w:space="0" w:color="auto"/>
                                <w:bottom w:val="single" w:sz="2" w:space="0" w:color="auto"/>
                                <w:right w:val="single" w:sz="2" w:space="0" w:color="auto"/>
                              </w:divBdr>
                              <w:divsChild>
                                <w:div w:id="259148965">
                                  <w:marLeft w:val="0"/>
                                  <w:marRight w:val="0"/>
                                  <w:marTop w:val="0"/>
                                  <w:marBottom w:val="0"/>
                                  <w:divBdr>
                                    <w:top w:val="single" w:sz="2" w:space="0" w:color="auto"/>
                                    <w:left w:val="single" w:sz="2" w:space="0" w:color="auto"/>
                                    <w:bottom w:val="single" w:sz="2" w:space="0" w:color="auto"/>
                                    <w:right w:val="single" w:sz="2" w:space="0" w:color="auto"/>
                                  </w:divBdr>
                                  <w:divsChild>
                                    <w:div w:id="1329406805">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7400697">
              <w:marLeft w:val="0"/>
              <w:marRight w:val="0"/>
              <w:marTop w:val="0"/>
              <w:marBottom w:val="0"/>
              <w:divBdr>
                <w:top w:val="single" w:sz="2" w:space="0" w:color="auto"/>
                <w:left w:val="single" w:sz="2" w:space="0" w:color="auto"/>
                <w:bottom w:val="single" w:sz="2" w:space="0" w:color="auto"/>
                <w:right w:val="single" w:sz="2" w:space="0" w:color="auto"/>
              </w:divBdr>
              <w:divsChild>
                <w:div w:id="260572472">
                  <w:marLeft w:val="0"/>
                  <w:marRight w:val="0"/>
                  <w:marTop w:val="0"/>
                  <w:marBottom w:val="0"/>
                  <w:divBdr>
                    <w:top w:val="single" w:sz="2" w:space="0" w:color="auto"/>
                    <w:left w:val="single" w:sz="2" w:space="0" w:color="auto"/>
                    <w:bottom w:val="single" w:sz="2" w:space="0" w:color="auto"/>
                    <w:right w:val="single" w:sz="2" w:space="0" w:color="auto"/>
                  </w:divBdr>
                </w:div>
              </w:divsChild>
            </w:div>
            <w:div w:id="825122553">
              <w:marLeft w:val="0"/>
              <w:marRight w:val="0"/>
              <w:marTop w:val="600"/>
              <w:marBottom w:val="0"/>
              <w:divBdr>
                <w:top w:val="single" w:sz="2" w:space="0" w:color="auto"/>
                <w:left w:val="single" w:sz="2" w:space="0" w:color="auto"/>
                <w:bottom w:val="single" w:sz="2" w:space="0" w:color="auto"/>
                <w:right w:val="single" w:sz="2" w:space="0" w:color="auto"/>
              </w:divBdr>
              <w:divsChild>
                <w:div w:id="609514252">
                  <w:marLeft w:val="0"/>
                  <w:marRight w:val="0"/>
                  <w:marTop w:val="0"/>
                  <w:marBottom w:val="0"/>
                  <w:divBdr>
                    <w:top w:val="single" w:sz="2" w:space="0" w:color="auto"/>
                    <w:left w:val="single" w:sz="2" w:space="0" w:color="auto"/>
                    <w:bottom w:val="single" w:sz="2" w:space="0" w:color="auto"/>
                    <w:right w:val="single" w:sz="2" w:space="0" w:color="auto"/>
                  </w:divBdr>
                  <w:divsChild>
                    <w:div w:id="458959933">
                      <w:marLeft w:val="0"/>
                      <w:marRight w:val="0"/>
                      <w:marTop w:val="0"/>
                      <w:marBottom w:val="0"/>
                      <w:divBdr>
                        <w:top w:val="single" w:sz="2" w:space="0" w:color="auto"/>
                        <w:left w:val="single" w:sz="2" w:space="0" w:color="auto"/>
                        <w:bottom w:val="single" w:sz="2" w:space="0" w:color="auto"/>
                        <w:right w:val="single" w:sz="2" w:space="0" w:color="auto"/>
                      </w:divBdr>
                      <w:divsChild>
                        <w:div w:id="797797097">
                          <w:marLeft w:val="0"/>
                          <w:marRight w:val="0"/>
                          <w:marTop w:val="0"/>
                          <w:marBottom w:val="0"/>
                          <w:divBdr>
                            <w:top w:val="single" w:sz="2" w:space="0" w:color="auto"/>
                            <w:left w:val="single" w:sz="2" w:space="0" w:color="auto"/>
                            <w:bottom w:val="single" w:sz="2" w:space="0" w:color="auto"/>
                            <w:right w:val="single" w:sz="2" w:space="0" w:color="auto"/>
                          </w:divBdr>
                          <w:divsChild>
                            <w:div w:id="1253050069">
                              <w:marLeft w:val="0"/>
                              <w:marRight w:val="0"/>
                              <w:marTop w:val="0"/>
                              <w:marBottom w:val="0"/>
                              <w:divBdr>
                                <w:top w:val="single" w:sz="2" w:space="0" w:color="auto"/>
                                <w:left w:val="single" w:sz="2" w:space="0" w:color="auto"/>
                                <w:bottom w:val="single" w:sz="2" w:space="0" w:color="auto"/>
                                <w:right w:val="single" w:sz="2" w:space="0" w:color="auto"/>
                              </w:divBdr>
                              <w:divsChild>
                                <w:div w:id="1999268583">
                                  <w:marLeft w:val="0"/>
                                  <w:marRight w:val="0"/>
                                  <w:marTop w:val="450"/>
                                  <w:marBottom w:val="150"/>
                                  <w:divBdr>
                                    <w:top w:val="single" w:sz="2" w:space="0" w:color="auto"/>
                                    <w:left w:val="single" w:sz="2" w:space="0" w:color="auto"/>
                                    <w:bottom w:val="single" w:sz="2" w:space="0" w:color="auto"/>
                                    <w:right w:val="single" w:sz="2" w:space="0" w:color="auto"/>
                                  </w:divBdr>
                                  <w:divsChild>
                                    <w:div w:id="686566236">
                                      <w:marLeft w:val="0"/>
                                      <w:marRight w:val="0"/>
                                      <w:marTop w:val="0"/>
                                      <w:marBottom w:val="0"/>
                                      <w:divBdr>
                                        <w:top w:val="single" w:sz="2" w:space="0" w:color="auto"/>
                                        <w:left w:val="single" w:sz="2" w:space="0" w:color="auto"/>
                                        <w:bottom w:val="single" w:sz="2" w:space="0" w:color="auto"/>
                                        <w:right w:val="single" w:sz="2" w:space="0" w:color="auto"/>
                                      </w:divBdr>
                                      <w:divsChild>
                                        <w:div w:id="131094724">
                                          <w:marLeft w:val="0"/>
                                          <w:marRight w:val="0"/>
                                          <w:marTop w:val="0"/>
                                          <w:marBottom w:val="0"/>
                                          <w:divBdr>
                                            <w:top w:val="single" w:sz="2" w:space="0" w:color="auto"/>
                                            <w:left w:val="single" w:sz="2" w:space="0" w:color="auto"/>
                                            <w:bottom w:val="single" w:sz="2" w:space="0" w:color="auto"/>
                                            <w:right w:val="single" w:sz="2" w:space="0" w:color="auto"/>
                                          </w:divBdr>
                                        </w:div>
                                        <w:div w:id="1246842980">
                                          <w:marLeft w:val="0"/>
                                          <w:marRight w:val="0"/>
                                          <w:marTop w:val="0"/>
                                          <w:marBottom w:val="0"/>
                                          <w:divBdr>
                                            <w:top w:val="single" w:sz="2" w:space="18" w:color="auto"/>
                                            <w:left w:val="single" w:sz="2" w:space="12" w:color="auto"/>
                                            <w:bottom w:val="single" w:sz="2" w:space="12" w:color="auto"/>
                                            <w:right w:val="single" w:sz="2" w:space="12" w:color="auto"/>
                                          </w:divBdr>
                                          <w:divsChild>
                                            <w:div w:id="1781990244">
                                              <w:marLeft w:val="0"/>
                                              <w:marRight w:val="0"/>
                                              <w:marTop w:val="0"/>
                                              <w:marBottom w:val="0"/>
                                              <w:divBdr>
                                                <w:top w:val="single" w:sz="2" w:space="0" w:color="auto"/>
                                                <w:left w:val="single" w:sz="2" w:space="0" w:color="auto"/>
                                                <w:bottom w:val="single" w:sz="2" w:space="0" w:color="auto"/>
                                                <w:right w:val="single" w:sz="2" w:space="0" w:color="auto"/>
                                              </w:divBdr>
                                            </w:div>
                                            <w:div w:id="389039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432112">
                                  <w:marLeft w:val="0"/>
                                  <w:marRight w:val="0"/>
                                  <w:marTop w:val="450"/>
                                  <w:marBottom w:val="150"/>
                                  <w:divBdr>
                                    <w:top w:val="single" w:sz="2" w:space="0" w:color="auto"/>
                                    <w:left w:val="single" w:sz="2" w:space="0" w:color="auto"/>
                                    <w:bottom w:val="single" w:sz="2" w:space="0" w:color="auto"/>
                                    <w:right w:val="single" w:sz="2" w:space="0" w:color="auto"/>
                                  </w:divBdr>
                                  <w:divsChild>
                                    <w:div w:id="1765299349">
                                      <w:marLeft w:val="0"/>
                                      <w:marRight w:val="0"/>
                                      <w:marTop w:val="0"/>
                                      <w:marBottom w:val="0"/>
                                      <w:divBdr>
                                        <w:top w:val="single" w:sz="2" w:space="0" w:color="auto"/>
                                        <w:left w:val="single" w:sz="2" w:space="0" w:color="auto"/>
                                        <w:bottom w:val="single" w:sz="2" w:space="0" w:color="auto"/>
                                        <w:right w:val="single" w:sz="2" w:space="0" w:color="auto"/>
                                      </w:divBdr>
                                      <w:divsChild>
                                        <w:div w:id="1255093023">
                                          <w:marLeft w:val="0"/>
                                          <w:marRight w:val="0"/>
                                          <w:marTop w:val="0"/>
                                          <w:marBottom w:val="0"/>
                                          <w:divBdr>
                                            <w:top w:val="single" w:sz="2" w:space="0" w:color="auto"/>
                                            <w:left w:val="single" w:sz="2" w:space="0" w:color="auto"/>
                                            <w:bottom w:val="single" w:sz="2" w:space="0" w:color="auto"/>
                                            <w:right w:val="single" w:sz="2" w:space="0" w:color="auto"/>
                                          </w:divBdr>
                                        </w:div>
                                        <w:div w:id="1207332851">
                                          <w:marLeft w:val="0"/>
                                          <w:marRight w:val="0"/>
                                          <w:marTop w:val="0"/>
                                          <w:marBottom w:val="0"/>
                                          <w:divBdr>
                                            <w:top w:val="single" w:sz="2" w:space="18" w:color="auto"/>
                                            <w:left w:val="single" w:sz="2" w:space="12" w:color="auto"/>
                                            <w:bottom w:val="single" w:sz="2" w:space="12" w:color="auto"/>
                                            <w:right w:val="single" w:sz="2" w:space="12" w:color="auto"/>
                                          </w:divBdr>
                                          <w:divsChild>
                                            <w:div w:id="876818786">
                                              <w:marLeft w:val="0"/>
                                              <w:marRight w:val="0"/>
                                              <w:marTop w:val="0"/>
                                              <w:marBottom w:val="0"/>
                                              <w:divBdr>
                                                <w:top w:val="single" w:sz="2" w:space="0" w:color="auto"/>
                                                <w:left w:val="single" w:sz="2" w:space="0" w:color="auto"/>
                                                <w:bottom w:val="single" w:sz="2" w:space="0" w:color="auto"/>
                                                <w:right w:val="single" w:sz="2" w:space="0" w:color="auto"/>
                                              </w:divBdr>
                                            </w:div>
                                            <w:div w:id="150801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119435">
                                  <w:marLeft w:val="0"/>
                                  <w:marRight w:val="0"/>
                                  <w:marTop w:val="450"/>
                                  <w:marBottom w:val="150"/>
                                  <w:divBdr>
                                    <w:top w:val="single" w:sz="2" w:space="0" w:color="auto"/>
                                    <w:left w:val="single" w:sz="2" w:space="0" w:color="auto"/>
                                    <w:bottom w:val="single" w:sz="2" w:space="0" w:color="auto"/>
                                    <w:right w:val="single" w:sz="2" w:space="0" w:color="auto"/>
                                  </w:divBdr>
                                  <w:divsChild>
                                    <w:div w:id="1627010128">
                                      <w:marLeft w:val="0"/>
                                      <w:marRight w:val="0"/>
                                      <w:marTop w:val="0"/>
                                      <w:marBottom w:val="0"/>
                                      <w:divBdr>
                                        <w:top w:val="single" w:sz="2" w:space="0" w:color="auto"/>
                                        <w:left w:val="single" w:sz="2" w:space="0" w:color="auto"/>
                                        <w:bottom w:val="single" w:sz="2" w:space="0" w:color="auto"/>
                                        <w:right w:val="single" w:sz="2" w:space="0" w:color="auto"/>
                                      </w:divBdr>
                                      <w:divsChild>
                                        <w:div w:id="637954764">
                                          <w:marLeft w:val="0"/>
                                          <w:marRight w:val="0"/>
                                          <w:marTop w:val="0"/>
                                          <w:marBottom w:val="0"/>
                                          <w:divBdr>
                                            <w:top w:val="single" w:sz="2" w:space="0" w:color="auto"/>
                                            <w:left w:val="single" w:sz="2" w:space="0" w:color="auto"/>
                                            <w:bottom w:val="single" w:sz="2" w:space="0" w:color="auto"/>
                                            <w:right w:val="single" w:sz="2" w:space="0" w:color="auto"/>
                                          </w:divBdr>
                                        </w:div>
                                        <w:div w:id="40835353">
                                          <w:marLeft w:val="0"/>
                                          <w:marRight w:val="0"/>
                                          <w:marTop w:val="0"/>
                                          <w:marBottom w:val="0"/>
                                          <w:divBdr>
                                            <w:top w:val="single" w:sz="2" w:space="18" w:color="auto"/>
                                            <w:left w:val="single" w:sz="2" w:space="12" w:color="auto"/>
                                            <w:bottom w:val="single" w:sz="2" w:space="12" w:color="auto"/>
                                            <w:right w:val="single" w:sz="2" w:space="12" w:color="auto"/>
                                          </w:divBdr>
                                          <w:divsChild>
                                            <w:div w:id="1214271808">
                                              <w:marLeft w:val="0"/>
                                              <w:marRight w:val="0"/>
                                              <w:marTop w:val="0"/>
                                              <w:marBottom w:val="0"/>
                                              <w:divBdr>
                                                <w:top w:val="single" w:sz="2" w:space="0" w:color="auto"/>
                                                <w:left w:val="single" w:sz="2" w:space="0" w:color="auto"/>
                                                <w:bottom w:val="single" w:sz="2" w:space="0" w:color="auto"/>
                                                <w:right w:val="single" w:sz="2" w:space="0" w:color="auto"/>
                                              </w:divBdr>
                                            </w:div>
                                            <w:div w:id="518356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84124555">
              <w:marLeft w:val="0"/>
              <w:marRight w:val="0"/>
              <w:marTop w:val="450"/>
              <w:marBottom w:val="450"/>
              <w:divBdr>
                <w:top w:val="single" w:sz="2" w:space="0" w:color="auto"/>
                <w:left w:val="single" w:sz="2" w:space="0" w:color="auto"/>
                <w:bottom w:val="single" w:sz="2" w:space="0" w:color="auto"/>
                <w:right w:val="single" w:sz="2" w:space="0" w:color="auto"/>
              </w:divBdr>
              <w:divsChild>
                <w:div w:id="128208678">
                  <w:marLeft w:val="0"/>
                  <w:marRight w:val="0"/>
                  <w:marTop w:val="0"/>
                  <w:marBottom w:val="0"/>
                  <w:divBdr>
                    <w:top w:val="single" w:sz="2" w:space="0" w:color="auto"/>
                    <w:left w:val="single" w:sz="2" w:space="0" w:color="auto"/>
                    <w:bottom w:val="single" w:sz="2" w:space="0" w:color="auto"/>
                    <w:right w:val="single" w:sz="2" w:space="0" w:color="auto"/>
                  </w:divBdr>
                  <w:divsChild>
                    <w:div w:id="279186139">
                      <w:marLeft w:val="0"/>
                      <w:marRight w:val="0"/>
                      <w:marTop w:val="0"/>
                      <w:marBottom w:val="0"/>
                      <w:divBdr>
                        <w:top w:val="single" w:sz="2" w:space="5" w:color="auto"/>
                        <w:left w:val="single" w:sz="2" w:space="9" w:color="auto"/>
                        <w:bottom w:val="single" w:sz="2" w:space="5" w:color="auto"/>
                        <w:right w:val="single" w:sz="2" w:space="9" w:color="auto"/>
                      </w:divBdr>
                      <w:divsChild>
                        <w:div w:id="575478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spark.ai/spark?id=3f9f47eb-4d27-4fbb-8adf-30a1c2b5975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nspark.ai/spark?id=3f9f47eb-4d27-4fbb-8adf-30a1c2b5975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spark.ai/spark?id=3f9f47eb-4d27-4fbb-8adf-30a1c2b5975a" TargetMode="External"/><Relationship Id="rId11" Type="http://schemas.openxmlformats.org/officeDocument/2006/relationships/image" Target="media/image2.png"/><Relationship Id="rId5" Type="http://schemas.openxmlformats.org/officeDocument/2006/relationships/hyperlink" Target="https://www.genspark.ai/spark?id=3f9f47eb-4d27-4fbb-8adf-30a1c2b5975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nspark.ai/spark?id=3f9f47eb-4d27-4fbb-8adf-30a1c2b597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2025-05-27T11:41:00Z</dcterms:created>
  <dcterms:modified xsi:type="dcterms:W3CDTF">2025-05-27T11:41:00Z</dcterms:modified>
</cp:coreProperties>
</file>