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[Minimalist Shadow Planner instructions]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