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539C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A81A947">
          <v:rect id="_x0000_i1025" style="width:0;height:1.5pt" o:hralign="center" o:hrstd="t" o:hr="t" fillcolor="#a0a0a0" stroked="f"/>
        </w:pict>
      </w:r>
    </w:p>
    <w:p w14:paraId="53D44650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Identity Engine in </w:t>
      </w:r>
      <w:proofErr w:type="spell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– The Core That Keeps the Frame Honest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D3094C">
        <w:rPr>
          <w:rFonts w:ascii="Cambria" w:eastAsia="Times New Roman" w:hAnsi="Cambria" w:cs="Courier New"/>
          <w:kern w:val="0"/>
          <w:lang w:eastAsia="en-GB"/>
          <w14:ligatures w14:val="none"/>
        </w:rPr>
        <w:t xml:space="preserve">05-05-01 Identity Engine in </w:t>
      </w:r>
      <w:proofErr w:type="spellStart"/>
      <w:r w:rsidRPr="00D3094C">
        <w:rPr>
          <w:rFonts w:ascii="Cambria" w:eastAsia="Times New Roman" w:hAnsi="Cambria" w:cs="Courier New"/>
          <w:kern w:val="0"/>
          <w:lang w:eastAsia="en-GB"/>
          <w14:ligatures w14:val="none"/>
        </w:rPr>
        <w:t>BrainFrameOS</w:t>
      </w:r>
      <w:proofErr w:type="spellEnd"/>
    </w:p>
    <w:p w14:paraId="119A3F36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is a system for structured clarity.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But structure without self is just performance.</w:t>
      </w:r>
    </w:p>
    <w:p w14:paraId="6577AD6B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Engine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is what makes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</w:t>
      </w:r>
      <w:r w:rsidRPr="00D3094C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personal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not just configurable.</w:t>
      </w:r>
    </w:p>
    <w:p w14:paraId="3B44C18E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ensures that every plan, insight, reflection, or decision running through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stays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rhythm with who you are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 turns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from a flexible framework into a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self-aware operating system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57C23CB3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This document outlines exactly how the Identity Engine integrates into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and how it governs coherence across your tools, modes, and motion.</w:t>
      </w:r>
    </w:p>
    <w:p w14:paraId="519F903E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B47CE40">
          <v:rect id="_x0000_i1026" style="width:0;height:1.5pt" o:hralign="center" o:hrstd="t" o:hr="t" fillcolor="#a0a0a0" stroked="f"/>
        </w:pict>
      </w:r>
    </w:p>
    <w:p w14:paraId="716D85F8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Where the Identity Engine Sits</w:t>
      </w:r>
    </w:p>
    <w:p w14:paraId="11B96712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Within the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architecture, the Identity Engine operates at the </w:t>
      </w:r>
      <w:proofErr w:type="spellStart"/>
      <w:r w:rsidRPr="00D3094C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centerline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:</w:t>
      </w:r>
    </w:p>
    <w:p w14:paraId="10B3C747" w14:textId="77777777" w:rsidR="00D3094C" w:rsidRPr="00D3094C" w:rsidRDefault="00D3094C" w:rsidP="00D3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connects directly to the </w:t>
      </w:r>
      <w:proofErr w:type="spell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SelfFrame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(your values, modes, rhythm signatures)</w:t>
      </w:r>
    </w:p>
    <w:p w14:paraId="5BF0A8F0" w14:textId="77777777" w:rsidR="00D3094C" w:rsidRPr="00D3094C" w:rsidRDefault="00D3094C" w:rsidP="00D3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runs coherence checks across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</w:t>
      </w:r>
      <w:proofErr w:type="gram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</w:t>
      </w:r>
      <w:proofErr w:type="gram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How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and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When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in every cycle</w:t>
      </w:r>
    </w:p>
    <w:p w14:paraId="3A8DD73B" w14:textId="77777777" w:rsidR="00D3094C" w:rsidRPr="00D3094C" w:rsidRDefault="00D3094C" w:rsidP="00D3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feeds state data into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Rhythm Engine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</w:t>
      </w:r>
      <w:proofErr w:type="spell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EchoMap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</w:t>
      </w:r>
      <w:proofErr w:type="spell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Fulfillment</w:t>
      </w:r>
      <w:proofErr w:type="spellEnd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Engine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and </w:t>
      </w:r>
      <w:proofErr w:type="spell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ToneMap</w:t>
      </w:r>
      <w:proofErr w:type="spellEnd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Layer</w:t>
      </w:r>
    </w:p>
    <w:p w14:paraId="6E86B651" w14:textId="77777777" w:rsidR="00D3094C" w:rsidRPr="00D3094C" w:rsidRDefault="00D3094C" w:rsidP="00D30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acts as a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gatekeeper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for all external-facing system actions (via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Sapien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Pro)</w:t>
      </w:r>
    </w:p>
    <w:p w14:paraId="410D30FF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Nothing in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moves without identity being checked first.</w:t>
      </w:r>
    </w:p>
    <w:p w14:paraId="321D6BF2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CC055B4">
          <v:rect id="_x0000_i1027" style="width:0;height:1.5pt" o:hralign="center" o:hrstd="t" o:hr="t" fillcolor="#a0a0a0" stroked="f"/>
        </w:pict>
      </w:r>
    </w:p>
    <w:p w14:paraId="2DC2FD6E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Key Roles in </w:t>
      </w:r>
      <w:proofErr w:type="spell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BrainFrameOS</w:t>
      </w:r>
      <w:proofErr w:type="spellEnd"/>
    </w:p>
    <w:p w14:paraId="2C81289F" w14:textId="77777777" w:rsidR="00D3094C" w:rsidRPr="00D3094C" w:rsidRDefault="00D3094C" w:rsidP="00D30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Signal Coherence Checkpoint</w:t>
      </w:r>
    </w:p>
    <w:p w14:paraId="7200366C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Every action, prompt, or system loop is filtered through identity congruence</w:t>
      </w:r>
    </w:p>
    <w:p w14:paraId="0D34C533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If misalignment is detected,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pauses or mirrors before continuing</w:t>
      </w:r>
    </w:p>
    <w:p w14:paraId="3C7DE1A9" w14:textId="77777777" w:rsidR="00D3094C" w:rsidRPr="00D3094C" w:rsidRDefault="00D3094C" w:rsidP="00D30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Mode Regulator</w:t>
      </w:r>
    </w:p>
    <w:p w14:paraId="4446E9B6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Governs which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mode is safe to activate (e.g., Planning, Integration, Recovery)</w:t>
      </w:r>
    </w:p>
    <w:p w14:paraId="6F80B25F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Prevents premature transitions or overreach based on your current state</w:t>
      </w:r>
    </w:p>
    <w:p w14:paraId="3747DCC0" w14:textId="77777777" w:rsidR="00D3094C" w:rsidRPr="00D3094C" w:rsidRDefault="00D3094C" w:rsidP="00D30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Pulse Sync Layer</w:t>
      </w:r>
    </w:p>
    <w:p w14:paraId="5AEC7D80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Aligns system tempo, reflection loops, and automation with your natural cognitive/emotional rhythm</w:t>
      </w:r>
    </w:p>
    <w:p w14:paraId="3D9789D7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Links with the Rhythm Engine to enforce timing integrity</w:t>
      </w:r>
    </w:p>
    <w:p w14:paraId="798FDDFC" w14:textId="77777777" w:rsidR="00D3094C" w:rsidRPr="00D3094C" w:rsidRDefault="00D3094C" w:rsidP="00D30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Fulfillment</w:t>
      </w:r>
      <w:proofErr w:type="spellEnd"/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Validator</w:t>
      </w:r>
    </w:p>
    <w:p w14:paraId="1F44076E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Ensures any “productive motion” in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is also sustainable</w:t>
      </w:r>
    </w:p>
    <w:p w14:paraId="0FDDDC9B" w14:textId="77777777" w:rsidR="00D3094C" w:rsidRPr="00D3094C" w:rsidRDefault="00D3094C" w:rsidP="00D30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Runs checks against motivational drivers and Drift thresholds</w:t>
      </w:r>
    </w:p>
    <w:p w14:paraId="4D64F163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9A495F5">
          <v:rect id="_x0000_i1028" style="width:0;height:1.5pt" o:hralign="center" o:hrstd="t" o:hr="t" fillcolor="#a0a0a0" stroked="f"/>
        </w:pict>
      </w:r>
    </w:p>
    <w:p w14:paraId="348D3CF4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lastRenderedPageBreak/>
        <w:t>Examples in Use</w:t>
      </w:r>
    </w:p>
    <w:p w14:paraId="29683C40" w14:textId="77777777" w:rsidR="00D3094C" w:rsidRPr="00D3094C" w:rsidRDefault="00D3094C" w:rsidP="00D30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You open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to plan a major project.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The Identity Engine detects you’re in Reflective Mode with low momentum. It activates gentle pacing, nested structure, and disables hard deadlines until you're fully back.</w:t>
      </w:r>
    </w:p>
    <w:p w14:paraId="1EDC3466" w14:textId="77777777" w:rsidR="00D3094C" w:rsidRPr="00D3094C" w:rsidRDefault="00D3094C" w:rsidP="00D30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You're using the Core Stack to make a layered decision.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The Identity Engine traces decision tone and mirrors previous drift conditions — then pauses forward motion to invite a Restore Point.</w:t>
      </w:r>
    </w:p>
    <w:p w14:paraId="00D2FC09" w14:textId="77777777" w:rsidR="00D3094C" w:rsidRPr="00D3094C" w:rsidRDefault="00D3094C" w:rsidP="00D30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You’ve generated a strategy using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Sapien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Pro through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Before finalizing, the Identity Engine checks that tone, rhythm, and goal all match your motivational map — blocking publication if they don’t.</w:t>
      </w:r>
    </w:p>
    <w:p w14:paraId="391B839E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A19C15A">
          <v:rect id="_x0000_i1029" style="width:0;height:1.5pt" o:hralign="center" o:hrstd="t" o:hr="t" fillcolor="#a0a0a0" stroked="f"/>
        </w:pict>
      </w:r>
    </w:p>
    <w:p w14:paraId="6F950D87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Integration Matters</w:t>
      </w:r>
    </w:p>
    <w:p w14:paraId="4434E423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Because without it,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would become just another sophisticated tool — capable of building brilliant structures that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don’t feel like you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3C20E25D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Engine prevents that.</w:t>
      </w:r>
    </w:p>
    <w:p w14:paraId="5498E6D8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acts as the </w:t>
      </w: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soul anchor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of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the thread that keeps reflection honest, momentum aligned, and your emotional signature intact across all system loops.</w:t>
      </w:r>
    </w:p>
    <w:p w14:paraId="08DCDD3D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91B825E">
          <v:rect id="_x0000_i1030" style="width:0;height:1.5pt" o:hralign="center" o:hrstd="t" o:hr="t" fillcolor="#a0a0a0" stroked="f"/>
        </w:pict>
      </w:r>
    </w:p>
    <w:p w14:paraId="1C202ECD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Related Components</w:t>
      </w:r>
    </w:p>
    <w:p w14:paraId="19B02672" w14:textId="77777777" w:rsidR="00D3094C" w:rsidRPr="00D3094C" w:rsidRDefault="00D3094C" w:rsidP="00D30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Courier New"/>
          <w:kern w:val="0"/>
          <w:lang w:eastAsia="en-GB"/>
          <w14:ligatures w14:val="none"/>
        </w:rPr>
        <w:t>05-01-03 Identity Equation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→ Used directly in motion validation</w:t>
      </w:r>
    </w:p>
    <w:p w14:paraId="15BFB131" w14:textId="77777777" w:rsidR="00D3094C" w:rsidRPr="00D3094C" w:rsidRDefault="00D3094C" w:rsidP="00D30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Courier New"/>
          <w:kern w:val="0"/>
          <w:lang w:eastAsia="en-GB"/>
          <w14:ligatures w14:val="none"/>
        </w:rPr>
        <w:t>05-02-03 Rhythm Configurator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→ Aligns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pulse with internal coherence</w:t>
      </w:r>
    </w:p>
    <w:p w14:paraId="75FD6D1B" w14:textId="77777777" w:rsidR="00D3094C" w:rsidRPr="00D3094C" w:rsidRDefault="00D3094C" w:rsidP="00D30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Courier New"/>
          <w:kern w:val="0"/>
          <w:lang w:eastAsia="en-GB"/>
          <w14:ligatures w14:val="none"/>
        </w:rPr>
        <w:t>05-04-03 AI Identity Sync Bridge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→ Filters any external model outputs back into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with safety</w:t>
      </w:r>
    </w:p>
    <w:p w14:paraId="164F8984" w14:textId="77777777" w:rsidR="00D3094C" w:rsidRPr="00D3094C" w:rsidRDefault="00D3094C" w:rsidP="00D30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D3094C">
        <w:rPr>
          <w:rFonts w:ascii="Cambria" w:eastAsia="Times New Roman" w:hAnsi="Cambria" w:cs="Courier New"/>
          <w:kern w:val="0"/>
          <w:lang w:eastAsia="en-GB"/>
          <w14:ligatures w14:val="none"/>
        </w:rPr>
        <w:t>EchoMap</w:t>
      </w:r>
      <w:proofErr w:type="spellEnd"/>
      <w:r w:rsidRPr="00D3094C">
        <w:rPr>
          <w:rFonts w:ascii="Cambria" w:eastAsia="Times New Roman" w:hAnsi="Cambria" w:cs="Courier New"/>
          <w:kern w:val="0"/>
          <w:lang w:eastAsia="en-GB"/>
          <w14:ligatures w14:val="none"/>
        </w:rPr>
        <w:t xml:space="preserve"> Feedback Loop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→ Uses identity return signals to guide cycle closure</w:t>
      </w:r>
    </w:p>
    <w:p w14:paraId="045B453A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F6546D7">
          <v:rect id="_x0000_i1031" style="width:0;height:1.5pt" o:hralign="center" o:hrstd="t" o:hr="t" fillcolor="#a0a0a0" stroked="f"/>
        </w:pict>
      </w:r>
    </w:p>
    <w:p w14:paraId="3C7B855B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 Identity Engine ensures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BrainFrameOS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remains human, honest, and in rhythm — by </w:t>
      </w:r>
      <w:proofErr w:type="spellStart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centering</w:t>
      </w:r>
      <w:proofErr w:type="spellEnd"/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your selfhood in every system movement.</w:t>
      </w:r>
    </w:p>
    <w:p w14:paraId="69B7D23E" w14:textId="77777777" w:rsidR="00D3094C" w:rsidRPr="00D3094C" w:rsidRDefault="00D3094C" w:rsidP="00D3094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B5B4ECB">
          <v:rect id="_x0000_i1032" style="width:0;height:1.5pt" o:hralign="center" o:hrstd="t" o:hr="t" fillcolor="#a0a0a0" stroked="f"/>
        </w:pict>
      </w:r>
    </w:p>
    <w:p w14:paraId="4C097ABA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>Would you like to continue with:</w:t>
      </w:r>
    </w:p>
    <w:p w14:paraId="22B6021F" w14:textId="77777777" w:rsidR="00D3094C" w:rsidRPr="00D3094C" w:rsidRDefault="00D3094C" w:rsidP="00D30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D3094C">
        <w:rPr>
          <w:rFonts w:ascii="Cambria" w:eastAsia="Times New Roman" w:hAnsi="Cambria" w:cs="Courier New"/>
          <w:b/>
          <w:bCs/>
          <w:kern w:val="0"/>
          <w:lang w:eastAsia="en-GB"/>
          <w14:ligatures w14:val="none"/>
        </w:rPr>
        <w:t>05-05-02 AI Agent Identity Models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Where we cover how the Identity Engine provides signal-safe patterns for AI agents </w:t>
      </w:r>
      <w:r w:rsidRPr="00D3094C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derived from you</w:t>
      </w:r>
      <w:r w:rsidRPr="00D3094C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not just serving you?</w:t>
      </w:r>
    </w:p>
    <w:p w14:paraId="5ECB335C" w14:textId="0E083EEB" w:rsidR="00552135" w:rsidRPr="00D3094C" w:rsidRDefault="00552135">
      <w:pPr>
        <w:rPr>
          <w:rFonts w:ascii="Cambria" w:hAnsi="Cambria"/>
        </w:rPr>
      </w:pPr>
    </w:p>
    <w:sectPr w:rsidR="00552135" w:rsidRPr="00D3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6558"/>
    <w:multiLevelType w:val="multilevel"/>
    <w:tmpl w:val="7416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C4BD2"/>
    <w:multiLevelType w:val="multilevel"/>
    <w:tmpl w:val="E1F0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07CE9"/>
    <w:multiLevelType w:val="multilevel"/>
    <w:tmpl w:val="77FC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8374C"/>
    <w:multiLevelType w:val="multilevel"/>
    <w:tmpl w:val="596C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4049">
    <w:abstractNumId w:val="2"/>
  </w:num>
  <w:num w:numId="2" w16cid:durableId="1100763706">
    <w:abstractNumId w:val="3"/>
  </w:num>
  <w:num w:numId="3" w16cid:durableId="1341662894">
    <w:abstractNumId w:val="1"/>
  </w:num>
  <w:num w:numId="4" w16cid:durableId="134868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CF"/>
    <w:rsid w:val="00015622"/>
    <w:rsid w:val="00186426"/>
    <w:rsid w:val="003A1153"/>
    <w:rsid w:val="00552135"/>
    <w:rsid w:val="00A536C2"/>
    <w:rsid w:val="00BD58CF"/>
    <w:rsid w:val="00D3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A100"/>
  <w15:chartTrackingRefBased/>
  <w15:docId w15:val="{1AAEB48A-F961-4933-AC89-884AC840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2025-05-25T17:44:00Z</dcterms:modified>
</cp:coreProperties>
</file>