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6BD5B" w14:textId="42DACF49" w:rsidR="00BD28F3" w:rsidRPr="00153B4F" w:rsidRDefault="00932C73" w:rsidP="00932C73">
      <w:pPr>
        <w:jc w:val="center"/>
        <w:rPr>
          <w:lang w:val="en-US"/>
        </w:rPr>
      </w:pPr>
      <w:r w:rsidRPr="00153B4F">
        <w:rPr>
          <w:lang w:val="en-US"/>
        </w:rPr>
        <w:t>ZURICH UNIVERSITY OF APPLIED SCIENCES</w:t>
      </w:r>
    </w:p>
    <w:p w14:paraId="739FAC7F" w14:textId="590A173F" w:rsidR="00932C73" w:rsidRDefault="00932C73" w:rsidP="00932C73">
      <w:pPr>
        <w:jc w:val="center"/>
        <w:rPr>
          <w:lang w:val="en-US"/>
        </w:rPr>
      </w:pPr>
      <w:r w:rsidRPr="00932C73">
        <w:rPr>
          <w:lang w:val="en-US"/>
        </w:rPr>
        <w:t>SCHOOL OF LIFE SCIENCES AND FACILITY MANAGEMENT</w:t>
      </w:r>
    </w:p>
    <w:p w14:paraId="23C021F1" w14:textId="33FB96FE" w:rsidR="00932C73" w:rsidRDefault="00932C73" w:rsidP="00932C73">
      <w:pPr>
        <w:jc w:val="center"/>
        <w:rPr>
          <w:lang w:val="en-US"/>
        </w:rPr>
      </w:pPr>
      <w:r>
        <w:rPr>
          <w:lang w:val="en-US"/>
        </w:rPr>
        <w:t>INSTITUTE OF ICLS?</w:t>
      </w:r>
    </w:p>
    <w:p w14:paraId="0228C282" w14:textId="77777777" w:rsidR="00932C73" w:rsidRDefault="00932C73" w:rsidP="00932C73">
      <w:pPr>
        <w:jc w:val="center"/>
        <w:rPr>
          <w:lang w:val="en-US"/>
        </w:rPr>
      </w:pPr>
    </w:p>
    <w:p w14:paraId="4129729F" w14:textId="77777777" w:rsidR="00932C73" w:rsidRDefault="00932C73" w:rsidP="00932C73">
      <w:pPr>
        <w:jc w:val="center"/>
        <w:rPr>
          <w:lang w:val="en-US"/>
        </w:rPr>
      </w:pPr>
    </w:p>
    <w:p w14:paraId="38AE4E11" w14:textId="77777777" w:rsidR="00932C73" w:rsidRDefault="00932C73" w:rsidP="00932C73">
      <w:pPr>
        <w:jc w:val="center"/>
        <w:rPr>
          <w:lang w:val="en-US"/>
        </w:rPr>
      </w:pPr>
    </w:p>
    <w:p w14:paraId="1C266C86" w14:textId="5DD15162" w:rsidR="00932C73" w:rsidRDefault="00932C73" w:rsidP="00932C73">
      <w:pPr>
        <w:jc w:val="center"/>
        <w:rPr>
          <w:lang w:val="en-US"/>
        </w:rPr>
      </w:pPr>
      <w:r>
        <w:rPr>
          <w:lang w:val="en-US"/>
        </w:rPr>
        <w:t>TITLE OF THESIS</w:t>
      </w:r>
    </w:p>
    <w:p w14:paraId="30292A38" w14:textId="77777777" w:rsidR="00932C73" w:rsidRDefault="00932C73" w:rsidP="00932C73">
      <w:pPr>
        <w:jc w:val="center"/>
        <w:rPr>
          <w:lang w:val="en-US"/>
        </w:rPr>
      </w:pPr>
    </w:p>
    <w:p w14:paraId="1FBB8622" w14:textId="39DD0343" w:rsidR="00932C73" w:rsidRDefault="00932C73" w:rsidP="00932C73">
      <w:pPr>
        <w:jc w:val="center"/>
        <w:rPr>
          <w:lang w:val="en-US"/>
        </w:rPr>
      </w:pPr>
      <w:r>
        <w:rPr>
          <w:lang w:val="en-US"/>
        </w:rPr>
        <w:t>Type of work</w:t>
      </w:r>
    </w:p>
    <w:p w14:paraId="2BA52BCB" w14:textId="77777777" w:rsidR="00932C73" w:rsidRDefault="00932C73" w:rsidP="00932C73">
      <w:pPr>
        <w:jc w:val="center"/>
        <w:rPr>
          <w:lang w:val="en-US"/>
        </w:rPr>
      </w:pPr>
    </w:p>
    <w:p w14:paraId="2FEBE726" w14:textId="40F5B28E" w:rsidR="00932C73" w:rsidRDefault="00932C73" w:rsidP="00932C73">
      <w:pPr>
        <w:jc w:val="center"/>
        <w:rPr>
          <w:lang w:val="en-US"/>
        </w:rPr>
      </w:pPr>
      <w:r>
        <w:rPr>
          <w:lang w:val="en-US"/>
        </w:rPr>
        <w:t xml:space="preserve">By </w:t>
      </w:r>
    </w:p>
    <w:p w14:paraId="38B39DAE" w14:textId="2F3E4337" w:rsidR="00932C73" w:rsidRDefault="00932C73" w:rsidP="00932C73">
      <w:pPr>
        <w:jc w:val="center"/>
        <w:rPr>
          <w:lang w:val="en-US"/>
        </w:rPr>
      </w:pPr>
      <w:proofErr w:type="spellStart"/>
      <w:r>
        <w:rPr>
          <w:lang w:val="en-US"/>
        </w:rPr>
        <w:t>Fillipone</w:t>
      </w:r>
      <w:proofErr w:type="spellEnd"/>
      <w:r>
        <w:rPr>
          <w:lang w:val="en-US"/>
        </w:rPr>
        <w:t xml:space="preserve"> Dario</w:t>
      </w:r>
    </w:p>
    <w:p w14:paraId="1BB3CCD7" w14:textId="181B3C87" w:rsidR="00932C73" w:rsidRDefault="00932C73" w:rsidP="00932C73">
      <w:pPr>
        <w:jc w:val="center"/>
        <w:rPr>
          <w:lang w:val="en-US"/>
        </w:rPr>
      </w:pPr>
      <w:proofErr w:type="spellStart"/>
      <w:r>
        <w:rPr>
          <w:lang w:val="en-US"/>
        </w:rPr>
        <w:t>Binaki</w:t>
      </w:r>
      <w:proofErr w:type="spellEnd"/>
      <w:r>
        <w:rPr>
          <w:lang w:val="en-US"/>
        </w:rPr>
        <w:t xml:space="preserve"> Ajna</w:t>
      </w:r>
    </w:p>
    <w:p w14:paraId="2866977A" w14:textId="21E7ECA3" w:rsidR="00932C73" w:rsidRDefault="00932C73" w:rsidP="00932C73">
      <w:pPr>
        <w:jc w:val="center"/>
        <w:rPr>
          <w:lang w:val="en-US"/>
        </w:rPr>
      </w:pPr>
      <w:r>
        <w:rPr>
          <w:lang w:val="en-US"/>
        </w:rPr>
        <w:t>PA1….</w:t>
      </w:r>
    </w:p>
    <w:p w14:paraId="68870F26" w14:textId="73306287" w:rsidR="00932C73" w:rsidRDefault="00932C73" w:rsidP="00932C73">
      <w:pPr>
        <w:jc w:val="center"/>
        <w:rPr>
          <w:lang w:val="en-US"/>
        </w:rPr>
      </w:pPr>
      <w:r>
        <w:rPr>
          <w:lang w:val="en-US"/>
        </w:rPr>
        <w:t>Submission date:</w:t>
      </w:r>
    </w:p>
    <w:p w14:paraId="292E0712" w14:textId="13E3AB73" w:rsidR="00932C73" w:rsidRDefault="00932C73" w:rsidP="00932C73">
      <w:pPr>
        <w:jc w:val="center"/>
        <w:rPr>
          <w:lang w:val="en-US"/>
        </w:rPr>
      </w:pPr>
      <w:r>
        <w:rPr>
          <w:lang w:val="en-US"/>
        </w:rPr>
        <w:t>Subject area:</w:t>
      </w:r>
    </w:p>
    <w:p w14:paraId="2ECCA126" w14:textId="77777777" w:rsidR="00932C73" w:rsidRDefault="00932C73" w:rsidP="00932C73">
      <w:pPr>
        <w:jc w:val="center"/>
        <w:rPr>
          <w:lang w:val="en-US"/>
        </w:rPr>
      </w:pPr>
    </w:p>
    <w:p w14:paraId="1F76515C" w14:textId="77777777" w:rsidR="00932C73" w:rsidRDefault="00932C73" w:rsidP="00932C73">
      <w:pPr>
        <w:jc w:val="center"/>
        <w:rPr>
          <w:lang w:val="en-US"/>
        </w:rPr>
      </w:pPr>
    </w:p>
    <w:p w14:paraId="62E8402F" w14:textId="77777777" w:rsidR="00932C73" w:rsidRDefault="00932C73" w:rsidP="00932C73">
      <w:pPr>
        <w:rPr>
          <w:lang w:val="en-US"/>
        </w:rPr>
      </w:pPr>
    </w:p>
    <w:p w14:paraId="49260547" w14:textId="77777777" w:rsidR="00932C73" w:rsidRDefault="00932C73" w:rsidP="00932C73">
      <w:pPr>
        <w:rPr>
          <w:lang w:val="en-US"/>
        </w:rPr>
      </w:pPr>
    </w:p>
    <w:p w14:paraId="2A8188A2" w14:textId="77777777" w:rsidR="00932C73" w:rsidRDefault="00932C73" w:rsidP="00932C73">
      <w:pPr>
        <w:rPr>
          <w:lang w:val="en-US"/>
        </w:rPr>
      </w:pPr>
    </w:p>
    <w:p w14:paraId="6FA5CC54" w14:textId="77777777" w:rsidR="00932C73" w:rsidRDefault="00932C73" w:rsidP="00932C73">
      <w:pPr>
        <w:rPr>
          <w:lang w:val="en-US"/>
        </w:rPr>
      </w:pPr>
    </w:p>
    <w:p w14:paraId="038CB983" w14:textId="77777777" w:rsidR="00932C73" w:rsidRDefault="00932C73" w:rsidP="00932C73">
      <w:pPr>
        <w:rPr>
          <w:lang w:val="en-US"/>
        </w:rPr>
      </w:pPr>
    </w:p>
    <w:p w14:paraId="782DD7F5" w14:textId="77777777" w:rsidR="00932C73" w:rsidRDefault="00932C73" w:rsidP="00932C73">
      <w:pPr>
        <w:rPr>
          <w:lang w:val="en-US"/>
        </w:rPr>
      </w:pPr>
    </w:p>
    <w:p w14:paraId="76C8524C" w14:textId="0E939773" w:rsidR="00932C73" w:rsidRDefault="00932C73" w:rsidP="00932C73">
      <w:pPr>
        <w:rPr>
          <w:lang w:val="en-US"/>
        </w:rPr>
      </w:pPr>
      <w:r>
        <w:rPr>
          <w:lang w:val="en-US"/>
        </w:rPr>
        <w:t>Supervisors:</w:t>
      </w:r>
    </w:p>
    <w:p w14:paraId="146AFBC4" w14:textId="77777777" w:rsidR="00932C73" w:rsidRPr="00932C73" w:rsidRDefault="00932C73" w:rsidP="00932C73">
      <w:pPr>
        <w:rPr>
          <w:lang w:val="en-US"/>
        </w:rPr>
      </w:pPr>
      <w:proofErr w:type="spellStart"/>
      <w:r w:rsidRPr="00932C73">
        <w:rPr>
          <w:lang w:val="en-US"/>
        </w:rPr>
        <w:t>Bilgin</w:t>
      </w:r>
      <w:proofErr w:type="spellEnd"/>
      <w:r w:rsidRPr="00932C73">
        <w:rPr>
          <w:lang w:val="en-US"/>
        </w:rPr>
        <w:t xml:space="preserve"> </w:t>
      </w:r>
      <w:proofErr w:type="spellStart"/>
      <w:r w:rsidRPr="00932C73">
        <w:rPr>
          <w:lang w:val="en-US"/>
        </w:rPr>
        <w:t>Sonay</w:t>
      </w:r>
      <w:proofErr w:type="spellEnd"/>
      <w:r w:rsidRPr="00932C73">
        <w:rPr>
          <w:lang w:val="en-US"/>
        </w:rPr>
        <w:t xml:space="preserve"> </w:t>
      </w:r>
      <w:proofErr w:type="spellStart"/>
      <w:r w:rsidRPr="00932C73">
        <w:rPr>
          <w:lang w:val="en-US"/>
        </w:rPr>
        <w:t>Tugçe</w:t>
      </w:r>
      <w:proofErr w:type="spellEnd"/>
    </w:p>
    <w:p w14:paraId="7A289620" w14:textId="0F643AE4" w:rsidR="00153B4F" w:rsidRDefault="00165E6C" w:rsidP="00932C73">
      <w:pPr>
        <w:rPr>
          <w:lang w:val="en-US"/>
        </w:rPr>
      </w:pPr>
      <w:r>
        <w:rPr>
          <w:lang w:val="en-US"/>
        </w:rPr>
        <w:t>Company, address, location</w:t>
      </w:r>
    </w:p>
    <w:p w14:paraId="133400DE" w14:textId="77777777" w:rsidR="00153B4F" w:rsidRDefault="00153B4F">
      <w:pPr>
        <w:rPr>
          <w:lang w:val="en-US"/>
        </w:rPr>
      </w:pPr>
      <w:r>
        <w:rPr>
          <w:lang w:val="en-US"/>
        </w:rPr>
        <w:br w:type="page"/>
      </w:r>
    </w:p>
    <w:p w14:paraId="4A03D08B" w14:textId="4D11F56D" w:rsidR="00153B4F" w:rsidRDefault="00153B4F">
      <w:pPr>
        <w:rPr>
          <w:lang w:val="en-US"/>
        </w:rPr>
      </w:pPr>
      <w:r>
        <w:rPr>
          <w:lang w:val="en-US"/>
        </w:rPr>
        <w:lastRenderedPageBreak/>
        <w:br w:type="page"/>
      </w:r>
    </w:p>
    <w:p w14:paraId="450139F4" w14:textId="5B1919EF" w:rsidR="00153B4F" w:rsidRDefault="00153B4F">
      <w:pPr>
        <w:rPr>
          <w:lang w:val="en-US"/>
        </w:rPr>
      </w:pPr>
      <w:r>
        <w:rPr>
          <w:lang w:val="en-US"/>
        </w:rPr>
        <w:lastRenderedPageBreak/>
        <w:br w:type="page"/>
      </w:r>
    </w:p>
    <w:p w14:paraId="6D04CCEC" w14:textId="64E73514" w:rsidR="00932C73" w:rsidRDefault="00153B4F" w:rsidP="00153B4F">
      <w:pPr>
        <w:pStyle w:val="berschrift1"/>
        <w:rPr>
          <w:lang w:val="en-US"/>
        </w:rPr>
      </w:pPr>
      <w:r>
        <w:rPr>
          <w:lang w:val="en-US"/>
        </w:rPr>
        <w:lastRenderedPageBreak/>
        <w:t xml:space="preserve"> Introduction</w:t>
      </w:r>
    </w:p>
    <w:p w14:paraId="384AAB54" w14:textId="77777777" w:rsidR="00153B4F" w:rsidRDefault="00153B4F" w:rsidP="00153B4F">
      <w:pPr>
        <w:rPr>
          <w:lang w:val="en-US"/>
        </w:rPr>
      </w:pPr>
      <w:r>
        <w:rPr>
          <w:lang w:val="en-US"/>
        </w:rPr>
        <w:t xml:space="preserve">This chapter provides an overview of the current state of knowledge and technology on geographical differences in microbiomes. </w:t>
      </w:r>
    </w:p>
    <w:p w14:paraId="43D72B45" w14:textId="147F920F" w:rsidR="00FF01DE" w:rsidRDefault="00153B4F" w:rsidP="00153B4F">
      <w:pPr>
        <w:rPr>
          <w:lang w:val="en-US"/>
        </w:rPr>
      </w:pPr>
      <w:r>
        <w:rPr>
          <w:lang w:val="en-US"/>
        </w:rPr>
        <w:t xml:space="preserve">It is believed that the microbiome plays a significant role in health </w:t>
      </w:r>
      <w:r w:rsidR="00FF01DE">
        <w:rPr>
          <w:lang w:val="en-US"/>
        </w:rPr>
        <w:t>issues</w:t>
      </w:r>
      <w:proofErr w:type="gramStart"/>
      <w:r w:rsidR="00FF01DE">
        <w:rPr>
          <w:lang w:val="en-US"/>
        </w:rPr>
        <w:t>…..</w:t>
      </w:r>
      <w:proofErr w:type="gramEnd"/>
    </w:p>
    <w:p w14:paraId="7D130829" w14:textId="77777777" w:rsidR="00FF01DE" w:rsidRDefault="00FF01DE">
      <w:pPr>
        <w:rPr>
          <w:lang w:val="en-US"/>
        </w:rPr>
      </w:pPr>
      <w:r>
        <w:rPr>
          <w:lang w:val="en-US"/>
        </w:rPr>
        <w:br w:type="page"/>
      </w:r>
    </w:p>
    <w:p w14:paraId="1497896B" w14:textId="53CDC312" w:rsidR="00153B4F" w:rsidRDefault="00FF01DE" w:rsidP="00FF01DE">
      <w:pPr>
        <w:pStyle w:val="berschrift1"/>
        <w:rPr>
          <w:lang w:val="en-US"/>
        </w:rPr>
      </w:pPr>
      <w:r>
        <w:rPr>
          <w:lang w:val="en-US"/>
        </w:rPr>
        <w:lastRenderedPageBreak/>
        <w:t xml:space="preserve"> Materials and Methodology</w:t>
      </w:r>
    </w:p>
    <w:p w14:paraId="73083B25" w14:textId="0EBEF59F" w:rsidR="00FF01DE" w:rsidRPr="00FF01DE" w:rsidRDefault="00FF01DE" w:rsidP="00FF01DE">
      <w:pPr>
        <w:rPr>
          <w:lang w:val="en-US"/>
        </w:rPr>
      </w:pPr>
      <w:r>
        <w:rPr>
          <w:lang w:val="en-US"/>
        </w:rPr>
        <w:t xml:space="preserve">This chapter describes the preprocessing and methods used for analysis. It focuses on the scientific questions formulated in “Chapter 1: Introduction” which contains the geographical differences, determination of the specific microbial signatures and their link to specific health traits. The project started with the data from the website “Human gut microbiome atlas” </w:t>
      </w:r>
      <w:r>
        <w:rPr>
          <w:lang w:val="en-US"/>
        </w:rPr>
        <w:fldChar w:fldCharType="begin"/>
      </w:r>
      <w:r>
        <w:rPr>
          <w:lang w:val="en-US"/>
        </w:rPr>
        <w:instrText xml:space="preserve"> ADDIN ZOTERO_ITEM CSL_CITATION {"citationID":"6cv7t0vC","properties":{"formattedCitation":"({\\i{}Microbiome Atlas}, o.\\uc0\\u160{}J.)","plainCitation":"(Microbiome Atlas, o. J.)","noteIndex":0},"citationItems":[{"id":104,"uris":["http://zotero.org/groups/6441163/items/ITE3JV2T"],"itemData":{"id":104,"type":"webpage","title":"Microbiome Atlas","URL":"https://www.microbiomeatlas.org/","accessed":{"date-parts":[["2026",4,20]]}}}],"schema":"https://github.com/citation-style-language/schema/raw/master/csl-citation.json"} </w:instrText>
      </w:r>
      <w:r>
        <w:rPr>
          <w:lang w:val="en-US"/>
        </w:rPr>
        <w:fldChar w:fldCharType="separate"/>
      </w:r>
      <w:r w:rsidRPr="00FF01DE">
        <w:rPr>
          <w:rFonts w:ascii="Aptos" w:cs="Times New Roman"/>
          <w:kern w:val="0"/>
          <w:lang w:val="en-US"/>
        </w:rPr>
        <w:t>(</w:t>
      </w:r>
      <w:r w:rsidRPr="00FF01DE">
        <w:rPr>
          <w:rFonts w:ascii="Aptos" w:cs="Times New Roman"/>
          <w:i/>
          <w:iCs/>
          <w:kern w:val="0"/>
          <w:lang w:val="en-US"/>
        </w:rPr>
        <w:t>Microbiome Atlas</w:t>
      </w:r>
      <w:r w:rsidRPr="00FF01DE">
        <w:rPr>
          <w:rFonts w:ascii="Aptos" w:cs="Times New Roman"/>
          <w:kern w:val="0"/>
          <w:lang w:val="en-US"/>
        </w:rPr>
        <w:t>, o. J.)</w:t>
      </w:r>
      <w:r>
        <w:rPr>
          <w:lang w:val="en-US"/>
        </w:rPr>
        <w:fldChar w:fldCharType="end"/>
      </w:r>
      <w:r>
        <w:rPr>
          <w:lang w:val="en-US"/>
        </w:rPr>
        <w:t xml:space="preserve">, which contains samples from multiple study cohorts from different countries (the exact study cohorts can be viewed </w:t>
      </w:r>
      <w:r w:rsidRPr="00FF01DE">
        <w:rPr>
          <w:color w:val="FF0000"/>
          <w:lang w:val="en-US"/>
        </w:rPr>
        <w:t>…….</w:t>
      </w:r>
    </w:p>
    <w:p w14:paraId="427543CC" w14:textId="146A50E9" w:rsidR="00153B4F" w:rsidRDefault="00FF01DE" w:rsidP="00153B4F">
      <w:pPr>
        <w:rPr>
          <w:lang w:val="en-US"/>
        </w:rPr>
      </w:pPr>
      <w:r>
        <w:rPr>
          <w:lang w:val="en-US"/>
        </w:rPr>
        <w:t xml:space="preserve">Python was primarily used for the entire pipeline, with some exceptions where R was needed. All </w:t>
      </w:r>
      <w:proofErr w:type="spellStart"/>
      <w:r w:rsidR="006C2D1D">
        <w:rPr>
          <w:lang w:val="en-US"/>
        </w:rPr>
        <w:t>Jupyter</w:t>
      </w:r>
      <w:proofErr w:type="spellEnd"/>
      <w:r w:rsidR="006C2D1D">
        <w:rPr>
          <w:lang w:val="en-US"/>
        </w:rPr>
        <w:t xml:space="preserve"> Notebooks can be viewed with this </w:t>
      </w:r>
      <w:r w:rsidR="006C2D1D" w:rsidRPr="006C2D1D">
        <w:rPr>
          <w:color w:val="FF0000"/>
          <w:lang w:val="en-US"/>
        </w:rPr>
        <w:t>link</w:t>
      </w:r>
      <w:r w:rsidR="006C2D1D">
        <w:rPr>
          <w:lang w:val="en-US"/>
        </w:rPr>
        <w:t xml:space="preserve">: </w:t>
      </w:r>
    </w:p>
    <w:p w14:paraId="4018BB6B" w14:textId="547E8A21" w:rsidR="006C2D1D" w:rsidRDefault="006C2D1D" w:rsidP="00153B4F">
      <w:pPr>
        <w:rPr>
          <w:lang w:val="en-US"/>
        </w:rPr>
      </w:pPr>
      <w:r>
        <w:rPr>
          <w:lang w:val="en-US"/>
        </w:rPr>
        <w:t>Artificial Intelligence was used to support in coding and grammatical correction. All suggested codes were analyzed and understood fully to avoid mistakes.</w:t>
      </w:r>
    </w:p>
    <w:p w14:paraId="4FAB1C8C" w14:textId="58A74CB4" w:rsidR="006C2D1D" w:rsidRDefault="006C2D1D" w:rsidP="006C2D1D">
      <w:pPr>
        <w:pStyle w:val="berschrift2"/>
        <w:numPr>
          <w:ilvl w:val="1"/>
          <w:numId w:val="2"/>
        </w:numPr>
        <w:rPr>
          <w:lang w:val="en-US"/>
        </w:rPr>
      </w:pPr>
      <w:r>
        <w:rPr>
          <w:lang w:val="en-US"/>
        </w:rPr>
        <w:t>Dataset exploration</w:t>
      </w:r>
    </w:p>
    <w:p w14:paraId="44AA69BD" w14:textId="77777777" w:rsidR="006C2D1D" w:rsidRPr="006C2D1D" w:rsidRDefault="006C2D1D" w:rsidP="006C2D1D">
      <w:pPr>
        <w:rPr>
          <w:lang w:val="en-US"/>
        </w:rPr>
      </w:pPr>
    </w:p>
    <w:sectPr w:rsidR="006C2D1D" w:rsidRPr="006C2D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099188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F70C9"/>
    <w:multiLevelType w:val="multilevel"/>
    <w:tmpl w:val="7272F108"/>
    <w:lvl w:ilvl="0">
      <w:start w:val="1"/>
      <w:numFmt w:val="decimal"/>
      <w:pStyle w:val="berschrift1"/>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B01DF8"/>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2D35869"/>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5657E1A"/>
    <w:multiLevelType w:val="hybridMultilevel"/>
    <w:tmpl w:val="F1C0D5DE"/>
    <w:lvl w:ilvl="0" w:tplc="43989FE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75869367">
    <w:abstractNumId w:val="0"/>
  </w:num>
  <w:num w:numId="2" w16cid:durableId="1567834753">
    <w:abstractNumId w:val="1"/>
  </w:num>
  <w:num w:numId="3" w16cid:durableId="341125170">
    <w:abstractNumId w:val="4"/>
  </w:num>
  <w:num w:numId="4" w16cid:durableId="1181436040">
    <w:abstractNumId w:val="3"/>
  </w:num>
  <w:num w:numId="5" w16cid:durableId="1981377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46"/>
    <w:rsid w:val="000E53ED"/>
    <w:rsid w:val="00153B4F"/>
    <w:rsid w:val="00165E6C"/>
    <w:rsid w:val="00275857"/>
    <w:rsid w:val="006C2D1D"/>
    <w:rsid w:val="00932C73"/>
    <w:rsid w:val="00BD28F3"/>
    <w:rsid w:val="00EA2592"/>
    <w:rsid w:val="00EA2846"/>
    <w:rsid w:val="00FF01D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9CA6CEB"/>
  <w15:chartTrackingRefBased/>
  <w15:docId w15:val="{8BDF82C4-6DE8-4641-BD1D-A2B50A8C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3B4F"/>
    <w:pPr>
      <w:keepNext/>
      <w:keepLines/>
      <w:numPr>
        <w:numId w:val="2"/>
      </w:numPr>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6C2D1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EA28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28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28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28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28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28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28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3B4F"/>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6C2D1D"/>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semiHidden/>
    <w:rsid w:val="00EA28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28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28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28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28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28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2846"/>
    <w:rPr>
      <w:rFonts w:eastAsiaTheme="majorEastAsia" w:cstheme="majorBidi"/>
      <w:color w:val="272727" w:themeColor="text1" w:themeTint="D8"/>
    </w:rPr>
  </w:style>
  <w:style w:type="paragraph" w:styleId="Titel">
    <w:name w:val="Title"/>
    <w:basedOn w:val="Standard"/>
    <w:next w:val="Standard"/>
    <w:link w:val="TitelZchn"/>
    <w:uiPriority w:val="10"/>
    <w:qFormat/>
    <w:rsid w:val="00EA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28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28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28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28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2846"/>
    <w:rPr>
      <w:i/>
      <w:iCs/>
      <w:color w:val="404040" w:themeColor="text1" w:themeTint="BF"/>
    </w:rPr>
  </w:style>
  <w:style w:type="paragraph" w:styleId="Listenabsatz">
    <w:name w:val="List Paragraph"/>
    <w:basedOn w:val="Standard"/>
    <w:uiPriority w:val="34"/>
    <w:qFormat/>
    <w:rsid w:val="00EA2846"/>
    <w:pPr>
      <w:ind w:left="720"/>
      <w:contextualSpacing/>
    </w:pPr>
  </w:style>
  <w:style w:type="character" w:styleId="IntensiveHervorhebung">
    <w:name w:val="Intense Emphasis"/>
    <w:basedOn w:val="Absatz-Standardschriftart"/>
    <w:uiPriority w:val="21"/>
    <w:qFormat/>
    <w:rsid w:val="00EA2846"/>
    <w:rPr>
      <w:i/>
      <w:iCs/>
      <w:color w:val="0F4761" w:themeColor="accent1" w:themeShade="BF"/>
    </w:rPr>
  </w:style>
  <w:style w:type="paragraph" w:styleId="IntensivesZitat">
    <w:name w:val="Intense Quote"/>
    <w:basedOn w:val="Standard"/>
    <w:next w:val="Standard"/>
    <w:link w:val="IntensivesZitatZchn"/>
    <w:uiPriority w:val="30"/>
    <w:qFormat/>
    <w:rsid w:val="00EA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2846"/>
    <w:rPr>
      <w:i/>
      <w:iCs/>
      <w:color w:val="0F4761" w:themeColor="accent1" w:themeShade="BF"/>
    </w:rPr>
  </w:style>
  <w:style w:type="character" w:styleId="IntensiverVerweis">
    <w:name w:val="Intense Reference"/>
    <w:basedOn w:val="Absatz-Standardschriftart"/>
    <w:uiPriority w:val="32"/>
    <w:qFormat/>
    <w:rsid w:val="00EA2846"/>
    <w:rPr>
      <w:b/>
      <w:bCs/>
      <w:smallCaps/>
      <w:color w:val="0F4761" w:themeColor="accent1" w:themeShade="BF"/>
      <w:spacing w:val="5"/>
    </w:rPr>
  </w:style>
  <w:style w:type="numbering" w:customStyle="1" w:styleId="AktuelleListe1">
    <w:name w:val="Aktuelle Liste1"/>
    <w:uiPriority w:val="99"/>
    <w:rsid w:val="006C2D1D"/>
    <w:pPr>
      <w:numPr>
        <w:numId w:val="4"/>
      </w:numPr>
    </w:pPr>
  </w:style>
  <w:style w:type="numbering" w:customStyle="1" w:styleId="AktuelleListe2">
    <w:name w:val="Aktuelle Liste2"/>
    <w:uiPriority w:val="99"/>
    <w:rsid w:val="006C2D1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3119159">
      <w:bodyDiv w:val="1"/>
      <w:marLeft w:val="0"/>
      <w:marRight w:val="0"/>
      <w:marTop w:val="0"/>
      <w:marBottom w:val="0"/>
      <w:divBdr>
        <w:top w:val="none" w:sz="0" w:space="0" w:color="auto"/>
        <w:left w:val="none" w:sz="0" w:space="0" w:color="auto"/>
        <w:bottom w:val="none" w:sz="0" w:space="0" w:color="auto"/>
        <w:right w:val="none" w:sz="0" w:space="0" w:color="auto"/>
      </w:divBdr>
    </w:div>
    <w:div w:id="204277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259</Words>
  <Characters>1638</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Binaki Ajna (binakajn)</dc:creator>
  <cp:keywords/>
  <dc:description/>
  <cp:lastModifiedBy>Binaki Ajna (binakajn)</cp:lastModifiedBy>
  <cp:revision>4</cp:revision>
  <dcterms:created xsi:type="dcterms:W3CDTF">2026-03-22T09:45:00Z</dcterms:created>
  <dcterms:modified xsi:type="dcterms:W3CDTF">2026-04-20T15:16:00Z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id="zGGDzaSx"/&gt;&lt;style id="http://www.zotero.org/styles/apa" locale="de-DE"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