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470D" w:rsidRPr="00EF470D" w:rsidRDefault="00EF470D" w:rsidP="00EF470D">
      <w:pPr>
        <w:spacing w:before="100" w:beforeAutospacing="1" w:after="100" w:afterAutospacing="1"/>
        <w:jc w:val="center"/>
        <w:rPr>
          <w:b/>
          <w:sz w:val="40"/>
          <w:szCs w:val="40"/>
        </w:rPr>
      </w:pPr>
      <w:r w:rsidRPr="00EF470D">
        <w:rPr>
          <w:b/>
          <w:noProof/>
          <w:sz w:val="40"/>
          <w:szCs w:val="40"/>
        </w:rPr>
        <w:drawing>
          <wp:anchor distT="0" distB="0" distL="114300" distR="114300" simplePos="0" relativeHeight="251670528" behindDoc="0" locked="0" layoutInCell="1" allowOverlap="1" wp14:anchorId="699DE9FB" wp14:editId="6A263ABE">
            <wp:simplePos x="0" y="0"/>
            <wp:positionH relativeFrom="margin">
              <wp:align>center</wp:align>
            </wp:positionH>
            <wp:positionV relativeFrom="paragraph">
              <wp:posOffset>470442</wp:posOffset>
            </wp:positionV>
            <wp:extent cx="1144905" cy="1407160"/>
            <wp:effectExtent l="0" t="0" r="0"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Logo.png"/>
                    <pic:cNvPicPr/>
                  </pic:nvPicPr>
                  <pic:blipFill>
                    <a:blip r:embed="rId8">
                      <a:extLst>
                        <a:ext uri="{28A0092B-C50C-407E-A947-70E740481C1C}">
                          <a14:useLocalDpi xmlns:a14="http://schemas.microsoft.com/office/drawing/2010/main" val="0"/>
                        </a:ext>
                      </a:extLst>
                    </a:blip>
                    <a:stretch>
                      <a:fillRect/>
                    </a:stretch>
                  </pic:blipFill>
                  <pic:spPr>
                    <a:xfrm>
                      <a:off x="0" y="0"/>
                      <a:ext cx="1144905" cy="1407160"/>
                    </a:xfrm>
                    <a:prstGeom prst="rect">
                      <a:avLst/>
                    </a:prstGeom>
                  </pic:spPr>
                </pic:pic>
              </a:graphicData>
            </a:graphic>
            <wp14:sizeRelH relativeFrom="margin">
              <wp14:pctWidth>0</wp14:pctWidth>
            </wp14:sizeRelH>
            <wp14:sizeRelV relativeFrom="margin">
              <wp14:pctHeight>0</wp14:pctHeight>
            </wp14:sizeRelV>
          </wp:anchor>
        </w:drawing>
      </w:r>
      <w:r>
        <w:rPr>
          <w:b/>
          <w:sz w:val="40"/>
          <w:szCs w:val="40"/>
        </w:rPr>
        <w:t xml:space="preserve">Софийски университет </w:t>
      </w:r>
      <w:r w:rsidRPr="00EF470D">
        <w:rPr>
          <w:b/>
          <w:sz w:val="40"/>
          <w:szCs w:val="40"/>
        </w:rPr>
        <w:t>„Свети Климент Охридски“</w:t>
      </w:r>
    </w:p>
    <w:p w:rsidR="00EF470D" w:rsidRPr="00EF470D" w:rsidRDefault="00EF470D" w:rsidP="00EF470D">
      <w:pPr>
        <w:spacing w:before="480" w:after="720"/>
        <w:jc w:val="center"/>
        <w:rPr>
          <w:b/>
          <w:sz w:val="40"/>
          <w:szCs w:val="40"/>
        </w:rPr>
      </w:pPr>
      <w:r w:rsidRPr="00EF470D">
        <w:rPr>
          <w:b/>
          <w:sz w:val="40"/>
          <w:szCs w:val="40"/>
        </w:rPr>
        <w:t>Факултет по математика и информатика</w:t>
      </w:r>
    </w:p>
    <w:p w:rsidR="00EF470D" w:rsidRPr="00681EE1" w:rsidRDefault="00EF470D" w:rsidP="00EF470D">
      <w:pPr>
        <w:tabs>
          <w:tab w:val="left" w:pos="1395"/>
        </w:tabs>
        <w:jc w:val="center"/>
        <w:rPr>
          <w:b/>
          <w:sz w:val="72"/>
          <w:szCs w:val="144"/>
        </w:rPr>
      </w:pPr>
      <w:r w:rsidRPr="00681EE1">
        <w:rPr>
          <w:b/>
          <w:sz w:val="72"/>
          <w:szCs w:val="144"/>
        </w:rPr>
        <w:t>Документация</w:t>
      </w:r>
      <w:bookmarkStart w:id="0" w:name="_GoBack"/>
      <w:bookmarkEnd w:id="0"/>
    </w:p>
    <w:p w:rsidR="00EF470D" w:rsidRPr="004C46B6" w:rsidRDefault="00EF470D" w:rsidP="00EF470D">
      <w:pPr>
        <w:spacing w:after="840"/>
        <w:jc w:val="center"/>
        <w:rPr>
          <w:b/>
          <w:sz w:val="48"/>
          <w:szCs w:val="144"/>
        </w:rPr>
      </w:pPr>
      <w:r w:rsidRPr="00EF470D">
        <w:rPr>
          <w:b/>
          <w:sz w:val="40"/>
          <w:szCs w:val="40"/>
        </w:rPr>
        <w:t>Тема:</w:t>
      </w:r>
      <w:r>
        <w:rPr>
          <w:b/>
          <w:sz w:val="48"/>
          <w:szCs w:val="144"/>
        </w:rPr>
        <w:br/>
      </w:r>
      <w:r w:rsidRPr="004C46B6">
        <w:rPr>
          <w:sz w:val="48"/>
          <w:szCs w:val="144"/>
        </w:rPr>
        <w:t>„</w:t>
      </w:r>
      <w:r>
        <w:rPr>
          <w:sz w:val="48"/>
          <w:szCs w:val="144"/>
        </w:rPr>
        <w:t>SmartHome</w:t>
      </w:r>
      <w:r w:rsidRPr="004C46B6">
        <w:rPr>
          <w:sz w:val="48"/>
          <w:szCs w:val="144"/>
        </w:rPr>
        <w:t>“</w:t>
      </w:r>
    </w:p>
    <w:p w:rsidR="00EF470D" w:rsidRPr="00EF470D" w:rsidRDefault="00EF470D" w:rsidP="00EF470D">
      <w:pPr>
        <w:tabs>
          <w:tab w:val="left" w:pos="1395"/>
        </w:tabs>
        <w:spacing w:after="2640"/>
        <w:jc w:val="center"/>
        <w:rPr>
          <w:sz w:val="40"/>
          <w:szCs w:val="40"/>
        </w:rPr>
      </w:pPr>
      <w:r w:rsidRPr="00EF470D">
        <w:rPr>
          <w:b/>
          <w:sz w:val="40"/>
          <w:szCs w:val="40"/>
        </w:rPr>
        <w:t>Предмет:</w:t>
      </w:r>
      <w:r w:rsidRPr="00EF470D">
        <w:rPr>
          <w:b/>
          <w:sz w:val="40"/>
          <w:szCs w:val="40"/>
        </w:rPr>
        <w:br/>
      </w:r>
      <w:r w:rsidRPr="00EF470D">
        <w:rPr>
          <w:sz w:val="40"/>
          <w:szCs w:val="40"/>
        </w:rPr>
        <w:t>„Мобилно интернет съдържание“</w:t>
      </w:r>
    </w:p>
    <w:p w:rsidR="00EF470D" w:rsidRPr="00EF470D" w:rsidRDefault="00EF470D" w:rsidP="00EF470D">
      <w:pPr>
        <w:tabs>
          <w:tab w:val="left" w:pos="1395"/>
        </w:tabs>
        <w:spacing w:after="2640"/>
        <w:jc w:val="right"/>
        <w:rPr>
          <w:sz w:val="40"/>
          <w:szCs w:val="40"/>
        </w:rPr>
      </w:pPr>
      <w:r w:rsidRPr="00EF470D">
        <w:rPr>
          <w:b/>
          <w:sz w:val="40"/>
          <w:szCs w:val="40"/>
        </w:rPr>
        <w:t>Изготвил</w:t>
      </w:r>
      <w:r w:rsidRPr="00EF470D">
        <w:rPr>
          <w:b/>
          <w:sz w:val="40"/>
          <w:szCs w:val="40"/>
          <w:lang w:val="bg-BG"/>
        </w:rPr>
        <w:t>а</w:t>
      </w:r>
      <w:r w:rsidRPr="00EF470D">
        <w:rPr>
          <w:b/>
          <w:sz w:val="40"/>
          <w:szCs w:val="40"/>
        </w:rPr>
        <w:t xml:space="preserve">: </w:t>
      </w:r>
      <w:r w:rsidRPr="00EF470D">
        <w:rPr>
          <w:sz w:val="40"/>
          <w:szCs w:val="40"/>
          <w:lang w:val="bg-BG"/>
        </w:rPr>
        <w:t>Дафина Караманолева 61695</w:t>
      </w:r>
    </w:p>
    <w:sdt>
      <w:sdtPr>
        <w:rPr>
          <w:rFonts w:asciiTheme="minorHAnsi" w:eastAsiaTheme="minorHAnsi" w:hAnsiTheme="minorHAnsi" w:cstheme="minorBidi"/>
          <w:color w:val="auto"/>
          <w:sz w:val="22"/>
          <w:szCs w:val="22"/>
        </w:rPr>
        <w:id w:val="-321203097"/>
        <w:docPartObj>
          <w:docPartGallery w:val="Table of Contents"/>
          <w:docPartUnique/>
        </w:docPartObj>
      </w:sdtPr>
      <w:sdtEndPr>
        <w:rPr>
          <w:b/>
          <w:bCs/>
          <w:noProof/>
          <w:sz w:val="23"/>
        </w:rPr>
      </w:sdtEndPr>
      <w:sdtContent>
        <w:p w:rsidR="001B2D07" w:rsidRPr="0081788C" w:rsidRDefault="0081788C">
          <w:pPr>
            <w:pStyle w:val="TOCHeading"/>
            <w:rPr>
              <w:lang w:val="bg-BG"/>
            </w:rPr>
          </w:pPr>
          <w:r>
            <w:rPr>
              <w:lang w:val="bg-BG"/>
            </w:rPr>
            <w:t>Съдържание</w:t>
          </w:r>
        </w:p>
        <w:p w:rsidR="00EF470D" w:rsidRDefault="001B2D07">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455056064" w:history="1">
            <w:r w:rsidR="00EF470D" w:rsidRPr="00AD3A18">
              <w:rPr>
                <w:rStyle w:val="Hyperlink"/>
                <w:noProof/>
                <w:lang w:val="bg-BG"/>
              </w:rPr>
              <w:t>Анализ на потребностите</w:t>
            </w:r>
            <w:r w:rsidR="00EF470D">
              <w:rPr>
                <w:noProof/>
                <w:webHidden/>
              </w:rPr>
              <w:tab/>
            </w:r>
            <w:r w:rsidR="00EF470D">
              <w:rPr>
                <w:noProof/>
                <w:webHidden/>
              </w:rPr>
              <w:fldChar w:fldCharType="begin"/>
            </w:r>
            <w:r w:rsidR="00EF470D">
              <w:rPr>
                <w:noProof/>
                <w:webHidden/>
              </w:rPr>
              <w:instrText xml:space="preserve"> PAGEREF _Toc455056064 \h </w:instrText>
            </w:r>
            <w:r w:rsidR="00EF470D">
              <w:rPr>
                <w:noProof/>
                <w:webHidden/>
              </w:rPr>
            </w:r>
            <w:r w:rsidR="00EF470D">
              <w:rPr>
                <w:noProof/>
                <w:webHidden/>
              </w:rPr>
              <w:fldChar w:fldCharType="separate"/>
            </w:r>
            <w:r w:rsidR="00EF470D">
              <w:rPr>
                <w:noProof/>
                <w:webHidden/>
              </w:rPr>
              <w:t>3</w:t>
            </w:r>
            <w:r w:rsidR="00EF470D">
              <w:rPr>
                <w:noProof/>
                <w:webHidden/>
              </w:rPr>
              <w:fldChar w:fldCharType="end"/>
            </w:r>
          </w:hyperlink>
        </w:p>
        <w:p w:rsidR="00EF470D" w:rsidRDefault="00EF470D">
          <w:pPr>
            <w:pStyle w:val="TOC2"/>
            <w:tabs>
              <w:tab w:val="right" w:leader="dot" w:pos="9350"/>
            </w:tabs>
            <w:rPr>
              <w:rFonts w:eastAsiaTheme="minorEastAsia"/>
              <w:noProof/>
              <w:sz w:val="22"/>
            </w:rPr>
          </w:pPr>
          <w:hyperlink w:anchor="_Toc455056065" w:history="1">
            <w:r w:rsidRPr="00AD3A18">
              <w:rPr>
                <w:rStyle w:val="Hyperlink"/>
                <w:noProof/>
                <w:lang w:val="bg-BG"/>
              </w:rPr>
              <w:t>Основни цели и задачи</w:t>
            </w:r>
            <w:r>
              <w:rPr>
                <w:noProof/>
                <w:webHidden/>
              </w:rPr>
              <w:tab/>
            </w:r>
            <w:r>
              <w:rPr>
                <w:noProof/>
                <w:webHidden/>
              </w:rPr>
              <w:fldChar w:fldCharType="begin"/>
            </w:r>
            <w:r>
              <w:rPr>
                <w:noProof/>
                <w:webHidden/>
              </w:rPr>
              <w:instrText xml:space="preserve"> PAGEREF _Toc455056065 \h </w:instrText>
            </w:r>
            <w:r>
              <w:rPr>
                <w:noProof/>
                <w:webHidden/>
              </w:rPr>
            </w:r>
            <w:r>
              <w:rPr>
                <w:noProof/>
                <w:webHidden/>
              </w:rPr>
              <w:fldChar w:fldCharType="separate"/>
            </w:r>
            <w:r>
              <w:rPr>
                <w:noProof/>
                <w:webHidden/>
              </w:rPr>
              <w:t>3</w:t>
            </w:r>
            <w:r>
              <w:rPr>
                <w:noProof/>
                <w:webHidden/>
              </w:rPr>
              <w:fldChar w:fldCharType="end"/>
            </w:r>
          </w:hyperlink>
        </w:p>
        <w:p w:rsidR="00EF470D" w:rsidRDefault="00EF470D">
          <w:pPr>
            <w:pStyle w:val="TOC2"/>
            <w:tabs>
              <w:tab w:val="right" w:leader="dot" w:pos="9350"/>
            </w:tabs>
            <w:rPr>
              <w:rFonts w:eastAsiaTheme="minorEastAsia"/>
              <w:noProof/>
              <w:sz w:val="22"/>
            </w:rPr>
          </w:pPr>
          <w:hyperlink w:anchor="_Toc455056066" w:history="1">
            <w:r w:rsidRPr="00AD3A18">
              <w:rPr>
                <w:rStyle w:val="Hyperlink"/>
                <w:noProof/>
                <w:lang w:val="bg-BG"/>
              </w:rPr>
              <w:t>Целева група</w:t>
            </w:r>
            <w:r>
              <w:rPr>
                <w:noProof/>
                <w:webHidden/>
              </w:rPr>
              <w:tab/>
            </w:r>
            <w:r>
              <w:rPr>
                <w:noProof/>
                <w:webHidden/>
              </w:rPr>
              <w:fldChar w:fldCharType="begin"/>
            </w:r>
            <w:r>
              <w:rPr>
                <w:noProof/>
                <w:webHidden/>
              </w:rPr>
              <w:instrText xml:space="preserve"> PAGEREF _Toc455056066 \h </w:instrText>
            </w:r>
            <w:r>
              <w:rPr>
                <w:noProof/>
                <w:webHidden/>
              </w:rPr>
            </w:r>
            <w:r>
              <w:rPr>
                <w:noProof/>
                <w:webHidden/>
              </w:rPr>
              <w:fldChar w:fldCharType="separate"/>
            </w:r>
            <w:r>
              <w:rPr>
                <w:noProof/>
                <w:webHidden/>
              </w:rPr>
              <w:t>4</w:t>
            </w:r>
            <w:r>
              <w:rPr>
                <w:noProof/>
                <w:webHidden/>
              </w:rPr>
              <w:fldChar w:fldCharType="end"/>
            </w:r>
          </w:hyperlink>
        </w:p>
        <w:p w:rsidR="00EF470D" w:rsidRDefault="00EF470D">
          <w:pPr>
            <w:pStyle w:val="TOC2"/>
            <w:tabs>
              <w:tab w:val="right" w:leader="dot" w:pos="9350"/>
            </w:tabs>
            <w:rPr>
              <w:rFonts w:eastAsiaTheme="minorEastAsia"/>
              <w:noProof/>
              <w:sz w:val="22"/>
            </w:rPr>
          </w:pPr>
          <w:hyperlink w:anchor="_Toc455056067" w:history="1">
            <w:r w:rsidRPr="00AD3A18">
              <w:rPr>
                <w:rStyle w:val="Hyperlink"/>
                <w:noProof/>
                <w:lang w:val="bg-BG"/>
              </w:rPr>
              <w:t>Анализ на потребностите на потребителите</w:t>
            </w:r>
            <w:r>
              <w:rPr>
                <w:noProof/>
                <w:webHidden/>
              </w:rPr>
              <w:tab/>
            </w:r>
            <w:r>
              <w:rPr>
                <w:noProof/>
                <w:webHidden/>
              </w:rPr>
              <w:fldChar w:fldCharType="begin"/>
            </w:r>
            <w:r>
              <w:rPr>
                <w:noProof/>
                <w:webHidden/>
              </w:rPr>
              <w:instrText xml:space="preserve"> PAGEREF _Toc455056067 \h </w:instrText>
            </w:r>
            <w:r>
              <w:rPr>
                <w:noProof/>
                <w:webHidden/>
              </w:rPr>
            </w:r>
            <w:r>
              <w:rPr>
                <w:noProof/>
                <w:webHidden/>
              </w:rPr>
              <w:fldChar w:fldCharType="separate"/>
            </w:r>
            <w:r>
              <w:rPr>
                <w:noProof/>
                <w:webHidden/>
              </w:rPr>
              <w:t>4</w:t>
            </w:r>
            <w:r>
              <w:rPr>
                <w:noProof/>
                <w:webHidden/>
              </w:rPr>
              <w:fldChar w:fldCharType="end"/>
            </w:r>
          </w:hyperlink>
        </w:p>
        <w:p w:rsidR="00EF470D" w:rsidRDefault="00EF470D">
          <w:pPr>
            <w:pStyle w:val="TOC2"/>
            <w:tabs>
              <w:tab w:val="right" w:leader="dot" w:pos="9350"/>
            </w:tabs>
            <w:rPr>
              <w:rFonts w:eastAsiaTheme="minorEastAsia"/>
              <w:noProof/>
              <w:sz w:val="22"/>
            </w:rPr>
          </w:pPr>
          <w:hyperlink w:anchor="_Toc455056068" w:history="1">
            <w:r w:rsidRPr="00AD3A18">
              <w:rPr>
                <w:rStyle w:val="Hyperlink"/>
                <w:noProof/>
                <w:lang w:val="bg-BG"/>
              </w:rPr>
              <w:t>Нефункционални изисквания</w:t>
            </w:r>
            <w:r>
              <w:rPr>
                <w:noProof/>
                <w:webHidden/>
              </w:rPr>
              <w:tab/>
            </w:r>
            <w:r>
              <w:rPr>
                <w:noProof/>
                <w:webHidden/>
              </w:rPr>
              <w:fldChar w:fldCharType="begin"/>
            </w:r>
            <w:r>
              <w:rPr>
                <w:noProof/>
                <w:webHidden/>
              </w:rPr>
              <w:instrText xml:space="preserve"> PAGEREF _Toc455056068 \h </w:instrText>
            </w:r>
            <w:r>
              <w:rPr>
                <w:noProof/>
                <w:webHidden/>
              </w:rPr>
            </w:r>
            <w:r>
              <w:rPr>
                <w:noProof/>
                <w:webHidden/>
              </w:rPr>
              <w:fldChar w:fldCharType="separate"/>
            </w:r>
            <w:r>
              <w:rPr>
                <w:noProof/>
                <w:webHidden/>
              </w:rPr>
              <w:t>4</w:t>
            </w:r>
            <w:r>
              <w:rPr>
                <w:noProof/>
                <w:webHidden/>
              </w:rPr>
              <w:fldChar w:fldCharType="end"/>
            </w:r>
          </w:hyperlink>
        </w:p>
        <w:p w:rsidR="00EF470D" w:rsidRDefault="00EF470D">
          <w:pPr>
            <w:pStyle w:val="TOC2"/>
            <w:tabs>
              <w:tab w:val="right" w:leader="dot" w:pos="9350"/>
            </w:tabs>
            <w:rPr>
              <w:rFonts w:eastAsiaTheme="minorEastAsia"/>
              <w:noProof/>
              <w:sz w:val="22"/>
            </w:rPr>
          </w:pPr>
          <w:hyperlink w:anchor="_Toc455056069" w:history="1">
            <w:r w:rsidRPr="00AD3A18">
              <w:rPr>
                <w:rStyle w:val="Hyperlink"/>
                <w:noProof/>
                <w:lang w:val="bg-BG"/>
              </w:rPr>
              <w:t>Функционални изисквания</w:t>
            </w:r>
            <w:r>
              <w:rPr>
                <w:noProof/>
                <w:webHidden/>
              </w:rPr>
              <w:tab/>
            </w:r>
            <w:r>
              <w:rPr>
                <w:noProof/>
                <w:webHidden/>
              </w:rPr>
              <w:fldChar w:fldCharType="begin"/>
            </w:r>
            <w:r>
              <w:rPr>
                <w:noProof/>
                <w:webHidden/>
              </w:rPr>
              <w:instrText xml:space="preserve"> PAGEREF _Toc455056069 \h </w:instrText>
            </w:r>
            <w:r>
              <w:rPr>
                <w:noProof/>
                <w:webHidden/>
              </w:rPr>
            </w:r>
            <w:r>
              <w:rPr>
                <w:noProof/>
                <w:webHidden/>
              </w:rPr>
              <w:fldChar w:fldCharType="separate"/>
            </w:r>
            <w:r>
              <w:rPr>
                <w:noProof/>
                <w:webHidden/>
              </w:rPr>
              <w:t>4</w:t>
            </w:r>
            <w:r>
              <w:rPr>
                <w:noProof/>
                <w:webHidden/>
              </w:rPr>
              <w:fldChar w:fldCharType="end"/>
            </w:r>
          </w:hyperlink>
        </w:p>
        <w:p w:rsidR="00EF470D" w:rsidRDefault="00EF470D">
          <w:pPr>
            <w:pStyle w:val="TOC1"/>
            <w:tabs>
              <w:tab w:val="right" w:leader="dot" w:pos="9350"/>
            </w:tabs>
            <w:rPr>
              <w:rFonts w:eastAsiaTheme="minorEastAsia"/>
              <w:noProof/>
              <w:sz w:val="22"/>
            </w:rPr>
          </w:pPr>
          <w:hyperlink w:anchor="_Toc455056070" w:history="1">
            <w:r w:rsidRPr="00AD3A18">
              <w:rPr>
                <w:rStyle w:val="Hyperlink"/>
                <w:noProof/>
                <w:lang w:val="bg-BG"/>
              </w:rPr>
              <w:t>Проектиране на системата</w:t>
            </w:r>
            <w:r>
              <w:rPr>
                <w:noProof/>
                <w:webHidden/>
              </w:rPr>
              <w:tab/>
            </w:r>
            <w:r>
              <w:rPr>
                <w:noProof/>
                <w:webHidden/>
              </w:rPr>
              <w:fldChar w:fldCharType="begin"/>
            </w:r>
            <w:r>
              <w:rPr>
                <w:noProof/>
                <w:webHidden/>
              </w:rPr>
              <w:instrText xml:space="preserve"> PAGEREF _Toc455056070 \h </w:instrText>
            </w:r>
            <w:r>
              <w:rPr>
                <w:noProof/>
                <w:webHidden/>
              </w:rPr>
            </w:r>
            <w:r>
              <w:rPr>
                <w:noProof/>
                <w:webHidden/>
              </w:rPr>
              <w:fldChar w:fldCharType="separate"/>
            </w:r>
            <w:r>
              <w:rPr>
                <w:noProof/>
                <w:webHidden/>
              </w:rPr>
              <w:t>8</w:t>
            </w:r>
            <w:r>
              <w:rPr>
                <w:noProof/>
                <w:webHidden/>
              </w:rPr>
              <w:fldChar w:fldCharType="end"/>
            </w:r>
          </w:hyperlink>
        </w:p>
        <w:p w:rsidR="00EF470D" w:rsidRDefault="00EF470D">
          <w:pPr>
            <w:pStyle w:val="TOC2"/>
            <w:tabs>
              <w:tab w:val="right" w:leader="dot" w:pos="9350"/>
            </w:tabs>
            <w:rPr>
              <w:rFonts w:eastAsiaTheme="minorEastAsia"/>
              <w:noProof/>
              <w:sz w:val="22"/>
            </w:rPr>
          </w:pPr>
          <w:hyperlink w:anchor="_Toc455056071" w:history="1">
            <w:r w:rsidRPr="00AD3A18">
              <w:rPr>
                <w:rStyle w:val="Hyperlink"/>
                <w:noProof/>
              </w:rPr>
              <w:t xml:space="preserve">Use Case </w:t>
            </w:r>
            <w:r w:rsidRPr="00AD3A18">
              <w:rPr>
                <w:rStyle w:val="Hyperlink"/>
                <w:noProof/>
                <w:lang w:val="bg-BG"/>
              </w:rPr>
              <w:t>диаграми</w:t>
            </w:r>
            <w:r>
              <w:rPr>
                <w:noProof/>
                <w:webHidden/>
              </w:rPr>
              <w:tab/>
            </w:r>
            <w:r>
              <w:rPr>
                <w:noProof/>
                <w:webHidden/>
              </w:rPr>
              <w:fldChar w:fldCharType="begin"/>
            </w:r>
            <w:r>
              <w:rPr>
                <w:noProof/>
                <w:webHidden/>
              </w:rPr>
              <w:instrText xml:space="preserve"> PAGEREF _Toc455056071 \h </w:instrText>
            </w:r>
            <w:r>
              <w:rPr>
                <w:noProof/>
                <w:webHidden/>
              </w:rPr>
            </w:r>
            <w:r>
              <w:rPr>
                <w:noProof/>
                <w:webHidden/>
              </w:rPr>
              <w:fldChar w:fldCharType="separate"/>
            </w:r>
            <w:r>
              <w:rPr>
                <w:noProof/>
                <w:webHidden/>
              </w:rPr>
              <w:t>8</w:t>
            </w:r>
            <w:r>
              <w:rPr>
                <w:noProof/>
                <w:webHidden/>
              </w:rPr>
              <w:fldChar w:fldCharType="end"/>
            </w:r>
          </w:hyperlink>
        </w:p>
        <w:p w:rsidR="00EF470D" w:rsidRDefault="00EF470D">
          <w:pPr>
            <w:pStyle w:val="TOC2"/>
            <w:tabs>
              <w:tab w:val="right" w:leader="dot" w:pos="9350"/>
            </w:tabs>
            <w:rPr>
              <w:rFonts w:eastAsiaTheme="minorEastAsia"/>
              <w:noProof/>
              <w:sz w:val="22"/>
            </w:rPr>
          </w:pPr>
          <w:hyperlink w:anchor="_Toc455056072" w:history="1">
            <w:r w:rsidRPr="00AD3A18">
              <w:rPr>
                <w:rStyle w:val="Hyperlink"/>
                <w:noProof/>
              </w:rPr>
              <w:t xml:space="preserve">Activity </w:t>
            </w:r>
            <w:r w:rsidRPr="00AD3A18">
              <w:rPr>
                <w:rStyle w:val="Hyperlink"/>
                <w:noProof/>
                <w:lang w:val="bg-BG"/>
              </w:rPr>
              <w:t>диаграми</w:t>
            </w:r>
            <w:r>
              <w:rPr>
                <w:noProof/>
                <w:webHidden/>
              </w:rPr>
              <w:tab/>
            </w:r>
            <w:r>
              <w:rPr>
                <w:noProof/>
                <w:webHidden/>
              </w:rPr>
              <w:fldChar w:fldCharType="begin"/>
            </w:r>
            <w:r>
              <w:rPr>
                <w:noProof/>
                <w:webHidden/>
              </w:rPr>
              <w:instrText xml:space="preserve"> PAGEREF _Toc455056072 \h </w:instrText>
            </w:r>
            <w:r>
              <w:rPr>
                <w:noProof/>
                <w:webHidden/>
              </w:rPr>
            </w:r>
            <w:r>
              <w:rPr>
                <w:noProof/>
                <w:webHidden/>
              </w:rPr>
              <w:fldChar w:fldCharType="separate"/>
            </w:r>
            <w:r>
              <w:rPr>
                <w:noProof/>
                <w:webHidden/>
              </w:rPr>
              <w:t>13</w:t>
            </w:r>
            <w:r>
              <w:rPr>
                <w:noProof/>
                <w:webHidden/>
              </w:rPr>
              <w:fldChar w:fldCharType="end"/>
            </w:r>
          </w:hyperlink>
        </w:p>
        <w:p w:rsidR="00EF470D" w:rsidRDefault="00EF470D">
          <w:pPr>
            <w:pStyle w:val="TOC2"/>
            <w:tabs>
              <w:tab w:val="right" w:leader="dot" w:pos="9350"/>
            </w:tabs>
            <w:rPr>
              <w:rFonts w:eastAsiaTheme="minorEastAsia"/>
              <w:noProof/>
              <w:sz w:val="22"/>
            </w:rPr>
          </w:pPr>
          <w:hyperlink w:anchor="_Toc455056073" w:history="1">
            <w:r w:rsidRPr="00AD3A18">
              <w:rPr>
                <w:rStyle w:val="Hyperlink"/>
                <w:noProof/>
                <w:lang w:val="bg-BG"/>
              </w:rPr>
              <w:t>Диаграми на последователността на действия (Sequence diagrams)</w:t>
            </w:r>
            <w:r>
              <w:rPr>
                <w:noProof/>
                <w:webHidden/>
              </w:rPr>
              <w:tab/>
            </w:r>
            <w:r>
              <w:rPr>
                <w:noProof/>
                <w:webHidden/>
              </w:rPr>
              <w:fldChar w:fldCharType="begin"/>
            </w:r>
            <w:r>
              <w:rPr>
                <w:noProof/>
                <w:webHidden/>
              </w:rPr>
              <w:instrText xml:space="preserve"> PAGEREF _Toc455056073 \h </w:instrText>
            </w:r>
            <w:r>
              <w:rPr>
                <w:noProof/>
                <w:webHidden/>
              </w:rPr>
            </w:r>
            <w:r>
              <w:rPr>
                <w:noProof/>
                <w:webHidden/>
              </w:rPr>
              <w:fldChar w:fldCharType="separate"/>
            </w:r>
            <w:r>
              <w:rPr>
                <w:noProof/>
                <w:webHidden/>
              </w:rPr>
              <w:t>15</w:t>
            </w:r>
            <w:r>
              <w:rPr>
                <w:noProof/>
                <w:webHidden/>
              </w:rPr>
              <w:fldChar w:fldCharType="end"/>
            </w:r>
          </w:hyperlink>
        </w:p>
        <w:p w:rsidR="00EF470D" w:rsidRDefault="00EF470D">
          <w:pPr>
            <w:pStyle w:val="TOC1"/>
            <w:tabs>
              <w:tab w:val="right" w:leader="dot" w:pos="9350"/>
            </w:tabs>
            <w:rPr>
              <w:rFonts w:eastAsiaTheme="minorEastAsia"/>
              <w:noProof/>
              <w:sz w:val="22"/>
            </w:rPr>
          </w:pPr>
          <w:hyperlink w:anchor="_Toc455056074" w:history="1">
            <w:r w:rsidRPr="00AD3A18">
              <w:rPr>
                <w:rStyle w:val="Hyperlink"/>
                <w:noProof/>
                <w:lang w:val="bg-BG"/>
              </w:rPr>
              <w:t>Описание на реализацията</w:t>
            </w:r>
            <w:r>
              <w:rPr>
                <w:noProof/>
                <w:webHidden/>
              </w:rPr>
              <w:tab/>
            </w:r>
            <w:r>
              <w:rPr>
                <w:noProof/>
                <w:webHidden/>
              </w:rPr>
              <w:fldChar w:fldCharType="begin"/>
            </w:r>
            <w:r>
              <w:rPr>
                <w:noProof/>
                <w:webHidden/>
              </w:rPr>
              <w:instrText xml:space="preserve"> PAGEREF _Toc455056074 \h </w:instrText>
            </w:r>
            <w:r>
              <w:rPr>
                <w:noProof/>
                <w:webHidden/>
              </w:rPr>
            </w:r>
            <w:r>
              <w:rPr>
                <w:noProof/>
                <w:webHidden/>
              </w:rPr>
              <w:fldChar w:fldCharType="separate"/>
            </w:r>
            <w:r>
              <w:rPr>
                <w:noProof/>
                <w:webHidden/>
              </w:rPr>
              <w:t>16</w:t>
            </w:r>
            <w:r>
              <w:rPr>
                <w:noProof/>
                <w:webHidden/>
              </w:rPr>
              <w:fldChar w:fldCharType="end"/>
            </w:r>
          </w:hyperlink>
        </w:p>
        <w:p w:rsidR="00EF470D" w:rsidRDefault="00EF470D">
          <w:pPr>
            <w:pStyle w:val="TOC1"/>
            <w:tabs>
              <w:tab w:val="right" w:leader="dot" w:pos="9350"/>
            </w:tabs>
            <w:rPr>
              <w:rFonts w:eastAsiaTheme="minorEastAsia"/>
              <w:noProof/>
              <w:sz w:val="22"/>
            </w:rPr>
          </w:pPr>
          <w:hyperlink w:anchor="_Toc455056075" w:history="1">
            <w:r w:rsidRPr="00AD3A18">
              <w:rPr>
                <w:rStyle w:val="Hyperlink"/>
                <w:noProof/>
                <w:lang w:val="bg-BG"/>
              </w:rPr>
              <w:t>Оценяване</w:t>
            </w:r>
            <w:r>
              <w:rPr>
                <w:noProof/>
                <w:webHidden/>
              </w:rPr>
              <w:tab/>
            </w:r>
            <w:r>
              <w:rPr>
                <w:noProof/>
                <w:webHidden/>
              </w:rPr>
              <w:fldChar w:fldCharType="begin"/>
            </w:r>
            <w:r>
              <w:rPr>
                <w:noProof/>
                <w:webHidden/>
              </w:rPr>
              <w:instrText xml:space="preserve"> PAGEREF _Toc455056075 \h </w:instrText>
            </w:r>
            <w:r>
              <w:rPr>
                <w:noProof/>
                <w:webHidden/>
              </w:rPr>
            </w:r>
            <w:r>
              <w:rPr>
                <w:noProof/>
                <w:webHidden/>
              </w:rPr>
              <w:fldChar w:fldCharType="separate"/>
            </w:r>
            <w:r>
              <w:rPr>
                <w:noProof/>
                <w:webHidden/>
              </w:rPr>
              <w:t>20</w:t>
            </w:r>
            <w:r>
              <w:rPr>
                <w:noProof/>
                <w:webHidden/>
              </w:rPr>
              <w:fldChar w:fldCharType="end"/>
            </w:r>
          </w:hyperlink>
        </w:p>
        <w:p w:rsidR="00EF470D" w:rsidRDefault="00EF470D">
          <w:pPr>
            <w:pStyle w:val="TOC2"/>
            <w:tabs>
              <w:tab w:val="right" w:leader="dot" w:pos="9350"/>
            </w:tabs>
            <w:rPr>
              <w:rFonts w:eastAsiaTheme="minorEastAsia"/>
              <w:noProof/>
              <w:sz w:val="22"/>
            </w:rPr>
          </w:pPr>
          <w:hyperlink w:anchor="_Toc455056076" w:history="1">
            <w:r w:rsidRPr="00AD3A18">
              <w:rPr>
                <w:rStyle w:val="Hyperlink"/>
                <w:noProof/>
              </w:rPr>
              <w:t>Описание на планираните методи за оценка на разработения интерфейс</w:t>
            </w:r>
            <w:r>
              <w:rPr>
                <w:noProof/>
                <w:webHidden/>
              </w:rPr>
              <w:tab/>
            </w:r>
            <w:r>
              <w:rPr>
                <w:noProof/>
                <w:webHidden/>
              </w:rPr>
              <w:fldChar w:fldCharType="begin"/>
            </w:r>
            <w:r>
              <w:rPr>
                <w:noProof/>
                <w:webHidden/>
              </w:rPr>
              <w:instrText xml:space="preserve"> PAGEREF _Toc455056076 \h </w:instrText>
            </w:r>
            <w:r>
              <w:rPr>
                <w:noProof/>
                <w:webHidden/>
              </w:rPr>
            </w:r>
            <w:r>
              <w:rPr>
                <w:noProof/>
                <w:webHidden/>
              </w:rPr>
              <w:fldChar w:fldCharType="separate"/>
            </w:r>
            <w:r>
              <w:rPr>
                <w:noProof/>
                <w:webHidden/>
              </w:rPr>
              <w:t>20</w:t>
            </w:r>
            <w:r>
              <w:rPr>
                <w:noProof/>
                <w:webHidden/>
              </w:rPr>
              <w:fldChar w:fldCharType="end"/>
            </w:r>
          </w:hyperlink>
        </w:p>
        <w:p w:rsidR="00EF470D" w:rsidRDefault="00EF470D">
          <w:pPr>
            <w:pStyle w:val="TOC2"/>
            <w:tabs>
              <w:tab w:val="right" w:leader="dot" w:pos="9350"/>
            </w:tabs>
            <w:rPr>
              <w:rFonts w:eastAsiaTheme="minorEastAsia"/>
              <w:noProof/>
              <w:sz w:val="22"/>
            </w:rPr>
          </w:pPr>
          <w:hyperlink w:anchor="_Toc455056077" w:history="1">
            <w:r w:rsidRPr="00AD3A18">
              <w:rPr>
                <w:rStyle w:val="Hyperlink"/>
                <w:noProof/>
              </w:rPr>
              <w:t>Описание на проведени експерименти за оценка на интерфейса на системата.</w:t>
            </w:r>
            <w:r>
              <w:rPr>
                <w:noProof/>
                <w:webHidden/>
              </w:rPr>
              <w:tab/>
            </w:r>
            <w:r>
              <w:rPr>
                <w:noProof/>
                <w:webHidden/>
              </w:rPr>
              <w:fldChar w:fldCharType="begin"/>
            </w:r>
            <w:r>
              <w:rPr>
                <w:noProof/>
                <w:webHidden/>
              </w:rPr>
              <w:instrText xml:space="preserve"> PAGEREF _Toc455056077 \h </w:instrText>
            </w:r>
            <w:r>
              <w:rPr>
                <w:noProof/>
                <w:webHidden/>
              </w:rPr>
            </w:r>
            <w:r>
              <w:rPr>
                <w:noProof/>
                <w:webHidden/>
              </w:rPr>
              <w:fldChar w:fldCharType="separate"/>
            </w:r>
            <w:r>
              <w:rPr>
                <w:noProof/>
                <w:webHidden/>
              </w:rPr>
              <w:t>21</w:t>
            </w:r>
            <w:r>
              <w:rPr>
                <w:noProof/>
                <w:webHidden/>
              </w:rPr>
              <w:fldChar w:fldCharType="end"/>
            </w:r>
          </w:hyperlink>
        </w:p>
        <w:p w:rsidR="00EF470D" w:rsidRDefault="00EF470D">
          <w:pPr>
            <w:pStyle w:val="TOC2"/>
            <w:tabs>
              <w:tab w:val="right" w:leader="dot" w:pos="9350"/>
            </w:tabs>
            <w:rPr>
              <w:rFonts w:eastAsiaTheme="minorEastAsia"/>
              <w:noProof/>
              <w:sz w:val="22"/>
            </w:rPr>
          </w:pPr>
          <w:hyperlink w:anchor="_Toc455056078" w:history="1">
            <w:r w:rsidRPr="00AD3A18">
              <w:rPr>
                <w:rStyle w:val="Hyperlink"/>
                <w:noProof/>
              </w:rPr>
              <w:t>Анализ на проведените експерименти и основни заключения относно качеството на интерфейса.</w:t>
            </w:r>
            <w:r>
              <w:rPr>
                <w:noProof/>
                <w:webHidden/>
              </w:rPr>
              <w:tab/>
            </w:r>
            <w:r>
              <w:rPr>
                <w:noProof/>
                <w:webHidden/>
              </w:rPr>
              <w:fldChar w:fldCharType="begin"/>
            </w:r>
            <w:r>
              <w:rPr>
                <w:noProof/>
                <w:webHidden/>
              </w:rPr>
              <w:instrText xml:space="preserve"> PAGEREF _Toc455056078 \h </w:instrText>
            </w:r>
            <w:r>
              <w:rPr>
                <w:noProof/>
                <w:webHidden/>
              </w:rPr>
            </w:r>
            <w:r>
              <w:rPr>
                <w:noProof/>
                <w:webHidden/>
              </w:rPr>
              <w:fldChar w:fldCharType="separate"/>
            </w:r>
            <w:r>
              <w:rPr>
                <w:noProof/>
                <w:webHidden/>
              </w:rPr>
              <w:t>21</w:t>
            </w:r>
            <w:r>
              <w:rPr>
                <w:noProof/>
                <w:webHidden/>
              </w:rPr>
              <w:fldChar w:fldCharType="end"/>
            </w:r>
          </w:hyperlink>
        </w:p>
        <w:p w:rsidR="00EF470D" w:rsidRDefault="00EF470D">
          <w:pPr>
            <w:pStyle w:val="TOC2"/>
            <w:tabs>
              <w:tab w:val="right" w:leader="dot" w:pos="9350"/>
            </w:tabs>
            <w:rPr>
              <w:rFonts w:eastAsiaTheme="minorEastAsia"/>
              <w:noProof/>
              <w:sz w:val="22"/>
            </w:rPr>
          </w:pPr>
          <w:hyperlink w:anchor="_Toc455056079" w:history="1">
            <w:r w:rsidRPr="00AD3A18">
              <w:rPr>
                <w:rStyle w:val="Hyperlink"/>
                <w:noProof/>
              </w:rPr>
              <w:t>Идеи за бъдещо развитие и подобряване на интерфейса.</w:t>
            </w:r>
            <w:r>
              <w:rPr>
                <w:noProof/>
                <w:webHidden/>
              </w:rPr>
              <w:tab/>
            </w:r>
            <w:r>
              <w:rPr>
                <w:noProof/>
                <w:webHidden/>
              </w:rPr>
              <w:fldChar w:fldCharType="begin"/>
            </w:r>
            <w:r>
              <w:rPr>
                <w:noProof/>
                <w:webHidden/>
              </w:rPr>
              <w:instrText xml:space="preserve"> PAGEREF _Toc455056079 \h </w:instrText>
            </w:r>
            <w:r>
              <w:rPr>
                <w:noProof/>
                <w:webHidden/>
              </w:rPr>
            </w:r>
            <w:r>
              <w:rPr>
                <w:noProof/>
                <w:webHidden/>
              </w:rPr>
              <w:fldChar w:fldCharType="separate"/>
            </w:r>
            <w:r>
              <w:rPr>
                <w:noProof/>
                <w:webHidden/>
              </w:rPr>
              <w:t>22</w:t>
            </w:r>
            <w:r>
              <w:rPr>
                <w:noProof/>
                <w:webHidden/>
              </w:rPr>
              <w:fldChar w:fldCharType="end"/>
            </w:r>
          </w:hyperlink>
        </w:p>
        <w:p w:rsidR="001B2D07" w:rsidRDefault="001B2D07">
          <w:r>
            <w:rPr>
              <w:b/>
              <w:bCs/>
              <w:noProof/>
            </w:rPr>
            <w:fldChar w:fldCharType="end"/>
          </w:r>
        </w:p>
      </w:sdtContent>
    </w:sdt>
    <w:p w:rsidR="00AB5584" w:rsidRPr="00AB5584" w:rsidRDefault="001B2D07" w:rsidP="001B2D07">
      <w:pPr>
        <w:rPr>
          <w:sz w:val="32"/>
          <w:szCs w:val="32"/>
        </w:rPr>
      </w:pPr>
      <w:r>
        <w:rPr>
          <w:sz w:val="32"/>
          <w:szCs w:val="32"/>
        </w:rPr>
        <w:br w:type="page"/>
      </w:r>
    </w:p>
    <w:p w:rsidR="005D18F2" w:rsidRDefault="005D18F2" w:rsidP="005D18F2">
      <w:pPr>
        <w:pStyle w:val="Heading1"/>
        <w:rPr>
          <w:lang w:val="bg-BG"/>
        </w:rPr>
      </w:pPr>
      <w:bookmarkStart w:id="1" w:name="_Toc455056064"/>
      <w:r>
        <w:rPr>
          <w:lang w:val="bg-BG"/>
        </w:rPr>
        <w:lastRenderedPageBreak/>
        <w:t>Анализ на потребностите</w:t>
      </w:r>
      <w:bookmarkEnd w:id="1"/>
    </w:p>
    <w:p w:rsidR="005D18F2" w:rsidRDefault="005D18F2" w:rsidP="005D18F2">
      <w:pPr>
        <w:rPr>
          <w:lang w:val="bg-BG"/>
        </w:rPr>
      </w:pPr>
    </w:p>
    <w:p w:rsidR="005D18F2" w:rsidRDefault="005D18F2" w:rsidP="005D18F2">
      <w:pPr>
        <w:pStyle w:val="Heading2"/>
        <w:rPr>
          <w:lang w:val="bg-BG"/>
        </w:rPr>
      </w:pPr>
      <w:bookmarkStart w:id="2" w:name="_Toc455056065"/>
      <w:r>
        <w:rPr>
          <w:lang w:val="bg-BG"/>
        </w:rPr>
        <w:t>Основни цели и задачи</w:t>
      </w:r>
      <w:bookmarkEnd w:id="2"/>
    </w:p>
    <w:p w:rsidR="006B1382" w:rsidRPr="006B1382" w:rsidRDefault="006B1382" w:rsidP="006B1382">
      <w:pPr>
        <w:rPr>
          <w:lang w:val="bg-BG"/>
        </w:rPr>
      </w:pPr>
    </w:p>
    <w:p w:rsidR="006B1382" w:rsidRPr="006B1382" w:rsidRDefault="006B1382" w:rsidP="006B1382">
      <w:pPr>
        <w:rPr>
          <w:lang w:val="bg-BG"/>
        </w:rPr>
      </w:pPr>
      <w:r w:rsidRPr="006B1382">
        <w:rPr>
          <w:lang w:val="bg-BG"/>
        </w:rPr>
        <w:t xml:space="preserve">Живеейки във време на бързо развиващите се технологии, човекът все повече се стреми да наваксва и да бъде в крак с новите тенденции и технологии. Smart Home е кратко и ясно системата, която ще внесе нов поглед в ежедневито на хората у дома. Софтуера подпомага управлението на различните системи в нашия дом и предоставя ново виждане за тези процеси. </w:t>
      </w:r>
    </w:p>
    <w:p w:rsidR="006B1382" w:rsidRPr="006B1382" w:rsidRDefault="006B1382" w:rsidP="006B1382">
      <w:pPr>
        <w:rPr>
          <w:lang w:val="bg-BG"/>
        </w:rPr>
      </w:pPr>
      <w:r w:rsidRPr="006B1382">
        <w:rPr>
          <w:lang w:val="bg-BG"/>
        </w:rPr>
        <w:t>С навлизането на все повече и повече модерни и нови технологии човека е изправен пред свят, в който е главно заобиколен от тях. И още повече технологиите са навсякъде около нас – в колата, в дома, на работното място, в кафето и пр. Така споменатите технологии се опитват да помагат на нас хората (потребителите) и да ни спестяват време, разходи, нерви и пр. Но колкото и технологиите да са нови, колкото и да са модерни, то те ни карат винаги да взаимодействаме с тях по един или друг начин, понеже ние имаме нужда да улесним живота си. Какво предлага нашата система – едно централизирано място, през което да управлявате набор от системи във вашия дом. Това място е вашият телефон, а системата е Smart Home. Тя ще ви позволи да взаимодействате със системите във вашия дом чрез едно устройство, което значително ще подпомогне живота на използващите я потребители.</w:t>
      </w:r>
    </w:p>
    <w:p w:rsidR="006B1382" w:rsidRPr="006B1382" w:rsidRDefault="006B1382" w:rsidP="006B1382">
      <w:pPr>
        <w:rPr>
          <w:lang w:val="bg-BG"/>
        </w:rPr>
      </w:pPr>
      <w:r w:rsidRPr="006B1382">
        <w:rPr>
          <w:lang w:val="bg-BG"/>
        </w:rPr>
        <w:t>Характеристиките на Smart Home се разделят на 4 основни категории – Управление на осветлението, климатизацията, мултимедиините системи и кафе-маши</w:t>
      </w:r>
      <w:r>
        <w:rPr>
          <w:lang w:val="bg-BG"/>
        </w:rPr>
        <w:t>ната. Включва се и база данни.</w:t>
      </w:r>
    </w:p>
    <w:p w:rsidR="006B1382" w:rsidRPr="006B1382" w:rsidRDefault="006B1382" w:rsidP="006B1382">
      <w:pPr>
        <w:ind w:firstLine="720"/>
        <w:rPr>
          <w:lang w:val="bg-BG"/>
        </w:rPr>
      </w:pPr>
      <w:r w:rsidRPr="006B1382">
        <w:rPr>
          <w:lang w:val="bg-BG"/>
        </w:rPr>
        <w:t>•</w:t>
      </w:r>
      <w:r>
        <w:t xml:space="preserve"> </w:t>
      </w:r>
      <w:r w:rsidRPr="006B1382">
        <w:rPr>
          <w:lang w:val="bg-BG"/>
        </w:rPr>
        <w:t>Чрез категория Осветление, потребителят управлява осветителните тела в своя дом – включва/изключва избрани от него лампи, променя техния интензитет, задава различни режими на работа</w:t>
      </w:r>
    </w:p>
    <w:p w:rsidR="006B1382" w:rsidRPr="006B1382" w:rsidRDefault="006B1382" w:rsidP="006B1382">
      <w:pPr>
        <w:ind w:firstLine="720"/>
        <w:rPr>
          <w:lang w:val="bg-BG"/>
        </w:rPr>
      </w:pPr>
      <w:r w:rsidRPr="006B1382">
        <w:rPr>
          <w:lang w:val="bg-BG"/>
        </w:rPr>
        <w:t>•</w:t>
      </w:r>
      <w:r>
        <w:t xml:space="preserve"> </w:t>
      </w:r>
      <w:r w:rsidRPr="006B1382">
        <w:rPr>
          <w:lang w:val="bg-BG"/>
        </w:rPr>
        <w:t>Чрез категорията Климатизация, потребителят ще управлява температурата на своята климатична система.</w:t>
      </w:r>
    </w:p>
    <w:p w:rsidR="006B1382" w:rsidRPr="006B1382" w:rsidRDefault="006B1382" w:rsidP="006B1382">
      <w:pPr>
        <w:ind w:firstLine="720"/>
        <w:rPr>
          <w:lang w:val="bg-BG"/>
        </w:rPr>
      </w:pPr>
      <w:r>
        <w:rPr>
          <w:lang w:val="bg-BG"/>
        </w:rPr>
        <w:t xml:space="preserve">• </w:t>
      </w:r>
      <w:r w:rsidRPr="006B1382">
        <w:rPr>
          <w:lang w:val="bg-BG"/>
        </w:rPr>
        <w:t>Чрез категория Мултимедиини системи, потребителят задава кое мултимедиино устройство желае да управлява.</w:t>
      </w:r>
    </w:p>
    <w:p w:rsidR="006B1382" w:rsidRPr="006B1382" w:rsidRDefault="006B1382" w:rsidP="006B1382">
      <w:pPr>
        <w:ind w:firstLine="720"/>
        <w:rPr>
          <w:lang w:val="bg-BG"/>
        </w:rPr>
      </w:pPr>
      <w:r>
        <w:rPr>
          <w:lang w:val="bg-BG"/>
        </w:rPr>
        <w:t xml:space="preserve">• </w:t>
      </w:r>
      <w:r w:rsidRPr="006B1382">
        <w:rPr>
          <w:lang w:val="bg-BG"/>
        </w:rPr>
        <w:t>Чрез категория Кафе-машина, потребителят лесно може да си направи кафе, капучино или мляко с какао.</w:t>
      </w:r>
    </w:p>
    <w:p w:rsidR="006B1382" w:rsidRPr="006B1382" w:rsidRDefault="006B1382" w:rsidP="006B1382">
      <w:pPr>
        <w:ind w:firstLine="720"/>
        <w:rPr>
          <w:lang w:val="bg-BG"/>
        </w:rPr>
      </w:pPr>
      <w:r>
        <w:rPr>
          <w:lang w:val="bg-BG"/>
        </w:rPr>
        <w:t xml:space="preserve">• </w:t>
      </w:r>
      <w:r w:rsidRPr="006B1382">
        <w:rPr>
          <w:lang w:val="bg-BG"/>
        </w:rPr>
        <w:t>Базата данни служи основно за съхраняване на различните типове информация, с която приложението трябва да разполаго по всяко време.</w:t>
      </w:r>
    </w:p>
    <w:p w:rsidR="005D18F2" w:rsidRDefault="005D18F2" w:rsidP="005D18F2">
      <w:pPr>
        <w:pStyle w:val="Heading2"/>
        <w:rPr>
          <w:lang w:val="bg-BG"/>
        </w:rPr>
      </w:pPr>
      <w:bookmarkStart w:id="3" w:name="_Toc455056066"/>
      <w:r>
        <w:rPr>
          <w:lang w:val="bg-BG"/>
        </w:rPr>
        <w:lastRenderedPageBreak/>
        <w:t>Целева група</w:t>
      </w:r>
      <w:bookmarkEnd w:id="3"/>
    </w:p>
    <w:p w:rsidR="00FC4AD7" w:rsidRDefault="00FC4AD7" w:rsidP="00FC4AD7"/>
    <w:p w:rsidR="00FC4AD7" w:rsidRPr="00FC4AD7" w:rsidRDefault="00FC4AD7" w:rsidP="00FC4AD7">
      <w:r>
        <w:rPr>
          <w:lang w:val="bg-BG"/>
        </w:rPr>
        <w:t xml:space="preserve">В приложението </w:t>
      </w:r>
      <w:r>
        <w:t xml:space="preserve">SmartHome </w:t>
      </w:r>
      <w:r>
        <w:rPr>
          <w:lang w:val="bg-BG"/>
        </w:rPr>
        <w:t xml:space="preserve">потребителите се делят на две основни групи – обикновен регистриран потребител </w:t>
      </w:r>
      <w:r>
        <w:t xml:space="preserve">(User) </w:t>
      </w:r>
      <w:r>
        <w:rPr>
          <w:lang w:val="bg-BG"/>
        </w:rPr>
        <w:t xml:space="preserve">и главен регистриран потребител </w:t>
      </w:r>
      <w:r>
        <w:t>(Master User):</w:t>
      </w:r>
    </w:p>
    <w:p w:rsidR="006B1382" w:rsidRDefault="006B1382" w:rsidP="006B1382">
      <w:pPr>
        <w:pStyle w:val="ListParagraph"/>
        <w:numPr>
          <w:ilvl w:val="0"/>
          <w:numId w:val="1"/>
        </w:numPr>
      </w:pPr>
      <w:r>
        <w:t xml:space="preserve"> Главни регистрирани потребители (Master Users) – тази група има всички възможни административни права в цялата система.  Главен регистриран потребител има достъп до всички функционалности на системата. Той може да дава различни права на обикновенните регистрирани поребители (User), да добавят или изтриват потребители или групи от потребители.</w:t>
      </w:r>
    </w:p>
    <w:p w:rsidR="005D18F2" w:rsidRPr="006B1382" w:rsidRDefault="006B1382" w:rsidP="006B1382">
      <w:pPr>
        <w:pStyle w:val="ListParagraph"/>
        <w:numPr>
          <w:ilvl w:val="0"/>
          <w:numId w:val="1"/>
        </w:numPr>
      </w:pPr>
      <w:r>
        <w:t xml:space="preserve">  Обикновенни регистрирани потребители (Users) – тази група имат достъп само до тези функционалности на системата, които са им разрешени от Главни регистрирани потребители (Master User).</w:t>
      </w:r>
    </w:p>
    <w:p w:rsidR="005D18F2" w:rsidRDefault="005D18F2" w:rsidP="005D18F2">
      <w:pPr>
        <w:pStyle w:val="Heading2"/>
        <w:rPr>
          <w:lang w:val="bg-BG"/>
        </w:rPr>
      </w:pPr>
      <w:bookmarkStart w:id="4" w:name="_Toc455056067"/>
      <w:r>
        <w:rPr>
          <w:lang w:val="bg-BG"/>
        </w:rPr>
        <w:t>Анализ на потребностите на потребителите</w:t>
      </w:r>
      <w:bookmarkEnd w:id="4"/>
    </w:p>
    <w:p w:rsidR="001B2D07" w:rsidRDefault="001B2D07" w:rsidP="001B2D07">
      <w:pPr>
        <w:rPr>
          <w:lang w:val="bg-BG"/>
        </w:rPr>
      </w:pPr>
    </w:p>
    <w:p w:rsidR="00BF6F89" w:rsidRDefault="00BF6F89" w:rsidP="001B2D07">
      <w:pPr>
        <w:rPr>
          <w:lang w:val="bg-BG"/>
        </w:rPr>
      </w:pPr>
      <w:r w:rsidRPr="006B1382">
        <w:rPr>
          <w:lang w:val="bg-BG"/>
        </w:rPr>
        <w:t>Системат Smart Home е предназначена да се използва от цялото семейство. Тя ще улесни всекидневния живот на потребителя и ще направи ежедневието му по приятно. Smart Home предоставя възможност на потребителя да управлява Осветление, Климатизация, Мултимедиини системи и Кафе-машини, само чрез своя смартфон. Без значение, къде се намира потребителя, системата ще изпълнява заявките, които са му подадени.</w:t>
      </w:r>
    </w:p>
    <w:p w:rsidR="001B2D07" w:rsidRDefault="001B2D07" w:rsidP="001B2D07">
      <w:pPr>
        <w:pStyle w:val="Heading2"/>
        <w:rPr>
          <w:lang w:val="bg-BG"/>
        </w:rPr>
      </w:pPr>
      <w:bookmarkStart w:id="5" w:name="_Toc455056068"/>
      <w:r>
        <w:rPr>
          <w:lang w:val="bg-BG"/>
        </w:rPr>
        <w:t>Нефункционални изисквания</w:t>
      </w:r>
      <w:bookmarkEnd w:id="5"/>
    </w:p>
    <w:p w:rsidR="00CD34BE" w:rsidRPr="00CD34BE" w:rsidRDefault="00CD34BE" w:rsidP="00CD34BE">
      <w:pPr>
        <w:pStyle w:val="ListParagraph"/>
        <w:numPr>
          <w:ilvl w:val="0"/>
          <w:numId w:val="7"/>
        </w:numPr>
        <w:spacing w:after="0" w:line="240" w:lineRule="auto"/>
        <w:rPr>
          <w:b/>
          <w:sz w:val="28"/>
          <w:szCs w:val="28"/>
        </w:rPr>
      </w:pPr>
      <w:r w:rsidRPr="00CD34BE">
        <w:rPr>
          <w:b/>
          <w:sz w:val="28"/>
          <w:szCs w:val="28"/>
        </w:rPr>
        <w:t>Изисквания за сигурност</w:t>
      </w:r>
    </w:p>
    <w:p w:rsidR="00CD34BE" w:rsidRDefault="00CD34BE" w:rsidP="00CD34BE">
      <w:pPr>
        <w:spacing w:after="0" w:line="240" w:lineRule="auto"/>
        <w:ind w:left="720"/>
      </w:pPr>
      <w:r>
        <w:t>Да няма достъп до системата от Нерегистрирани потребители, както и регистрираните</w:t>
      </w:r>
    </w:p>
    <w:p w:rsidR="00CD34BE" w:rsidRDefault="00CD34BE" w:rsidP="00CD34BE">
      <w:pPr>
        <w:spacing w:after="0" w:line="240" w:lineRule="auto"/>
        <w:ind w:left="720"/>
      </w:pPr>
      <w:r>
        <w:t>потребители (User) да използват само функционалностите, които са им позволени от</w:t>
      </w:r>
    </w:p>
    <w:p w:rsidR="00CD34BE" w:rsidRDefault="00CD34BE" w:rsidP="00CD34BE">
      <w:pPr>
        <w:spacing w:after="0" w:line="240" w:lineRule="auto"/>
        <w:ind w:left="720"/>
      </w:pPr>
      <w:r>
        <w:t>регистрирания Главен потребител (Master User)</w:t>
      </w:r>
    </w:p>
    <w:p w:rsidR="00CD34BE" w:rsidRPr="00CD34BE" w:rsidRDefault="00CD34BE" w:rsidP="00CD34BE">
      <w:pPr>
        <w:pStyle w:val="ListParagraph"/>
        <w:numPr>
          <w:ilvl w:val="0"/>
          <w:numId w:val="7"/>
        </w:numPr>
        <w:spacing w:after="0" w:line="240" w:lineRule="auto"/>
        <w:rPr>
          <w:b/>
          <w:sz w:val="28"/>
          <w:szCs w:val="28"/>
        </w:rPr>
      </w:pPr>
      <w:r w:rsidRPr="00CD34BE">
        <w:rPr>
          <w:b/>
          <w:sz w:val="28"/>
          <w:szCs w:val="28"/>
        </w:rPr>
        <w:t>Изисквания за безопасност</w:t>
      </w:r>
    </w:p>
    <w:p w:rsidR="00CD34BE" w:rsidRPr="002D2406" w:rsidRDefault="00CD34BE" w:rsidP="002D2406">
      <w:pPr>
        <w:spacing w:after="0" w:line="240" w:lineRule="auto"/>
        <w:ind w:left="720"/>
        <w:rPr>
          <w:lang w:val="bg-BG"/>
        </w:rPr>
      </w:pPr>
      <w:r>
        <w:t>Системата да получави винаги потвържд</w:t>
      </w:r>
      <w:r w:rsidR="002D2406">
        <w:t>ение за всяка крайна стъпка, коя</w:t>
      </w:r>
      <w:r>
        <w:t>то потребителя</w:t>
      </w:r>
      <w:r w:rsidR="002D2406">
        <w:rPr>
          <w:lang w:val="bg-BG"/>
        </w:rPr>
        <w:t xml:space="preserve"> </w:t>
      </w:r>
      <w:r>
        <w:t>желае да извърши, от самия потребител.</w:t>
      </w:r>
    </w:p>
    <w:p w:rsidR="00CD34BE" w:rsidRPr="00CD34BE" w:rsidRDefault="00CD34BE" w:rsidP="00CD34BE">
      <w:pPr>
        <w:pStyle w:val="ListParagraph"/>
        <w:numPr>
          <w:ilvl w:val="0"/>
          <w:numId w:val="7"/>
        </w:numPr>
        <w:spacing w:after="0" w:line="240" w:lineRule="auto"/>
        <w:rPr>
          <w:b/>
          <w:sz w:val="28"/>
          <w:szCs w:val="28"/>
        </w:rPr>
      </w:pPr>
      <w:r w:rsidRPr="00CD34BE">
        <w:rPr>
          <w:b/>
          <w:sz w:val="28"/>
          <w:szCs w:val="28"/>
        </w:rPr>
        <w:t>Изисквания за бързодействие</w:t>
      </w:r>
    </w:p>
    <w:p w:rsidR="00CD34BE" w:rsidRDefault="00CD34BE" w:rsidP="00CD34BE">
      <w:pPr>
        <w:spacing w:after="0" w:line="240" w:lineRule="auto"/>
        <w:ind w:firstLine="720"/>
      </w:pPr>
      <w:r>
        <w:t>Системата да отговаря на заявките от потребителите в рамките на 2 секунди</w:t>
      </w:r>
    </w:p>
    <w:p w:rsidR="001B2D07" w:rsidRDefault="001B2D07" w:rsidP="001B2D07">
      <w:pPr>
        <w:rPr>
          <w:lang w:val="bg-BG"/>
        </w:rPr>
      </w:pPr>
    </w:p>
    <w:p w:rsidR="001B2D07" w:rsidRDefault="001B2D07" w:rsidP="001B2D07">
      <w:pPr>
        <w:pStyle w:val="Heading2"/>
        <w:rPr>
          <w:lang w:val="bg-BG"/>
        </w:rPr>
      </w:pPr>
      <w:bookmarkStart w:id="6" w:name="_Toc455056069"/>
      <w:r>
        <w:rPr>
          <w:lang w:val="bg-BG"/>
        </w:rPr>
        <w:t>Функционални изисквания</w:t>
      </w:r>
      <w:bookmarkEnd w:id="6"/>
    </w:p>
    <w:p w:rsidR="00192B64" w:rsidRPr="00192B64" w:rsidRDefault="00192B64" w:rsidP="00192B64">
      <w:pPr>
        <w:spacing w:line="240" w:lineRule="auto"/>
        <w:rPr>
          <w:lang w:val="bg-BG"/>
        </w:rPr>
      </w:pPr>
      <w:r w:rsidRPr="00192B64">
        <w:rPr>
          <w:lang w:val="bg-BG"/>
        </w:rPr>
        <w:t>Системните характеристики представят главните изисквания към системата,</w:t>
      </w:r>
      <w:r w:rsidR="00CD34BE">
        <w:rPr>
          <w:lang w:val="bg-BG"/>
        </w:rPr>
        <w:t xml:space="preserve"> </w:t>
      </w:r>
      <w:r w:rsidRPr="00192B64">
        <w:rPr>
          <w:lang w:val="bg-BG"/>
        </w:rPr>
        <w:t>заедно с тяхната функционалност и начини за изп</w:t>
      </w:r>
      <w:r w:rsidR="00CD34BE">
        <w:rPr>
          <w:lang w:val="bg-BG"/>
        </w:rPr>
        <w:t xml:space="preserve">олзването и. Тъй като имаме две </w:t>
      </w:r>
      <w:r w:rsidRPr="00192B64">
        <w:rPr>
          <w:lang w:val="bg-BG"/>
        </w:rPr>
        <w:t xml:space="preserve">групи целеви потребители затова и функционалните </w:t>
      </w:r>
      <w:r w:rsidR="00CD34BE">
        <w:rPr>
          <w:lang w:val="bg-BG"/>
        </w:rPr>
        <w:t xml:space="preserve">изисквания са съобразени с тези </w:t>
      </w:r>
      <w:r w:rsidRPr="00192B64">
        <w:rPr>
          <w:lang w:val="bg-BG"/>
        </w:rPr>
        <w:t>групи потребители.</w:t>
      </w:r>
    </w:p>
    <w:p w:rsidR="00192B64" w:rsidRPr="00192B64" w:rsidRDefault="00192B64" w:rsidP="00192B64">
      <w:pPr>
        <w:spacing w:line="240" w:lineRule="auto"/>
        <w:rPr>
          <w:lang w:val="bg-BG"/>
        </w:rPr>
      </w:pPr>
      <w:r>
        <w:rPr>
          <w:lang w:val="bg-BG"/>
        </w:rPr>
        <w:t xml:space="preserve"> </w:t>
      </w:r>
    </w:p>
    <w:p w:rsidR="00192B64" w:rsidRPr="00CD34BE" w:rsidRDefault="00192B64" w:rsidP="00CB40A3">
      <w:pPr>
        <w:pStyle w:val="ListParagraph"/>
        <w:numPr>
          <w:ilvl w:val="0"/>
          <w:numId w:val="2"/>
        </w:numPr>
        <w:spacing w:line="240" w:lineRule="auto"/>
        <w:rPr>
          <w:b/>
          <w:sz w:val="32"/>
          <w:szCs w:val="32"/>
          <w:lang w:val="bg-BG"/>
        </w:rPr>
      </w:pPr>
      <w:r w:rsidRPr="00CD34BE">
        <w:rPr>
          <w:b/>
          <w:sz w:val="32"/>
          <w:szCs w:val="32"/>
          <w:lang w:val="bg-BG"/>
        </w:rPr>
        <w:lastRenderedPageBreak/>
        <w:t>Функционалност на регистриран потребител (User)</w:t>
      </w:r>
    </w:p>
    <w:p w:rsidR="00192B64" w:rsidRPr="00CD34BE" w:rsidRDefault="00192B64" w:rsidP="00CB40A3">
      <w:pPr>
        <w:pStyle w:val="ListParagraph"/>
        <w:numPr>
          <w:ilvl w:val="0"/>
          <w:numId w:val="3"/>
        </w:numPr>
        <w:spacing w:line="240" w:lineRule="auto"/>
        <w:rPr>
          <w:b/>
          <w:sz w:val="28"/>
          <w:szCs w:val="28"/>
          <w:lang w:val="bg-BG"/>
        </w:rPr>
      </w:pPr>
      <w:r w:rsidRPr="00CD34BE">
        <w:rPr>
          <w:b/>
          <w:sz w:val="28"/>
          <w:szCs w:val="28"/>
          <w:lang w:val="bg-BG"/>
        </w:rPr>
        <w:t>Избор категория Осветление</w:t>
      </w:r>
    </w:p>
    <w:p w:rsidR="00192B64" w:rsidRPr="00192B64" w:rsidRDefault="00192B64" w:rsidP="00CB40A3">
      <w:pPr>
        <w:spacing w:line="240" w:lineRule="auto"/>
        <w:ind w:left="1440"/>
        <w:rPr>
          <w:lang w:val="bg-BG"/>
        </w:rPr>
      </w:pPr>
      <w:r w:rsidRPr="00192B64">
        <w:rPr>
          <w:lang w:val="bg-BG"/>
        </w:rPr>
        <w:t>•</w:t>
      </w:r>
      <w:r>
        <w:rPr>
          <w:lang w:val="bg-BG"/>
        </w:rPr>
        <w:t xml:space="preserve"> </w:t>
      </w:r>
      <w:r w:rsidRPr="00192B64">
        <w:rPr>
          <w:lang w:val="bg-BG"/>
        </w:rPr>
        <w:t>Избор на Режим на работа On - След като потребителят е избрал</w:t>
      </w:r>
      <w:r w:rsidR="00CB40A3">
        <w:rPr>
          <w:lang w:val="bg-BG"/>
        </w:rPr>
        <w:t xml:space="preserve"> </w:t>
      </w:r>
      <w:r w:rsidRPr="00192B64">
        <w:rPr>
          <w:lang w:val="bg-BG"/>
        </w:rPr>
        <w:t>осветително тяло, може да избере неговия режим на работа - On</w:t>
      </w:r>
    </w:p>
    <w:p w:rsidR="00192B64" w:rsidRPr="00192B64" w:rsidRDefault="00192B64" w:rsidP="00CB40A3">
      <w:pPr>
        <w:spacing w:line="240" w:lineRule="auto"/>
        <w:ind w:left="1440"/>
        <w:rPr>
          <w:lang w:val="bg-BG"/>
        </w:rPr>
      </w:pPr>
      <w:r>
        <w:rPr>
          <w:lang w:val="bg-BG"/>
        </w:rPr>
        <w:t xml:space="preserve">• </w:t>
      </w:r>
      <w:r w:rsidRPr="00192B64">
        <w:rPr>
          <w:lang w:val="bg-BG"/>
        </w:rPr>
        <w:t>Избор на Режим на работа Off - След като потребителят е избрал</w:t>
      </w:r>
      <w:r w:rsidR="00CB40A3">
        <w:rPr>
          <w:lang w:val="bg-BG"/>
        </w:rPr>
        <w:t xml:space="preserve"> </w:t>
      </w:r>
      <w:r w:rsidRPr="00192B64">
        <w:rPr>
          <w:lang w:val="bg-BG"/>
        </w:rPr>
        <w:t>осветително тяло, може да избере неговия режим на работа – Off</w:t>
      </w:r>
    </w:p>
    <w:p w:rsidR="00192B64" w:rsidRPr="00192B64" w:rsidRDefault="00192B64" w:rsidP="00CB40A3">
      <w:pPr>
        <w:spacing w:line="240" w:lineRule="auto"/>
        <w:ind w:left="1440"/>
        <w:rPr>
          <w:lang w:val="bg-BG"/>
        </w:rPr>
      </w:pPr>
      <w:r>
        <w:rPr>
          <w:lang w:val="bg-BG"/>
        </w:rPr>
        <w:t xml:space="preserve">• </w:t>
      </w:r>
      <w:r w:rsidRPr="00192B64">
        <w:rPr>
          <w:lang w:val="bg-BG"/>
        </w:rPr>
        <w:t>Избор на Стая - Потребителя избира стая, за която иска да</w:t>
      </w:r>
      <w:r w:rsidR="00CB40A3">
        <w:rPr>
          <w:lang w:val="bg-BG"/>
        </w:rPr>
        <w:t xml:space="preserve"> </w:t>
      </w:r>
      <w:r w:rsidRPr="00192B64">
        <w:rPr>
          <w:lang w:val="bg-BG"/>
        </w:rPr>
        <w:t>направи промени относно осветлението</w:t>
      </w:r>
    </w:p>
    <w:p w:rsidR="00192B64" w:rsidRPr="00192B64" w:rsidRDefault="00192B64" w:rsidP="00192B64">
      <w:pPr>
        <w:spacing w:line="240" w:lineRule="auto"/>
        <w:ind w:left="1440"/>
        <w:rPr>
          <w:lang w:val="bg-BG"/>
        </w:rPr>
      </w:pPr>
      <w:r w:rsidRPr="00192B64">
        <w:rPr>
          <w:lang w:val="bg-BG"/>
        </w:rPr>
        <w:t>•</w:t>
      </w:r>
      <w:r>
        <w:rPr>
          <w:lang w:val="bg-BG"/>
        </w:rPr>
        <w:t xml:space="preserve"> </w:t>
      </w:r>
      <w:r w:rsidRPr="00192B64">
        <w:rPr>
          <w:lang w:val="bg-BG"/>
        </w:rPr>
        <w:t>Избор на всички Осветителни тела - Потребителя има възможност да избере всички осветителни тела за съответната стая</w:t>
      </w:r>
    </w:p>
    <w:p w:rsidR="00192B64" w:rsidRPr="00192B64" w:rsidRDefault="00192B64" w:rsidP="00192B64">
      <w:pPr>
        <w:spacing w:line="240" w:lineRule="auto"/>
        <w:ind w:left="1440"/>
        <w:rPr>
          <w:lang w:val="bg-BG"/>
        </w:rPr>
      </w:pPr>
      <w:r w:rsidRPr="00192B64">
        <w:rPr>
          <w:lang w:val="bg-BG"/>
        </w:rPr>
        <w:t>•</w:t>
      </w:r>
      <w:r>
        <w:rPr>
          <w:lang w:val="bg-BG"/>
        </w:rPr>
        <w:t xml:space="preserve"> </w:t>
      </w:r>
      <w:r w:rsidRPr="00192B64">
        <w:rPr>
          <w:lang w:val="bg-BG"/>
        </w:rPr>
        <w:t xml:space="preserve">Избор на </w:t>
      </w:r>
      <w:r w:rsidR="00C37389">
        <w:rPr>
          <w:lang w:val="bg-BG"/>
        </w:rPr>
        <w:t>Осветително тяло</w:t>
      </w:r>
      <w:r w:rsidRPr="00192B64">
        <w:rPr>
          <w:lang w:val="bg-BG"/>
        </w:rPr>
        <w:t xml:space="preserve"> - Потребителя има възможност да избере осветително тяло/тела за съответната стая</w:t>
      </w:r>
    </w:p>
    <w:p w:rsidR="00192B64" w:rsidRPr="00192B64" w:rsidRDefault="00192B64" w:rsidP="00192B64">
      <w:pPr>
        <w:spacing w:line="240" w:lineRule="auto"/>
        <w:ind w:left="1440"/>
        <w:rPr>
          <w:lang w:val="bg-BG"/>
        </w:rPr>
      </w:pPr>
      <w:r w:rsidRPr="00192B64">
        <w:rPr>
          <w:lang w:val="bg-BG"/>
        </w:rPr>
        <w:t>•</w:t>
      </w:r>
      <w:r>
        <w:rPr>
          <w:lang w:val="bg-BG"/>
        </w:rPr>
        <w:t xml:space="preserve"> </w:t>
      </w:r>
      <w:r w:rsidRPr="00192B64">
        <w:rPr>
          <w:lang w:val="bg-BG"/>
        </w:rPr>
        <w:t>Избор на Интензитет на светлината - Потребителя може да определя интензитета на осветление на избраните осветителни тела</w:t>
      </w:r>
    </w:p>
    <w:p w:rsidR="00192B64" w:rsidRPr="00192B64" w:rsidRDefault="00192B64" w:rsidP="00192B64">
      <w:pPr>
        <w:spacing w:line="240" w:lineRule="auto"/>
        <w:ind w:left="1440"/>
        <w:rPr>
          <w:lang w:val="bg-BG"/>
        </w:rPr>
      </w:pPr>
      <w:r w:rsidRPr="00192B64">
        <w:rPr>
          <w:lang w:val="bg-BG"/>
        </w:rPr>
        <w:t>•</w:t>
      </w:r>
      <w:r>
        <w:rPr>
          <w:lang w:val="bg-BG"/>
        </w:rPr>
        <w:t xml:space="preserve"> </w:t>
      </w:r>
      <w:r w:rsidRPr="00192B64">
        <w:rPr>
          <w:lang w:val="bg-BG"/>
        </w:rPr>
        <w:t>Избор на неопределена Продължителност на работа - Потребителя има опция за неопределено време на работа (докато не се</w:t>
      </w:r>
      <w:r>
        <w:rPr>
          <w:lang w:val="bg-BG"/>
        </w:rPr>
        <w:t xml:space="preserve"> </w:t>
      </w:r>
      <w:r w:rsidRPr="00192B64">
        <w:rPr>
          <w:lang w:val="bg-BG"/>
        </w:rPr>
        <w:t xml:space="preserve">зададе включване/изключване ръчно) </w:t>
      </w:r>
    </w:p>
    <w:p w:rsidR="00192B64" w:rsidRPr="00192B64" w:rsidRDefault="00192B64" w:rsidP="00192B64">
      <w:pPr>
        <w:spacing w:line="240" w:lineRule="auto"/>
        <w:ind w:left="1440"/>
        <w:rPr>
          <w:lang w:val="bg-BG"/>
        </w:rPr>
      </w:pPr>
      <w:r w:rsidRPr="00192B64">
        <w:rPr>
          <w:lang w:val="bg-BG"/>
        </w:rPr>
        <w:t>•</w:t>
      </w:r>
      <w:r>
        <w:rPr>
          <w:lang w:val="bg-BG"/>
        </w:rPr>
        <w:t xml:space="preserve"> </w:t>
      </w:r>
      <w:r w:rsidRPr="00192B64">
        <w:rPr>
          <w:lang w:val="bg-BG"/>
        </w:rPr>
        <w:t>Избор на Продължителност на работа - Потребителя има възможност да задава час на включване/изключване.</w:t>
      </w:r>
    </w:p>
    <w:p w:rsidR="00192B64" w:rsidRPr="00192B64" w:rsidRDefault="00192B64" w:rsidP="00192B64">
      <w:pPr>
        <w:spacing w:line="240" w:lineRule="auto"/>
        <w:ind w:left="1440"/>
        <w:rPr>
          <w:lang w:val="bg-BG"/>
        </w:rPr>
      </w:pPr>
      <w:r w:rsidRPr="00192B64">
        <w:rPr>
          <w:lang w:val="bg-BG"/>
        </w:rPr>
        <w:t>•</w:t>
      </w:r>
      <w:r>
        <w:rPr>
          <w:lang w:val="bg-BG"/>
        </w:rPr>
        <w:t xml:space="preserve"> </w:t>
      </w:r>
      <w:r w:rsidRPr="00192B64">
        <w:rPr>
          <w:lang w:val="bg-BG"/>
        </w:rPr>
        <w:t>Избор на Модел на работа - Потребителят има възможност да избира какъв модел на работа да има осветителното тяло спрямо неговите изисквания.</w:t>
      </w:r>
    </w:p>
    <w:p w:rsidR="00192B64" w:rsidRPr="00192B64" w:rsidRDefault="00192B64" w:rsidP="00192B64">
      <w:pPr>
        <w:spacing w:line="240" w:lineRule="auto"/>
        <w:ind w:left="1440"/>
        <w:rPr>
          <w:lang w:val="bg-BG"/>
        </w:rPr>
      </w:pPr>
      <w:r w:rsidRPr="00192B64">
        <w:rPr>
          <w:lang w:val="bg-BG"/>
        </w:rPr>
        <w:t>•</w:t>
      </w:r>
      <w:r>
        <w:rPr>
          <w:lang w:val="bg-BG"/>
        </w:rPr>
        <w:t xml:space="preserve"> </w:t>
      </w:r>
      <w:r w:rsidRPr="00192B64">
        <w:rPr>
          <w:lang w:val="bg-BG"/>
        </w:rPr>
        <w:t>Добавяне на Модел на работа - Потребителят сам може да създава модел на работа.</w:t>
      </w:r>
    </w:p>
    <w:p w:rsidR="00192B64" w:rsidRPr="00192B64" w:rsidRDefault="00192B64" w:rsidP="00192B64">
      <w:pPr>
        <w:spacing w:line="240" w:lineRule="auto"/>
        <w:ind w:left="1440"/>
        <w:rPr>
          <w:lang w:val="bg-BG"/>
        </w:rPr>
      </w:pPr>
      <w:r w:rsidRPr="00192B64">
        <w:rPr>
          <w:lang w:val="bg-BG"/>
        </w:rPr>
        <w:t>•</w:t>
      </w:r>
      <w:r>
        <w:rPr>
          <w:lang w:val="bg-BG"/>
        </w:rPr>
        <w:t xml:space="preserve"> </w:t>
      </w:r>
      <w:r w:rsidRPr="00192B64">
        <w:rPr>
          <w:lang w:val="bg-BG"/>
        </w:rPr>
        <w:t>Добавяне на Модел на работа в Любими - Потребителят добавя</w:t>
      </w:r>
      <w:r>
        <w:rPr>
          <w:lang w:val="bg-BG"/>
        </w:rPr>
        <w:t xml:space="preserve"> </w:t>
      </w:r>
      <w:r w:rsidRPr="00192B64">
        <w:rPr>
          <w:lang w:val="bg-BG"/>
        </w:rPr>
        <w:t>определен модел на работа в ЛЮБИМИ</w:t>
      </w:r>
    </w:p>
    <w:p w:rsidR="00192B64" w:rsidRPr="00CD34BE" w:rsidRDefault="00192B64" w:rsidP="00CB40A3">
      <w:pPr>
        <w:pStyle w:val="ListParagraph"/>
        <w:numPr>
          <w:ilvl w:val="0"/>
          <w:numId w:val="3"/>
        </w:numPr>
        <w:spacing w:line="240" w:lineRule="auto"/>
        <w:rPr>
          <w:b/>
          <w:sz w:val="28"/>
          <w:szCs w:val="28"/>
          <w:lang w:val="bg-BG"/>
        </w:rPr>
      </w:pPr>
      <w:r w:rsidRPr="00CD34BE">
        <w:rPr>
          <w:b/>
          <w:sz w:val="28"/>
          <w:szCs w:val="28"/>
          <w:lang w:val="bg-BG"/>
        </w:rPr>
        <w:t>Избор на категория Отопление</w:t>
      </w:r>
    </w:p>
    <w:p w:rsidR="00192B64" w:rsidRPr="00192B64" w:rsidRDefault="00192B64" w:rsidP="00192B64">
      <w:pPr>
        <w:spacing w:line="240" w:lineRule="auto"/>
        <w:ind w:left="1440"/>
        <w:rPr>
          <w:lang w:val="bg-BG"/>
        </w:rPr>
      </w:pPr>
      <w:r>
        <w:rPr>
          <w:lang w:val="bg-BG"/>
        </w:rPr>
        <w:t xml:space="preserve">• </w:t>
      </w:r>
      <w:r w:rsidRPr="00192B64">
        <w:rPr>
          <w:lang w:val="bg-BG"/>
        </w:rPr>
        <w:t>Избор на Режим на работа On - След като потребителят е избрал</w:t>
      </w:r>
      <w:r>
        <w:rPr>
          <w:lang w:val="bg-BG"/>
        </w:rPr>
        <w:t xml:space="preserve"> </w:t>
      </w:r>
      <w:r w:rsidRPr="00192B64">
        <w:rPr>
          <w:lang w:val="bg-BG"/>
        </w:rPr>
        <w:t>отоплително тяло, може да избере неговия режим на работа - On</w:t>
      </w:r>
    </w:p>
    <w:p w:rsidR="00192B64" w:rsidRPr="00192B64" w:rsidRDefault="00192B64" w:rsidP="00192B64">
      <w:pPr>
        <w:spacing w:line="240" w:lineRule="auto"/>
        <w:ind w:left="720" w:firstLine="720"/>
        <w:rPr>
          <w:lang w:val="bg-BG"/>
        </w:rPr>
      </w:pPr>
      <w:r>
        <w:rPr>
          <w:lang w:val="bg-BG"/>
        </w:rPr>
        <w:t xml:space="preserve">• </w:t>
      </w:r>
      <w:r w:rsidRPr="00192B64">
        <w:rPr>
          <w:lang w:val="bg-BG"/>
        </w:rPr>
        <w:t>Избор на Режим на работа Off - След като потребителят е избрал</w:t>
      </w:r>
    </w:p>
    <w:p w:rsidR="00192B64" w:rsidRPr="00192B64" w:rsidRDefault="00192B64" w:rsidP="00192B64">
      <w:pPr>
        <w:spacing w:line="240" w:lineRule="auto"/>
        <w:ind w:left="720" w:firstLine="720"/>
        <w:rPr>
          <w:lang w:val="bg-BG"/>
        </w:rPr>
      </w:pPr>
      <w:r w:rsidRPr="00192B64">
        <w:rPr>
          <w:lang w:val="bg-BG"/>
        </w:rPr>
        <w:t>отоплително тяло, може да избере неговия режим на работа – Off</w:t>
      </w:r>
    </w:p>
    <w:p w:rsidR="00192B64" w:rsidRPr="00192B64" w:rsidRDefault="00192B64" w:rsidP="00192B64">
      <w:pPr>
        <w:spacing w:line="240" w:lineRule="auto"/>
        <w:ind w:left="1440"/>
        <w:rPr>
          <w:lang w:val="bg-BG"/>
        </w:rPr>
      </w:pPr>
      <w:r>
        <w:rPr>
          <w:lang w:val="bg-BG"/>
        </w:rPr>
        <w:t xml:space="preserve">• </w:t>
      </w:r>
      <w:r w:rsidRPr="00192B64">
        <w:rPr>
          <w:lang w:val="bg-BG"/>
        </w:rPr>
        <w:t>Избор на Стая - Потребителя избира стая, за която иска да</w:t>
      </w:r>
      <w:r>
        <w:rPr>
          <w:lang w:val="bg-BG"/>
        </w:rPr>
        <w:t xml:space="preserve"> </w:t>
      </w:r>
      <w:r w:rsidRPr="00192B64">
        <w:rPr>
          <w:lang w:val="bg-BG"/>
        </w:rPr>
        <w:t>направи промени относно отоплителното тяло</w:t>
      </w:r>
    </w:p>
    <w:p w:rsidR="00192B64" w:rsidRPr="00192B64" w:rsidRDefault="00192B64" w:rsidP="00192B64">
      <w:pPr>
        <w:spacing w:line="240" w:lineRule="auto"/>
        <w:ind w:left="1440"/>
        <w:rPr>
          <w:lang w:val="bg-BG"/>
        </w:rPr>
      </w:pPr>
      <w:r w:rsidRPr="00192B64">
        <w:rPr>
          <w:lang w:val="bg-BG"/>
        </w:rPr>
        <w:t>•</w:t>
      </w:r>
      <w:r>
        <w:rPr>
          <w:lang w:val="bg-BG"/>
        </w:rPr>
        <w:t xml:space="preserve"> </w:t>
      </w:r>
      <w:r w:rsidRPr="00192B64">
        <w:rPr>
          <w:lang w:val="bg-BG"/>
        </w:rPr>
        <w:t>Избор на всички Отоплителни тела - Потребителя има възможност да избере всички отоплителни тела</w:t>
      </w:r>
    </w:p>
    <w:p w:rsidR="00192B64" w:rsidRPr="00192B64" w:rsidRDefault="00192B64" w:rsidP="00192B64">
      <w:pPr>
        <w:spacing w:line="240" w:lineRule="auto"/>
        <w:ind w:left="1440"/>
        <w:rPr>
          <w:lang w:val="bg-BG"/>
        </w:rPr>
      </w:pPr>
      <w:r>
        <w:rPr>
          <w:lang w:val="bg-BG"/>
        </w:rPr>
        <w:lastRenderedPageBreak/>
        <w:t xml:space="preserve">• </w:t>
      </w:r>
      <w:r w:rsidRPr="00192B64">
        <w:rPr>
          <w:lang w:val="bg-BG"/>
        </w:rPr>
        <w:t>Избор на някой Отоплителни тела - Потребителя има възможност да избере отоплително тяло/тела за съответната стая</w:t>
      </w:r>
    </w:p>
    <w:p w:rsidR="00192B64" w:rsidRPr="00192B64" w:rsidRDefault="00192B64" w:rsidP="00192B64">
      <w:pPr>
        <w:spacing w:line="240" w:lineRule="auto"/>
        <w:ind w:left="1440"/>
        <w:rPr>
          <w:lang w:val="bg-BG"/>
        </w:rPr>
      </w:pPr>
      <w:r>
        <w:rPr>
          <w:lang w:val="bg-BG"/>
        </w:rPr>
        <w:t xml:space="preserve">• </w:t>
      </w:r>
      <w:r w:rsidRPr="00192B64">
        <w:rPr>
          <w:lang w:val="bg-BG"/>
        </w:rPr>
        <w:t>Избор на Температура - Потребителя може да определя температурата за  избраното отоплително тяло</w:t>
      </w:r>
    </w:p>
    <w:p w:rsidR="00192B64" w:rsidRPr="00192B64" w:rsidRDefault="00192B64" w:rsidP="00192B64">
      <w:pPr>
        <w:spacing w:line="240" w:lineRule="auto"/>
        <w:ind w:left="1440"/>
        <w:rPr>
          <w:lang w:val="bg-BG"/>
        </w:rPr>
      </w:pPr>
      <w:r w:rsidRPr="00192B64">
        <w:rPr>
          <w:lang w:val="bg-BG"/>
        </w:rPr>
        <w:t>•</w:t>
      </w:r>
      <w:r>
        <w:rPr>
          <w:lang w:val="bg-BG"/>
        </w:rPr>
        <w:t xml:space="preserve"> </w:t>
      </w:r>
      <w:r w:rsidRPr="00192B64">
        <w:rPr>
          <w:lang w:val="bg-BG"/>
        </w:rPr>
        <w:t>Избор на неопределена Продължителност на работа - Потребителя има опция за неопределено време на работа (докато не се</w:t>
      </w:r>
      <w:r>
        <w:rPr>
          <w:lang w:val="bg-BG"/>
        </w:rPr>
        <w:t xml:space="preserve"> </w:t>
      </w:r>
      <w:r w:rsidRPr="00192B64">
        <w:rPr>
          <w:lang w:val="bg-BG"/>
        </w:rPr>
        <w:t xml:space="preserve">зададе включване/изключване ръчно) </w:t>
      </w:r>
    </w:p>
    <w:p w:rsidR="00192B64" w:rsidRPr="00192B64" w:rsidRDefault="00192B64" w:rsidP="00192B64">
      <w:pPr>
        <w:spacing w:line="240" w:lineRule="auto"/>
        <w:ind w:left="1440"/>
        <w:rPr>
          <w:lang w:val="bg-BG"/>
        </w:rPr>
      </w:pPr>
      <w:r w:rsidRPr="00192B64">
        <w:rPr>
          <w:lang w:val="bg-BG"/>
        </w:rPr>
        <w:t>•</w:t>
      </w:r>
      <w:r>
        <w:rPr>
          <w:lang w:val="bg-BG"/>
        </w:rPr>
        <w:t xml:space="preserve"> </w:t>
      </w:r>
      <w:r w:rsidRPr="00192B64">
        <w:rPr>
          <w:lang w:val="bg-BG"/>
        </w:rPr>
        <w:t>Избор на Продължителност на работа - Потребителя има възможност да задава час на включване/изключване.</w:t>
      </w:r>
    </w:p>
    <w:p w:rsidR="00192B64" w:rsidRPr="00192B64" w:rsidRDefault="00192B64" w:rsidP="00192B64">
      <w:pPr>
        <w:spacing w:line="240" w:lineRule="auto"/>
        <w:ind w:left="1440"/>
        <w:rPr>
          <w:lang w:val="bg-BG"/>
        </w:rPr>
      </w:pPr>
      <w:r w:rsidRPr="00192B64">
        <w:rPr>
          <w:lang w:val="bg-BG"/>
        </w:rPr>
        <w:t>•</w:t>
      </w:r>
      <w:r>
        <w:rPr>
          <w:lang w:val="bg-BG"/>
        </w:rPr>
        <w:t xml:space="preserve"> </w:t>
      </w:r>
      <w:r w:rsidRPr="00192B64">
        <w:rPr>
          <w:lang w:val="bg-BG"/>
        </w:rPr>
        <w:t>Избор на Модел на работа - Потребителят има възможност да избира какъв модел на работа да има отоплителното тяло спрямо неговите изисквания.</w:t>
      </w:r>
    </w:p>
    <w:p w:rsidR="00192B64" w:rsidRPr="00192B64" w:rsidRDefault="00192B64" w:rsidP="00192B64">
      <w:pPr>
        <w:spacing w:line="240" w:lineRule="auto"/>
        <w:ind w:left="1440"/>
        <w:rPr>
          <w:lang w:val="bg-BG"/>
        </w:rPr>
      </w:pPr>
      <w:r w:rsidRPr="00192B64">
        <w:rPr>
          <w:lang w:val="bg-BG"/>
        </w:rPr>
        <w:t>•</w:t>
      </w:r>
      <w:r>
        <w:rPr>
          <w:lang w:val="bg-BG"/>
        </w:rPr>
        <w:t xml:space="preserve"> </w:t>
      </w:r>
      <w:r w:rsidRPr="00192B64">
        <w:rPr>
          <w:lang w:val="bg-BG"/>
        </w:rPr>
        <w:t>Добавяне на Модел на работа - Потребителят сам може да създава модел на работа (определена температура)</w:t>
      </w:r>
    </w:p>
    <w:p w:rsidR="00192B64" w:rsidRPr="00192B64" w:rsidRDefault="00192B64" w:rsidP="00B15EB7">
      <w:pPr>
        <w:spacing w:line="240" w:lineRule="auto"/>
        <w:ind w:left="1440"/>
        <w:rPr>
          <w:lang w:val="bg-BG"/>
        </w:rPr>
      </w:pPr>
      <w:r>
        <w:rPr>
          <w:lang w:val="bg-BG"/>
        </w:rPr>
        <w:t xml:space="preserve">• </w:t>
      </w:r>
      <w:r w:rsidRPr="00192B64">
        <w:rPr>
          <w:lang w:val="bg-BG"/>
        </w:rPr>
        <w:t>Добавяне на Модел на работа в Любими - Потребителят добавя</w:t>
      </w:r>
      <w:r w:rsidR="00B15EB7">
        <w:t xml:space="preserve"> </w:t>
      </w:r>
      <w:r w:rsidRPr="00192B64">
        <w:rPr>
          <w:lang w:val="bg-BG"/>
        </w:rPr>
        <w:t>определен модел на работа в ЛЮБИМИ</w:t>
      </w:r>
    </w:p>
    <w:p w:rsidR="00192B64" w:rsidRPr="00192B64" w:rsidRDefault="00192B64" w:rsidP="00192B64">
      <w:pPr>
        <w:spacing w:line="240" w:lineRule="auto"/>
        <w:rPr>
          <w:lang w:val="bg-BG"/>
        </w:rPr>
      </w:pPr>
    </w:p>
    <w:p w:rsidR="00192B64" w:rsidRPr="00CD34BE" w:rsidRDefault="00192B64" w:rsidP="00CB40A3">
      <w:pPr>
        <w:pStyle w:val="ListParagraph"/>
        <w:numPr>
          <w:ilvl w:val="0"/>
          <w:numId w:val="3"/>
        </w:numPr>
        <w:spacing w:line="240" w:lineRule="auto"/>
        <w:rPr>
          <w:b/>
          <w:sz w:val="28"/>
          <w:szCs w:val="28"/>
          <w:lang w:val="bg-BG"/>
        </w:rPr>
      </w:pPr>
      <w:r w:rsidRPr="00CD34BE">
        <w:rPr>
          <w:b/>
          <w:sz w:val="28"/>
          <w:szCs w:val="28"/>
          <w:lang w:val="bg-BG"/>
        </w:rPr>
        <w:t>Избор категория Щори</w:t>
      </w:r>
    </w:p>
    <w:p w:rsidR="00192B64" w:rsidRPr="00192B64" w:rsidRDefault="00192B64" w:rsidP="00192B64">
      <w:pPr>
        <w:spacing w:line="240" w:lineRule="auto"/>
        <w:ind w:left="1440"/>
        <w:rPr>
          <w:lang w:val="bg-BG"/>
        </w:rPr>
      </w:pPr>
      <w:r>
        <w:rPr>
          <w:lang w:val="bg-BG"/>
        </w:rPr>
        <w:t xml:space="preserve">• </w:t>
      </w:r>
      <w:r w:rsidRPr="00192B64">
        <w:rPr>
          <w:lang w:val="bg-BG"/>
        </w:rPr>
        <w:t>Избор на Управление Вдигане щори - Потребителя има възможност да управлява (вдига) щорите</w:t>
      </w:r>
    </w:p>
    <w:p w:rsidR="00192B64" w:rsidRPr="00192B64" w:rsidRDefault="00192B64" w:rsidP="00192B64">
      <w:pPr>
        <w:spacing w:line="240" w:lineRule="auto"/>
        <w:ind w:left="1440"/>
        <w:rPr>
          <w:lang w:val="bg-BG"/>
        </w:rPr>
      </w:pPr>
      <w:r w:rsidRPr="00192B64">
        <w:rPr>
          <w:lang w:val="bg-BG"/>
        </w:rPr>
        <w:t>•</w:t>
      </w:r>
      <w:r>
        <w:rPr>
          <w:lang w:val="bg-BG"/>
        </w:rPr>
        <w:t xml:space="preserve"> </w:t>
      </w:r>
      <w:r w:rsidRPr="00192B64">
        <w:rPr>
          <w:lang w:val="bg-BG"/>
        </w:rPr>
        <w:t>Избор на Управление Сваляне щори - Потребителя има опцията да управлява (сваля) щорите.</w:t>
      </w:r>
    </w:p>
    <w:p w:rsidR="00192B64" w:rsidRPr="00192B64" w:rsidRDefault="00192B64" w:rsidP="00192B64">
      <w:pPr>
        <w:spacing w:line="240" w:lineRule="auto"/>
        <w:ind w:left="720" w:firstLine="720"/>
        <w:rPr>
          <w:lang w:val="bg-BG"/>
        </w:rPr>
      </w:pPr>
      <w:r w:rsidRPr="00192B64">
        <w:rPr>
          <w:lang w:val="bg-BG"/>
        </w:rPr>
        <w:t>•</w:t>
      </w:r>
      <w:r>
        <w:rPr>
          <w:lang w:val="bg-BG"/>
        </w:rPr>
        <w:t xml:space="preserve"> </w:t>
      </w:r>
      <w:r w:rsidRPr="00192B64">
        <w:rPr>
          <w:lang w:val="bg-BG"/>
        </w:rPr>
        <w:t>Избор на стая - Потребителя избира стая, за която иска да направи</w:t>
      </w:r>
    </w:p>
    <w:p w:rsidR="00192B64" w:rsidRPr="00192B64" w:rsidRDefault="00192B64" w:rsidP="00192B64">
      <w:pPr>
        <w:spacing w:line="240" w:lineRule="auto"/>
        <w:ind w:left="720" w:firstLine="720"/>
        <w:rPr>
          <w:lang w:val="bg-BG"/>
        </w:rPr>
      </w:pPr>
      <w:r w:rsidRPr="00192B64">
        <w:rPr>
          <w:lang w:val="bg-BG"/>
        </w:rPr>
        <w:t>промени относно щорите</w:t>
      </w:r>
    </w:p>
    <w:p w:rsidR="00192B64" w:rsidRPr="00192B64" w:rsidRDefault="00192B64" w:rsidP="00192B64">
      <w:pPr>
        <w:spacing w:line="240" w:lineRule="auto"/>
        <w:ind w:left="720" w:firstLine="720"/>
        <w:rPr>
          <w:lang w:val="bg-BG"/>
        </w:rPr>
      </w:pPr>
      <w:r w:rsidRPr="00192B64">
        <w:rPr>
          <w:lang w:val="bg-BG"/>
        </w:rPr>
        <w:t>•</w:t>
      </w:r>
      <w:r>
        <w:rPr>
          <w:lang w:val="bg-BG"/>
        </w:rPr>
        <w:t xml:space="preserve"> </w:t>
      </w:r>
      <w:r w:rsidRPr="00192B64">
        <w:rPr>
          <w:lang w:val="bg-BG"/>
        </w:rPr>
        <w:t>Избор Настройки на затъмненост - Потребителят има опцията за</w:t>
      </w:r>
    </w:p>
    <w:p w:rsidR="00192B64" w:rsidRPr="00192B64" w:rsidRDefault="00192B64" w:rsidP="00192B64">
      <w:pPr>
        <w:spacing w:line="240" w:lineRule="auto"/>
        <w:ind w:left="720" w:firstLine="720"/>
        <w:rPr>
          <w:lang w:val="bg-BG"/>
        </w:rPr>
      </w:pPr>
      <w:r w:rsidRPr="00192B64">
        <w:rPr>
          <w:lang w:val="bg-BG"/>
        </w:rPr>
        <w:t>избор колко да е затъмнена дадената стая.</w:t>
      </w:r>
    </w:p>
    <w:p w:rsidR="00192B64" w:rsidRPr="00192B64" w:rsidRDefault="00192B64" w:rsidP="00192B64">
      <w:pPr>
        <w:spacing w:line="240" w:lineRule="auto"/>
        <w:ind w:left="720" w:firstLine="720"/>
        <w:rPr>
          <w:lang w:val="bg-BG"/>
        </w:rPr>
      </w:pPr>
      <w:r w:rsidRPr="00192B64">
        <w:rPr>
          <w:lang w:val="bg-BG"/>
        </w:rPr>
        <w:t>•</w:t>
      </w:r>
      <w:r>
        <w:rPr>
          <w:lang w:val="bg-BG"/>
        </w:rPr>
        <w:t xml:space="preserve"> </w:t>
      </w:r>
      <w:r w:rsidRPr="00192B64">
        <w:rPr>
          <w:lang w:val="bg-BG"/>
        </w:rPr>
        <w:t>Избор Настройки на час - Потребителят има възможност да задава</w:t>
      </w:r>
    </w:p>
    <w:p w:rsidR="00192B64" w:rsidRPr="00192B64" w:rsidRDefault="00192B64" w:rsidP="00192B64">
      <w:pPr>
        <w:spacing w:line="240" w:lineRule="auto"/>
        <w:ind w:left="720" w:firstLine="720"/>
        <w:rPr>
          <w:lang w:val="bg-BG"/>
        </w:rPr>
      </w:pPr>
      <w:r w:rsidRPr="00192B64">
        <w:rPr>
          <w:lang w:val="bg-BG"/>
        </w:rPr>
        <w:t>точен час, в който щорите да се вдигат и да се спускат</w:t>
      </w:r>
    </w:p>
    <w:p w:rsidR="00192B64" w:rsidRPr="00192B64" w:rsidRDefault="00192B64" w:rsidP="00192B64">
      <w:pPr>
        <w:spacing w:line="240" w:lineRule="auto"/>
        <w:ind w:left="1440"/>
        <w:rPr>
          <w:lang w:val="bg-BG"/>
        </w:rPr>
      </w:pPr>
      <w:r w:rsidRPr="00192B64">
        <w:rPr>
          <w:lang w:val="bg-BG"/>
        </w:rPr>
        <w:t>•</w:t>
      </w:r>
      <w:r>
        <w:rPr>
          <w:lang w:val="bg-BG"/>
        </w:rPr>
        <w:t xml:space="preserve"> </w:t>
      </w:r>
      <w:r w:rsidRPr="00192B64">
        <w:rPr>
          <w:lang w:val="bg-BG"/>
        </w:rPr>
        <w:t>Избор на Създаване на режими - Потребителят може да създава</w:t>
      </w:r>
      <w:r>
        <w:rPr>
          <w:lang w:val="bg-BG"/>
        </w:rPr>
        <w:t xml:space="preserve"> </w:t>
      </w:r>
      <w:r w:rsidRPr="00192B64">
        <w:rPr>
          <w:lang w:val="bg-BG"/>
        </w:rPr>
        <w:t>режими, в които са зададени настройки за щорите</w:t>
      </w:r>
    </w:p>
    <w:p w:rsidR="00192B64" w:rsidRPr="00192B64" w:rsidRDefault="00192B64" w:rsidP="00192B64">
      <w:pPr>
        <w:spacing w:line="240" w:lineRule="auto"/>
        <w:rPr>
          <w:lang w:val="bg-BG"/>
        </w:rPr>
      </w:pPr>
    </w:p>
    <w:p w:rsidR="00192B64" w:rsidRPr="00CD34BE" w:rsidRDefault="00192B64" w:rsidP="00CB40A3">
      <w:pPr>
        <w:pStyle w:val="ListParagraph"/>
        <w:numPr>
          <w:ilvl w:val="0"/>
          <w:numId w:val="3"/>
        </w:numPr>
        <w:spacing w:line="240" w:lineRule="auto"/>
        <w:rPr>
          <w:b/>
          <w:sz w:val="28"/>
          <w:szCs w:val="28"/>
          <w:lang w:val="bg-BG"/>
        </w:rPr>
      </w:pPr>
      <w:r w:rsidRPr="00CD34BE">
        <w:rPr>
          <w:b/>
          <w:sz w:val="28"/>
          <w:szCs w:val="28"/>
          <w:lang w:val="bg-BG"/>
        </w:rPr>
        <w:t>Избор категория Музика</w:t>
      </w:r>
    </w:p>
    <w:p w:rsidR="00192B64" w:rsidRPr="00192B64" w:rsidRDefault="00192B64" w:rsidP="00812A2D">
      <w:pPr>
        <w:spacing w:line="240" w:lineRule="auto"/>
        <w:ind w:left="1440"/>
        <w:rPr>
          <w:lang w:val="bg-BG"/>
        </w:rPr>
      </w:pPr>
      <w:r w:rsidRPr="00192B64">
        <w:rPr>
          <w:lang w:val="bg-BG"/>
        </w:rPr>
        <w:t>•</w:t>
      </w:r>
      <w:r>
        <w:rPr>
          <w:lang w:val="bg-BG"/>
        </w:rPr>
        <w:t xml:space="preserve"> </w:t>
      </w:r>
      <w:r w:rsidRPr="00192B64">
        <w:rPr>
          <w:lang w:val="bg-BG"/>
        </w:rPr>
        <w:t>Избор на Режим на работа On - Потребителят има възмож</w:t>
      </w:r>
      <w:r>
        <w:rPr>
          <w:lang w:val="bg-BG"/>
        </w:rPr>
        <w:t xml:space="preserve">ност да </w:t>
      </w:r>
      <w:r w:rsidRPr="00192B64">
        <w:rPr>
          <w:lang w:val="bg-BG"/>
        </w:rPr>
        <w:t>избира режим на избраното устройство - On</w:t>
      </w:r>
    </w:p>
    <w:p w:rsidR="00192B64" w:rsidRPr="00192B64" w:rsidRDefault="00192B64" w:rsidP="00812A2D">
      <w:pPr>
        <w:spacing w:line="240" w:lineRule="auto"/>
        <w:ind w:left="1440"/>
        <w:rPr>
          <w:lang w:val="bg-BG"/>
        </w:rPr>
      </w:pPr>
      <w:r w:rsidRPr="00192B64">
        <w:rPr>
          <w:lang w:val="bg-BG"/>
        </w:rPr>
        <w:lastRenderedPageBreak/>
        <w:t>•</w:t>
      </w:r>
      <w:r>
        <w:rPr>
          <w:lang w:val="bg-BG"/>
        </w:rPr>
        <w:t xml:space="preserve"> </w:t>
      </w:r>
      <w:r w:rsidRPr="00192B64">
        <w:rPr>
          <w:lang w:val="bg-BG"/>
        </w:rPr>
        <w:t>Избор на Режим на работа Off - Потребителят има възможност да</w:t>
      </w:r>
      <w:r>
        <w:rPr>
          <w:lang w:val="bg-BG"/>
        </w:rPr>
        <w:t xml:space="preserve"> </w:t>
      </w:r>
      <w:r w:rsidRPr="00192B64">
        <w:rPr>
          <w:lang w:val="bg-BG"/>
        </w:rPr>
        <w:t>избира режим на избраното устройство - Off</w:t>
      </w:r>
    </w:p>
    <w:p w:rsidR="00192B64" w:rsidRPr="00192B64" w:rsidRDefault="00192B64" w:rsidP="00812A2D">
      <w:pPr>
        <w:spacing w:line="240" w:lineRule="auto"/>
        <w:ind w:left="1440"/>
        <w:rPr>
          <w:lang w:val="bg-BG"/>
        </w:rPr>
      </w:pPr>
      <w:r>
        <w:rPr>
          <w:lang w:val="bg-BG"/>
        </w:rPr>
        <w:t xml:space="preserve">• </w:t>
      </w:r>
      <w:r w:rsidRPr="00192B64">
        <w:rPr>
          <w:lang w:val="bg-BG"/>
        </w:rPr>
        <w:t>Избор на Сила на звука - Потребителят може да контролира силата на</w:t>
      </w:r>
      <w:r w:rsidR="00812A2D">
        <w:rPr>
          <w:lang w:val="bg-BG"/>
        </w:rPr>
        <w:t xml:space="preserve"> </w:t>
      </w:r>
      <w:r w:rsidRPr="00192B64">
        <w:rPr>
          <w:lang w:val="bg-BG"/>
        </w:rPr>
        <w:t>звука по всяко време</w:t>
      </w:r>
    </w:p>
    <w:p w:rsidR="00192B64" w:rsidRPr="00192B64" w:rsidRDefault="00192B64" w:rsidP="00812A2D">
      <w:pPr>
        <w:spacing w:line="240" w:lineRule="auto"/>
        <w:ind w:left="1440"/>
        <w:rPr>
          <w:lang w:val="bg-BG"/>
        </w:rPr>
      </w:pPr>
      <w:r>
        <w:rPr>
          <w:lang w:val="bg-BG"/>
        </w:rPr>
        <w:t xml:space="preserve">• </w:t>
      </w:r>
      <w:r w:rsidRPr="00192B64">
        <w:rPr>
          <w:lang w:val="bg-BG"/>
        </w:rPr>
        <w:t>Избор на Станция при режим Радио - Потребителят има възможност</w:t>
      </w:r>
      <w:r>
        <w:rPr>
          <w:lang w:val="bg-BG"/>
        </w:rPr>
        <w:t xml:space="preserve"> </w:t>
      </w:r>
      <w:r w:rsidRPr="00192B64">
        <w:rPr>
          <w:lang w:val="bg-BG"/>
        </w:rPr>
        <w:t>да нагласи определена радио станция спрямо неговите изисквания</w:t>
      </w:r>
    </w:p>
    <w:p w:rsidR="00192B64" w:rsidRPr="00192B64" w:rsidRDefault="00192B64" w:rsidP="00812A2D">
      <w:pPr>
        <w:spacing w:line="240" w:lineRule="auto"/>
        <w:ind w:left="1440"/>
        <w:rPr>
          <w:lang w:val="bg-BG"/>
        </w:rPr>
      </w:pPr>
      <w:r w:rsidRPr="00192B64">
        <w:rPr>
          <w:lang w:val="bg-BG"/>
        </w:rPr>
        <w:t>•</w:t>
      </w:r>
      <w:r>
        <w:rPr>
          <w:lang w:val="bg-BG"/>
        </w:rPr>
        <w:t xml:space="preserve"> </w:t>
      </w:r>
      <w:r w:rsidRPr="00192B64">
        <w:rPr>
          <w:lang w:val="bg-BG"/>
        </w:rPr>
        <w:t>Свързване на управляващото устройство със Системата за</w:t>
      </w:r>
      <w:r>
        <w:rPr>
          <w:lang w:val="bg-BG"/>
        </w:rPr>
        <w:t xml:space="preserve"> </w:t>
      </w:r>
      <w:r w:rsidRPr="00192B64">
        <w:rPr>
          <w:lang w:val="bg-BG"/>
        </w:rPr>
        <w:t>възпроизвеждане и функционалността на самата система- Потребителят има възможност да избере да работи с функционалностите на самата Система за възпроизвеждане(стерео уредба, домашно кино, радио)</w:t>
      </w:r>
    </w:p>
    <w:p w:rsidR="00192B64" w:rsidRPr="00192B64" w:rsidRDefault="00192B64" w:rsidP="00812A2D">
      <w:pPr>
        <w:spacing w:line="240" w:lineRule="auto"/>
        <w:ind w:left="1440"/>
        <w:rPr>
          <w:lang w:val="bg-BG"/>
        </w:rPr>
      </w:pPr>
      <w:r>
        <w:rPr>
          <w:lang w:val="bg-BG"/>
        </w:rPr>
        <w:t xml:space="preserve">• </w:t>
      </w:r>
      <w:r w:rsidRPr="00192B64">
        <w:rPr>
          <w:lang w:val="bg-BG"/>
        </w:rPr>
        <w:t>Свързване на управляващото устройство със Системата за възпроизвеждане и Плейер на устройството - Потребителят има</w:t>
      </w:r>
      <w:r>
        <w:rPr>
          <w:lang w:val="bg-BG"/>
        </w:rPr>
        <w:t xml:space="preserve"> </w:t>
      </w:r>
      <w:r w:rsidRPr="00192B64">
        <w:rPr>
          <w:lang w:val="bg-BG"/>
        </w:rPr>
        <w:t>възможност да избере да свърже Системата за възпроизвеждане с плейър на управляващото устройство</w:t>
      </w:r>
    </w:p>
    <w:p w:rsidR="00192B64" w:rsidRDefault="00192B64" w:rsidP="00812A2D">
      <w:pPr>
        <w:spacing w:line="240" w:lineRule="auto"/>
        <w:ind w:left="1440"/>
        <w:rPr>
          <w:lang w:val="bg-BG"/>
        </w:rPr>
      </w:pPr>
      <w:r w:rsidRPr="00192B64">
        <w:rPr>
          <w:lang w:val="bg-BG"/>
        </w:rPr>
        <w:t>•</w:t>
      </w:r>
      <w:r>
        <w:rPr>
          <w:lang w:val="bg-BG"/>
        </w:rPr>
        <w:t xml:space="preserve"> </w:t>
      </w:r>
      <w:r w:rsidRPr="00192B64">
        <w:rPr>
          <w:lang w:val="bg-BG"/>
        </w:rPr>
        <w:t>Избор на Устройсво(Система за възпройзвеждане) – Потребителят избира устройството, с което иска да работи (стерео уредба, домашно кино,лаптоп, радио)</w:t>
      </w:r>
    </w:p>
    <w:p w:rsidR="007F38D0" w:rsidRPr="007F38D0" w:rsidRDefault="007F38D0" w:rsidP="007F38D0">
      <w:pPr>
        <w:spacing w:line="240" w:lineRule="auto"/>
        <w:ind w:left="1440"/>
        <w:rPr>
          <w:lang w:val="bg-BG"/>
        </w:rPr>
      </w:pPr>
      <w:r w:rsidRPr="00192B64">
        <w:rPr>
          <w:lang w:val="bg-BG"/>
        </w:rPr>
        <w:t>•</w:t>
      </w:r>
      <w:r>
        <w:rPr>
          <w:lang w:val="bg-BG"/>
        </w:rPr>
        <w:t xml:space="preserve"> Добавяне на ново устройство – Потребителят има възможност да добави ново мултимедийно устройство, което да управлява от системата</w:t>
      </w:r>
    </w:p>
    <w:p w:rsidR="00192B64" w:rsidRPr="00192B64" w:rsidRDefault="00192B64" w:rsidP="00192B64">
      <w:pPr>
        <w:spacing w:line="240" w:lineRule="auto"/>
        <w:rPr>
          <w:lang w:val="bg-BG"/>
        </w:rPr>
      </w:pPr>
    </w:p>
    <w:p w:rsidR="00192B64" w:rsidRPr="00CD34BE" w:rsidRDefault="00192B64" w:rsidP="00CB40A3">
      <w:pPr>
        <w:pStyle w:val="ListParagraph"/>
        <w:numPr>
          <w:ilvl w:val="0"/>
          <w:numId w:val="4"/>
        </w:numPr>
        <w:spacing w:line="240" w:lineRule="auto"/>
        <w:rPr>
          <w:b/>
          <w:sz w:val="28"/>
          <w:szCs w:val="28"/>
          <w:lang w:val="bg-BG"/>
        </w:rPr>
      </w:pPr>
      <w:r w:rsidRPr="00CD34BE">
        <w:rPr>
          <w:b/>
          <w:sz w:val="28"/>
          <w:szCs w:val="28"/>
          <w:lang w:val="bg-BG"/>
        </w:rPr>
        <w:t>Избор категория Кафе Машина</w:t>
      </w:r>
    </w:p>
    <w:p w:rsidR="00192B64" w:rsidRPr="00192B64" w:rsidRDefault="00812A2D" w:rsidP="00812A2D">
      <w:pPr>
        <w:spacing w:line="240" w:lineRule="auto"/>
        <w:ind w:left="1440"/>
        <w:rPr>
          <w:lang w:val="bg-BG"/>
        </w:rPr>
      </w:pPr>
      <w:r>
        <w:rPr>
          <w:lang w:val="bg-BG"/>
        </w:rPr>
        <w:t xml:space="preserve">• </w:t>
      </w:r>
      <w:r w:rsidR="00192B64" w:rsidRPr="00192B64">
        <w:rPr>
          <w:lang w:val="bg-BG"/>
        </w:rPr>
        <w:t>Избор на Режим On - Потребителят има възможност да задава състояние на кафе-машината On</w:t>
      </w:r>
    </w:p>
    <w:p w:rsidR="00192B64" w:rsidRPr="00192B64" w:rsidRDefault="00812A2D" w:rsidP="00812A2D">
      <w:pPr>
        <w:spacing w:line="240" w:lineRule="auto"/>
        <w:ind w:left="1440"/>
        <w:rPr>
          <w:lang w:val="bg-BG"/>
        </w:rPr>
      </w:pPr>
      <w:r>
        <w:rPr>
          <w:lang w:val="bg-BG"/>
        </w:rPr>
        <w:t xml:space="preserve">• </w:t>
      </w:r>
      <w:r w:rsidR="00192B64" w:rsidRPr="00192B64">
        <w:rPr>
          <w:lang w:val="bg-BG"/>
        </w:rPr>
        <w:t>Избор на Режим Off - Потребителят има възможност да задава състояние на кафе-машината Off</w:t>
      </w:r>
    </w:p>
    <w:p w:rsidR="00192B64" w:rsidRPr="00192B64" w:rsidRDefault="00812A2D" w:rsidP="00812A2D">
      <w:pPr>
        <w:spacing w:line="240" w:lineRule="auto"/>
        <w:ind w:left="1440"/>
        <w:rPr>
          <w:lang w:val="bg-BG"/>
        </w:rPr>
      </w:pPr>
      <w:r>
        <w:rPr>
          <w:lang w:val="bg-BG"/>
        </w:rPr>
        <w:t xml:space="preserve">• </w:t>
      </w:r>
      <w:r w:rsidR="00192B64" w:rsidRPr="00192B64">
        <w:rPr>
          <w:lang w:val="bg-BG"/>
        </w:rPr>
        <w:t>Избор на Продукт - Потребителят има възможност да избира продукт от всички изброени (кафе, капучино, мляко с какао)</w:t>
      </w:r>
    </w:p>
    <w:p w:rsidR="00192B64" w:rsidRPr="00192B64" w:rsidRDefault="00812A2D" w:rsidP="00812A2D">
      <w:pPr>
        <w:spacing w:line="240" w:lineRule="auto"/>
        <w:ind w:left="1440"/>
        <w:rPr>
          <w:lang w:val="bg-BG"/>
        </w:rPr>
      </w:pPr>
      <w:r>
        <w:rPr>
          <w:lang w:val="bg-BG"/>
        </w:rPr>
        <w:t xml:space="preserve">• </w:t>
      </w:r>
      <w:r w:rsidR="00192B64" w:rsidRPr="00192B64">
        <w:rPr>
          <w:lang w:val="bg-BG"/>
        </w:rPr>
        <w:t>Разглеждане Състояние на ресурсите - Потреби</w:t>
      </w:r>
      <w:r>
        <w:rPr>
          <w:lang w:val="bg-BG"/>
        </w:rPr>
        <w:t xml:space="preserve">теля може да разглежда състоянието </w:t>
      </w:r>
      <w:r w:rsidR="00192B64" w:rsidRPr="00192B64">
        <w:rPr>
          <w:lang w:val="bg-BG"/>
        </w:rPr>
        <w:t>на ресурсите на кафе-машината (количество кафе,</w:t>
      </w:r>
      <w:r>
        <w:rPr>
          <w:lang w:val="bg-BG"/>
        </w:rPr>
        <w:t xml:space="preserve"> </w:t>
      </w:r>
      <w:r w:rsidR="00192B64" w:rsidRPr="00192B64">
        <w:rPr>
          <w:lang w:val="bg-BG"/>
        </w:rPr>
        <w:t>вода, захар, мляко)</w:t>
      </w:r>
    </w:p>
    <w:p w:rsidR="00192B64" w:rsidRPr="00192B64" w:rsidRDefault="00192B64" w:rsidP="00812A2D">
      <w:pPr>
        <w:spacing w:line="240" w:lineRule="auto"/>
        <w:ind w:left="1440"/>
        <w:rPr>
          <w:lang w:val="bg-BG"/>
        </w:rPr>
      </w:pPr>
      <w:r w:rsidRPr="00192B64">
        <w:rPr>
          <w:lang w:val="bg-BG"/>
        </w:rPr>
        <w:t>•</w:t>
      </w:r>
      <w:r w:rsidR="00812A2D">
        <w:rPr>
          <w:lang w:val="bg-BG"/>
        </w:rPr>
        <w:t xml:space="preserve"> </w:t>
      </w:r>
      <w:r w:rsidRPr="00192B64">
        <w:rPr>
          <w:lang w:val="bg-BG"/>
        </w:rPr>
        <w:t>Избор на Добавки - Потребителят има възможност да избира дадена</w:t>
      </w:r>
      <w:r w:rsidR="00812A2D">
        <w:rPr>
          <w:lang w:val="bg-BG"/>
        </w:rPr>
        <w:t xml:space="preserve"> </w:t>
      </w:r>
      <w:r w:rsidRPr="00192B64">
        <w:rPr>
          <w:lang w:val="bg-BG"/>
        </w:rPr>
        <w:t>добавка към заявката за продукт (захар, мляко, кафява захар) и количество на дадената добавка</w:t>
      </w:r>
    </w:p>
    <w:p w:rsidR="00192B64" w:rsidRPr="00192B64" w:rsidRDefault="00812A2D" w:rsidP="00812A2D">
      <w:pPr>
        <w:spacing w:line="240" w:lineRule="auto"/>
        <w:ind w:left="1440"/>
        <w:rPr>
          <w:lang w:val="bg-BG"/>
        </w:rPr>
      </w:pPr>
      <w:r>
        <w:rPr>
          <w:lang w:val="bg-BG"/>
        </w:rPr>
        <w:t xml:space="preserve">• </w:t>
      </w:r>
      <w:r w:rsidR="00192B64" w:rsidRPr="00192B64">
        <w:rPr>
          <w:lang w:val="bg-BG"/>
        </w:rPr>
        <w:t>Избор на количество на Добавки - Потребителят има възможност да</w:t>
      </w:r>
      <w:r>
        <w:rPr>
          <w:lang w:val="bg-BG"/>
        </w:rPr>
        <w:t xml:space="preserve"> </w:t>
      </w:r>
      <w:r w:rsidR="00192B64" w:rsidRPr="00192B64">
        <w:rPr>
          <w:lang w:val="bg-BG"/>
        </w:rPr>
        <w:t>избира количество на дадената добавка</w:t>
      </w:r>
    </w:p>
    <w:p w:rsidR="00192B64" w:rsidRPr="00192B64" w:rsidRDefault="00192B64" w:rsidP="00812A2D">
      <w:pPr>
        <w:spacing w:line="240" w:lineRule="auto"/>
        <w:ind w:left="1440"/>
        <w:rPr>
          <w:lang w:val="bg-BG"/>
        </w:rPr>
      </w:pPr>
      <w:r w:rsidRPr="00192B64">
        <w:rPr>
          <w:lang w:val="bg-BG"/>
        </w:rPr>
        <w:t>•</w:t>
      </w:r>
      <w:r w:rsidR="00812A2D">
        <w:rPr>
          <w:lang w:val="bg-BG"/>
        </w:rPr>
        <w:t xml:space="preserve"> </w:t>
      </w:r>
      <w:r w:rsidRPr="00192B64">
        <w:rPr>
          <w:lang w:val="bg-BG"/>
        </w:rPr>
        <w:t>Избор на Стандарт на работа - Потребителя има възможност да избира</w:t>
      </w:r>
      <w:r w:rsidR="00812A2D">
        <w:rPr>
          <w:lang w:val="bg-BG"/>
        </w:rPr>
        <w:t xml:space="preserve"> </w:t>
      </w:r>
      <w:r w:rsidRPr="00192B64">
        <w:rPr>
          <w:lang w:val="bg-BG"/>
        </w:rPr>
        <w:t>стандарт на работа</w:t>
      </w:r>
    </w:p>
    <w:p w:rsidR="00812A2D" w:rsidRDefault="00192B64" w:rsidP="00CD34BE">
      <w:pPr>
        <w:spacing w:line="240" w:lineRule="auto"/>
        <w:ind w:left="1440"/>
        <w:rPr>
          <w:lang w:val="bg-BG"/>
        </w:rPr>
      </w:pPr>
      <w:r w:rsidRPr="00192B64">
        <w:rPr>
          <w:lang w:val="bg-BG"/>
        </w:rPr>
        <w:lastRenderedPageBreak/>
        <w:t>•</w:t>
      </w:r>
      <w:r w:rsidR="00812A2D">
        <w:rPr>
          <w:lang w:val="bg-BG"/>
        </w:rPr>
        <w:t xml:space="preserve"> </w:t>
      </w:r>
      <w:r w:rsidRPr="00192B64">
        <w:rPr>
          <w:lang w:val="bg-BG"/>
        </w:rPr>
        <w:t>Избор на Стандарт на работа Точен час - Потребителя има възможност</w:t>
      </w:r>
      <w:r w:rsidR="00812A2D">
        <w:rPr>
          <w:lang w:val="bg-BG"/>
        </w:rPr>
        <w:t xml:space="preserve"> </w:t>
      </w:r>
      <w:r w:rsidRPr="00192B64">
        <w:rPr>
          <w:lang w:val="bg-BG"/>
        </w:rPr>
        <w:t>да задава точен час за приготвянето на избран продукт</w:t>
      </w:r>
    </w:p>
    <w:p w:rsidR="00192B64" w:rsidRPr="00192B64" w:rsidRDefault="00192B64" w:rsidP="00192B64">
      <w:pPr>
        <w:spacing w:line="240" w:lineRule="auto"/>
        <w:rPr>
          <w:lang w:val="bg-BG"/>
        </w:rPr>
      </w:pPr>
    </w:p>
    <w:p w:rsidR="00192B64" w:rsidRPr="00CD34BE" w:rsidRDefault="00192B64" w:rsidP="00CB40A3">
      <w:pPr>
        <w:pStyle w:val="ListParagraph"/>
        <w:numPr>
          <w:ilvl w:val="0"/>
          <w:numId w:val="2"/>
        </w:numPr>
        <w:spacing w:line="240" w:lineRule="auto"/>
        <w:rPr>
          <w:b/>
          <w:sz w:val="32"/>
          <w:szCs w:val="32"/>
          <w:lang w:val="bg-BG"/>
        </w:rPr>
      </w:pPr>
      <w:r w:rsidRPr="00CD34BE">
        <w:rPr>
          <w:b/>
          <w:sz w:val="32"/>
          <w:szCs w:val="32"/>
          <w:lang w:val="bg-BG"/>
        </w:rPr>
        <w:t>Функционалност на регистриран главен потребител (Master User)</w:t>
      </w:r>
    </w:p>
    <w:p w:rsidR="00192B64" w:rsidRPr="00192B64" w:rsidRDefault="00192B64" w:rsidP="00CD34BE">
      <w:pPr>
        <w:spacing w:line="240" w:lineRule="auto"/>
        <w:ind w:left="720"/>
        <w:rPr>
          <w:lang w:val="bg-BG"/>
        </w:rPr>
      </w:pPr>
      <w:r w:rsidRPr="00192B64">
        <w:rPr>
          <w:lang w:val="bg-BG"/>
        </w:rPr>
        <w:t>Регистрираният потребител (User) има право на</w:t>
      </w:r>
      <w:r w:rsidR="00812A2D">
        <w:rPr>
          <w:lang w:val="bg-BG"/>
        </w:rPr>
        <w:t xml:space="preserve"> достъп до дадена фунционалност </w:t>
      </w:r>
      <w:r w:rsidRPr="00192B64">
        <w:rPr>
          <w:lang w:val="bg-BG"/>
        </w:rPr>
        <w:t>на софтуера само ако тази фунционалност е разрешена от Главния потребител (Master User). Всяка от функционалностите в 1.1 може да</w:t>
      </w:r>
      <w:r w:rsidR="00812A2D">
        <w:rPr>
          <w:lang w:val="bg-BG"/>
        </w:rPr>
        <w:t xml:space="preserve"> бъде достъпна за Регистрирания </w:t>
      </w:r>
      <w:r w:rsidRPr="00192B64">
        <w:rPr>
          <w:lang w:val="bg-BG"/>
        </w:rPr>
        <w:t>потребител (User), само и единствено ако тя</w:t>
      </w:r>
      <w:r w:rsidR="00812A2D">
        <w:rPr>
          <w:lang w:val="bg-BG"/>
        </w:rPr>
        <w:t xml:space="preserve"> е позволена за него от Главния </w:t>
      </w:r>
      <w:r w:rsidRPr="00192B64">
        <w:rPr>
          <w:lang w:val="bg-BG"/>
        </w:rPr>
        <w:t>потребител (Master User). Сл едващите фунционално</w:t>
      </w:r>
      <w:r w:rsidR="00812A2D">
        <w:rPr>
          <w:lang w:val="bg-BG"/>
        </w:rPr>
        <w:t xml:space="preserve">сти описват всички възмоностите </w:t>
      </w:r>
      <w:r w:rsidRPr="00192B64">
        <w:rPr>
          <w:lang w:val="bg-BG"/>
        </w:rPr>
        <w:t>на регистрирания</w:t>
      </w:r>
      <w:r w:rsidR="00812A2D">
        <w:rPr>
          <w:lang w:val="bg-BG"/>
        </w:rPr>
        <w:t xml:space="preserve"> главен потребител  потребител.</w:t>
      </w:r>
    </w:p>
    <w:p w:rsidR="00192B64" w:rsidRPr="00CD34BE" w:rsidRDefault="00192B64" w:rsidP="00CB40A3">
      <w:pPr>
        <w:pStyle w:val="ListParagraph"/>
        <w:numPr>
          <w:ilvl w:val="0"/>
          <w:numId w:val="4"/>
        </w:numPr>
        <w:spacing w:line="240" w:lineRule="auto"/>
        <w:rPr>
          <w:b/>
          <w:sz w:val="28"/>
          <w:szCs w:val="28"/>
          <w:lang w:val="bg-BG"/>
        </w:rPr>
      </w:pPr>
      <w:r w:rsidRPr="00CD34BE">
        <w:rPr>
          <w:b/>
          <w:sz w:val="28"/>
          <w:szCs w:val="28"/>
          <w:lang w:val="bg-BG"/>
        </w:rPr>
        <w:t>Разрешение за достъп на останалите потребители</w:t>
      </w:r>
    </w:p>
    <w:p w:rsidR="001B2D07" w:rsidRDefault="00192B64" w:rsidP="00CB40A3">
      <w:pPr>
        <w:spacing w:line="240" w:lineRule="auto"/>
        <w:ind w:left="1080"/>
        <w:rPr>
          <w:lang w:val="bg-BG"/>
        </w:rPr>
      </w:pPr>
      <w:r w:rsidRPr="00192B64">
        <w:rPr>
          <w:lang w:val="bg-BG"/>
        </w:rPr>
        <w:t>Потребителят разрешава достъп на даден регистриран потребител до</w:t>
      </w:r>
      <w:r w:rsidR="00812A2D">
        <w:rPr>
          <w:lang w:val="bg-BG"/>
        </w:rPr>
        <w:t xml:space="preserve"> </w:t>
      </w:r>
      <w:r w:rsidRPr="00192B64">
        <w:rPr>
          <w:lang w:val="bg-BG"/>
        </w:rPr>
        <w:t>функционалност от всички изброени като сменя нейния статут (On/Off)</w:t>
      </w:r>
    </w:p>
    <w:p w:rsidR="001B2D07" w:rsidRDefault="001B2D07" w:rsidP="001B2D07">
      <w:pPr>
        <w:pStyle w:val="Heading1"/>
        <w:rPr>
          <w:lang w:val="bg-BG"/>
        </w:rPr>
      </w:pPr>
      <w:bookmarkStart w:id="7" w:name="_Toc455056070"/>
      <w:r>
        <w:rPr>
          <w:lang w:val="bg-BG"/>
        </w:rPr>
        <w:t>Проектиране на системата</w:t>
      </w:r>
      <w:bookmarkEnd w:id="7"/>
    </w:p>
    <w:p w:rsidR="001B2D07" w:rsidRDefault="001B2D07" w:rsidP="001B2D07">
      <w:pPr>
        <w:rPr>
          <w:lang w:val="bg-BG"/>
        </w:rPr>
      </w:pPr>
    </w:p>
    <w:p w:rsidR="001B2D07" w:rsidRDefault="001B2D07" w:rsidP="001B2D07">
      <w:pPr>
        <w:pStyle w:val="Heading2"/>
        <w:rPr>
          <w:lang w:val="bg-BG"/>
        </w:rPr>
      </w:pPr>
      <w:bookmarkStart w:id="8" w:name="_Toc455056071"/>
      <w:r>
        <w:t xml:space="preserve">Use Case </w:t>
      </w:r>
      <w:r>
        <w:rPr>
          <w:lang w:val="bg-BG"/>
        </w:rPr>
        <w:t>диаграми</w:t>
      </w:r>
      <w:bookmarkEnd w:id="8"/>
    </w:p>
    <w:p w:rsidR="0014564C" w:rsidRDefault="0014564C" w:rsidP="0014564C">
      <w:pPr>
        <w:rPr>
          <w:lang w:val="bg-BG"/>
        </w:rPr>
      </w:pPr>
    </w:p>
    <w:p w:rsidR="0014564C" w:rsidRPr="0014564C" w:rsidRDefault="0014564C" w:rsidP="0014564C">
      <w:pPr>
        <w:pStyle w:val="ListParagraph"/>
        <w:numPr>
          <w:ilvl w:val="0"/>
          <w:numId w:val="7"/>
        </w:numPr>
        <w:rPr>
          <w:lang w:val="bg-BG"/>
        </w:rPr>
      </w:pPr>
      <w:r>
        <w:rPr>
          <w:sz w:val="32"/>
          <w:szCs w:val="32"/>
          <w:lang w:val="bg-BG"/>
        </w:rPr>
        <w:t>Избор на категория осветление</w:t>
      </w:r>
    </w:p>
    <w:p w:rsidR="0014564C" w:rsidRDefault="0014564C" w:rsidP="0014564C">
      <w:pPr>
        <w:pStyle w:val="ListParagraph"/>
        <w:numPr>
          <w:ilvl w:val="0"/>
          <w:numId w:val="4"/>
        </w:numPr>
        <w:rPr>
          <w:lang w:val="bg-BG"/>
        </w:rPr>
      </w:pPr>
      <w:r>
        <w:rPr>
          <w:lang w:val="bg-BG"/>
        </w:rPr>
        <w:t>Кратко описание</w:t>
      </w:r>
      <w:r w:rsidR="0051119A">
        <w:rPr>
          <w:lang w:val="bg-BG"/>
        </w:rPr>
        <w:t xml:space="preserve"> – </w:t>
      </w:r>
      <w:r w:rsidR="0051119A">
        <w:rPr>
          <w:b/>
          <w:lang w:val="bg-BG"/>
        </w:rPr>
        <w:t xml:space="preserve">Главен потребител или упълномощен обикновен потребител </w:t>
      </w:r>
      <w:r w:rsidR="0051119A">
        <w:rPr>
          <w:lang w:val="bg-BG"/>
        </w:rPr>
        <w:t>може да управлява осветителния уред.</w:t>
      </w:r>
    </w:p>
    <w:p w:rsidR="0051119A" w:rsidRPr="0051119A" w:rsidRDefault="0051119A" w:rsidP="0051119A">
      <w:pPr>
        <w:pStyle w:val="ListParagraph"/>
        <w:numPr>
          <w:ilvl w:val="0"/>
          <w:numId w:val="4"/>
        </w:numPr>
        <w:rPr>
          <w:lang w:val="bg-BG"/>
        </w:rPr>
      </w:pPr>
      <w:r>
        <w:rPr>
          <w:lang w:val="bg-BG"/>
        </w:rPr>
        <w:t>Предварителни условия – Регистриран потребител, влязъл в системата и имащ пълномощия за управление на осветителните тела</w:t>
      </w:r>
    </w:p>
    <w:p w:rsidR="0014564C" w:rsidRDefault="0014564C" w:rsidP="0014564C">
      <w:pPr>
        <w:pStyle w:val="ListParagraph"/>
        <w:numPr>
          <w:ilvl w:val="0"/>
          <w:numId w:val="4"/>
        </w:numPr>
        <w:rPr>
          <w:lang w:val="bg-BG"/>
        </w:rPr>
      </w:pPr>
      <w:r>
        <w:rPr>
          <w:lang w:val="bg-BG"/>
        </w:rPr>
        <w:t>Основен поток на събития</w:t>
      </w:r>
    </w:p>
    <w:p w:rsidR="0051119A" w:rsidRDefault="0051119A" w:rsidP="0051119A">
      <w:pPr>
        <w:pStyle w:val="ListParagraph"/>
        <w:numPr>
          <w:ilvl w:val="0"/>
          <w:numId w:val="10"/>
        </w:numPr>
        <w:rPr>
          <w:lang w:val="bg-BG"/>
        </w:rPr>
      </w:pPr>
      <w:r>
        <w:rPr>
          <w:lang w:val="bg-BG"/>
        </w:rPr>
        <w:t>Навигира се до менюто с осветителните тела</w:t>
      </w:r>
    </w:p>
    <w:p w:rsidR="0051119A" w:rsidRDefault="0051119A" w:rsidP="0051119A">
      <w:pPr>
        <w:pStyle w:val="ListParagraph"/>
        <w:numPr>
          <w:ilvl w:val="0"/>
          <w:numId w:val="10"/>
        </w:numPr>
        <w:rPr>
          <w:lang w:val="bg-BG"/>
        </w:rPr>
      </w:pPr>
      <w:r>
        <w:rPr>
          <w:lang w:val="bg-BG"/>
        </w:rPr>
        <w:t>Избира стаята, в която се намира исканото от него осветително тяло</w:t>
      </w:r>
    </w:p>
    <w:p w:rsidR="0051119A" w:rsidRDefault="0051119A" w:rsidP="0051119A">
      <w:pPr>
        <w:pStyle w:val="ListParagraph"/>
        <w:numPr>
          <w:ilvl w:val="0"/>
          <w:numId w:val="10"/>
        </w:numPr>
        <w:rPr>
          <w:lang w:val="bg-BG"/>
        </w:rPr>
      </w:pPr>
      <w:r>
        <w:rPr>
          <w:lang w:val="bg-BG"/>
        </w:rPr>
        <w:t>Избира осветителното тяло</w:t>
      </w:r>
    </w:p>
    <w:p w:rsidR="0051119A" w:rsidRDefault="0051119A" w:rsidP="0051119A">
      <w:pPr>
        <w:pStyle w:val="ListParagraph"/>
        <w:numPr>
          <w:ilvl w:val="0"/>
          <w:numId w:val="10"/>
        </w:numPr>
        <w:rPr>
          <w:lang w:val="bg-BG"/>
        </w:rPr>
      </w:pPr>
      <w:r>
        <w:rPr>
          <w:lang w:val="bg-BG"/>
        </w:rPr>
        <w:t xml:space="preserve">Кликва върху бутона </w:t>
      </w:r>
      <w:r>
        <w:t xml:space="preserve">On/Off </w:t>
      </w:r>
    </w:p>
    <w:p w:rsidR="0051119A" w:rsidRDefault="0051119A" w:rsidP="0051119A">
      <w:pPr>
        <w:pStyle w:val="ListParagraph"/>
        <w:numPr>
          <w:ilvl w:val="0"/>
          <w:numId w:val="10"/>
        </w:numPr>
        <w:rPr>
          <w:lang w:val="bg-BG"/>
        </w:rPr>
      </w:pPr>
      <w:r>
        <w:rPr>
          <w:lang w:val="bg-BG"/>
        </w:rPr>
        <w:t>Уредът бива включен изключен</w:t>
      </w:r>
    </w:p>
    <w:p w:rsidR="0014564C" w:rsidRDefault="0014564C" w:rsidP="0014564C">
      <w:pPr>
        <w:pStyle w:val="ListParagraph"/>
        <w:numPr>
          <w:ilvl w:val="0"/>
          <w:numId w:val="4"/>
        </w:numPr>
        <w:rPr>
          <w:lang w:val="bg-BG"/>
        </w:rPr>
      </w:pPr>
      <w:r>
        <w:rPr>
          <w:lang w:val="bg-BG"/>
        </w:rPr>
        <w:t>Алтернативни потоци на събития</w:t>
      </w:r>
    </w:p>
    <w:p w:rsidR="0051119A" w:rsidRDefault="0051119A" w:rsidP="0051119A">
      <w:pPr>
        <w:pStyle w:val="ListParagraph"/>
        <w:numPr>
          <w:ilvl w:val="0"/>
          <w:numId w:val="11"/>
        </w:numPr>
        <w:rPr>
          <w:lang w:val="bg-BG"/>
        </w:rPr>
      </w:pPr>
      <w:r>
        <w:rPr>
          <w:lang w:val="bg-BG"/>
        </w:rPr>
        <w:t>Навигира се до менюто с осветителните тела</w:t>
      </w:r>
    </w:p>
    <w:p w:rsidR="0051119A" w:rsidRDefault="00C10672" w:rsidP="0051119A">
      <w:pPr>
        <w:pStyle w:val="ListParagraph"/>
        <w:numPr>
          <w:ilvl w:val="0"/>
          <w:numId w:val="11"/>
        </w:numPr>
        <w:rPr>
          <w:lang w:val="bg-BG"/>
        </w:rPr>
      </w:pPr>
      <w:r>
        <w:rPr>
          <w:lang w:val="bg-BG"/>
        </w:rPr>
        <w:t>Избира стая</w:t>
      </w:r>
    </w:p>
    <w:p w:rsidR="0051119A" w:rsidRPr="0051119A" w:rsidRDefault="0051119A" w:rsidP="0051119A">
      <w:pPr>
        <w:pStyle w:val="ListParagraph"/>
        <w:numPr>
          <w:ilvl w:val="0"/>
          <w:numId w:val="11"/>
        </w:numPr>
        <w:rPr>
          <w:lang w:val="bg-BG"/>
        </w:rPr>
      </w:pPr>
      <w:r>
        <w:rPr>
          <w:lang w:val="bg-BG"/>
        </w:rPr>
        <w:t xml:space="preserve">Клика </w:t>
      </w:r>
      <w:r>
        <w:t>On/Off</w:t>
      </w:r>
    </w:p>
    <w:p w:rsidR="0051119A" w:rsidRDefault="0051119A" w:rsidP="0051119A">
      <w:pPr>
        <w:pStyle w:val="ListParagraph"/>
        <w:numPr>
          <w:ilvl w:val="0"/>
          <w:numId w:val="11"/>
        </w:numPr>
        <w:rPr>
          <w:lang w:val="bg-BG"/>
        </w:rPr>
      </w:pPr>
      <w:r>
        <w:rPr>
          <w:lang w:val="bg-BG"/>
        </w:rPr>
        <w:t>Включва/изключва всички исветителни тела в определената стая</w:t>
      </w:r>
    </w:p>
    <w:p w:rsidR="00C10672" w:rsidRDefault="00C10672" w:rsidP="00C10672">
      <w:pPr>
        <w:pStyle w:val="ListParagraph"/>
        <w:ind w:left="1800"/>
        <w:rPr>
          <w:lang w:val="bg-BG"/>
        </w:rPr>
      </w:pPr>
    </w:p>
    <w:p w:rsidR="00C10672" w:rsidRDefault="00C10672" w:rsidP="00C10672">
      <w:pPr>
        <w:pStyle w:val="ListParagraph"/>
        <w:numPr>
          <w:ilvl w:val="0"/>
          <w:numId w:val="13"/>
        </w:numPr>
        <w:rPr>
          <w:lang w:val="bg-BG"/>
        </w:rPr>
      </w:pPr>
      <w:r>
        <w:rPr>
          <w:lang w:val="bg-BG"/>
        </w:rPr>
        <w:lastRenderedPageBreak/>
        <w:t>Навигира се до менюто с осветителните тела</w:t>
      </w:r>
    </w:p>
    <w:p w:rsidR="00C10672" w:rsidRDefault="00C10672" w:rsidP="00C10672">
      <w:pPr>
        <w:pStyle w:val="ListParagraph"/>
        <w:numPr>
          <w:ilvl w:val="0"/>
          <w:numId w:val="13"/>
        </w:numPr>
        <w:rPr>
          <w:lang w:val="bg-BG"/>
        </w:rPr>
      </w:pPr>
      <w:r>
        <w:rPr>
          <w:lang w:val="bg-BG"/>
        </w:rPr>
        <w:t>Избира стая</w:t>
      </w:r>
    </w:p>
    <w:p w:rsidR="00C10672" w:rsidRDefault="00C10672" w:rsidP="00C10672">
      <w:pPr>
        <w:pStyle w:val="ListParagraph"/>
        <w:numPr>
          <w:ilvl w:val="0"/>
          <w:numId w:val="13"/>
        </w:numPr>
        <w:rPr>
          <w:lang w:val="bg-BG"/>
        </w:rPr>
      </w:pPr>
      <w:r>
        <w:rPr>
          <w:lang w:val="bg-BG"/>
        </w:rPr>
        <w:t>Клика иконата за редактиране</w:t>
      </w:r>
    </w:p>
    <w:p w:rsidR="00C10672" w:rsidRDefault="00C10672" w:rsidP="00C10672">
      <w:pPr>
        <w:pStyle w:val="ListParagraph"/>
        <w:numPr>
          <w:ilvl w:val="0"/>
          <w:numId w:val="13"/>
        </w:numPr>
        <w:rPr>
          <w:lang w:val="bg-BG"/>
        </w:rPr>
      </w:pPr>
      <w:r>
        <w:rPr>
          <w:lang w:val="bg-BG"/>
        </w:rPr>
        <w:t xml:space="preserve">Отваря </w:t>
      </w:r>
      <w:r>
        <w:t xml:space="preserve">pop-up </w:t>
      </w:r>
      <w:r>
        <w:rPr>
          <w:lang w:val="bg-BG"/>
        </w:rPr>
        <w:t>с информация относно всички осветителни тела в определената стая.</w:t>
      </w:r>
    </w:p>
    <w:p w:rsidR="00C10672" w:rsidRDefault="00C10672" w:rsidP="00C10672">
      <w:pPr>
        <w:pStyle w:val="ListParagraph"/>
        <w:numPr>
          <w:ilvl w:val="0"/>
          <w:numId w:val="13"/>
        </w:numPr>
        <w:rPr>
          <w:lang w:val="bg-BG"/>
        </w:rPr>
      </w:pPr>
      <w:r>
        <w:rPr>
          <w:lang w:val="bg-BG"/>
        </w:rPr>
        <w:t>Може да премахва, добавя и редактира осветителни тела.</w:t>
      </w:r>
    </w:p>
    <w:p w:rsidR="00C10672" w:rsidRPr="00C10672" w:rsidRDefault="00C10672" w:rsidP="00C10672">
      <w:pPr>
        <w:pStyle w:val="ListParagraph"/>
        <w:ind w:left="1800"/>
        <w:rPr>
          <w:lang w:val="bg-BG"/>
        </w:rPr>
      </w:pPr>
    </w:p>
    <w:p w:rsidR="0014564C" w:rsidRPr="0014564C" w:rsidRDefault="0014564C" w:rsidP="0014564C">
      <w:pPr>
        <w:pStyle w:val="ListParagraph"/>
        <w:numPr>
          <w:ilvl w:val="0"/>
          <w:numId w:val="4"/>
        </w:numPr>
        <w:rPr>
          <w:lang w:val="bg-BG"/>
        </w:rPr>
      </w:pPr>
      <w:r>
        <w:rPr>
          <w:lang w:val="bg-BG"/>
        </w:rPr>
        <w:t>Допълнителни изисквания</w:t>
      </w:r>
      <w:r w:rsidR="00C10672">
        <w:rPr>
          <w:lang w:val="bg-BG"/>
        </w:rPr>
        <w:t xml:space="preserve"> – Ако използващите системата група потребители не са задали осветителни тела при изработката на тяхна къстомизирана версия, това меню няма да им бъде налично.</w:t>
      </w:r>
    </w:p>
    <w:p w:rsidR="001B2D07" w:rsidRPr="002D2406" w:rsidRDefault="0014564C" w:rsidP="001B2D07">
      <w:r>
        <w:rPr>
          <w:rFonts w:ascii="Cambria" w:eastAsia="Cambria" w:hAnsi="Cambria" w:cs="Cambria"/>
          <w:noProof/>
          <w:sz w:val="20"/>
          <w:szCs w:val="20"/>
        </w:rPr>
        <w:drawing>
          <wp:inline distT="0" distB="0" distL="0" distR="0" wp14:anchorId="33AF7085" wp14:editId="6C7C62F3">
            <wp:extent cx="5943600" cy="5708124"/>
            <wp:effectExtent l="0" t="0" r="0" b="6985"/>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943600" cy="5708124"/>
                    </a:xfrm>
                    <a:prstGeom prst="rect">
                      <a:avLst/>
                    </a:prstGeom>
                  </pic:spPr>
                </pic:pic>
              </a:graphicData>
            </a:graphic>
          </wp:inline>
        </w:drawing>
      </w:r>
    </w:p>
    <w:p w:rsidR="0014564C" w:rsidRDefault="0014564C" w:rsidP="001B2D07">
      <w:pPr>
        <w:rPr>
          <w:lang w:val="bg-BG"/>
        </w:rPr>
      </w:pPr>
    </w:p>
    <w:p w:rsidR="0014564C" w:rsidRPr="004D3CF8" w:rsidRDefault="0014564C" w:rsidP="0014564C">
      <w:pPr>
        <w:pStyle w:val="ListParagraph"/>
        <w:numPr>
          <w:ilvl w:val="0"/>
          <w:numId w:val="7"/>
        </w:numPr>
        <w:rPr>
          <w:lang w:val="bg-BG"/>
        </w:rPr>
      </w:pPr>
      <w:r>
        <w:rPr>
          <w:sz w:val="32"/>
          <w:szCs w:val="32"/>
          <w:lang w:val="bg-BG"/>
        </w:rPr>
        <w:lastRenderedPageBreak/>
        <w:t>Избор на категория Мултимедийни системи</w:t>
      </w:r>
    </w:p>
    <w:p w:rsidR="006F0379" w:rsidRDefault="006F0379" w:rsidP="006F0379">
      <w:pPr>
        <w:pStyle w:val="ListParagraph"/>
        <w:numPr>
          <w:ilvl w:val="0"/>
          <w:numId w:val="4"/>
        </w:numPr>
        <w:rPr>
          <w:lang w:val="bg-BG"/>
        </w:rPr>
      </w:pPr>
      <w:r>
        <w:rPr>
          <w:lang w:val="bg-BG"/>
        </w:rPr>
        <w:t xml:space="preserve">Кратко описание – </w:t>
      </w:r>
      <w:r>
        <w:rPr>
          <w:b/>
          <w:lang w:val="bg-BG"/>
        </w:rPr>
        <w:t xml:space="preserve">Главен потребител или упълномощен обикновен потребител </w:t>
      </w:r>
      <w:r>
        <w:rPr>
          <w:lang w:val="bg-BG"/>
        </w:rPr>
        <w:t>може да управлява определен мултимедиен уред избран от него.</w:t>
      </w:r>
    </w:p>
    <w:p w:rsidR="006F0379" w:rsidRPr="0051119A" w:rsidRDefault="006F0379" w:rsidP="006F0379">
      <w:pPr>
        <w:pStyle w:val="ListParagraph"/>
        <w:numPr>
          <w:ilvl w:val="0"/>
          <w:numId w:val="4"/>
        </w:numPr>
        <w:rPr>
          <w:lang w:val="bg-BG"/>
        </w:rPr>
      </w:pPr>
      <w:r>
        <w:rPr>
          <w:lang w:val="bg-BG"/>
        </w:rPr>
        <w:t>Предварителни условия – Регистриран потребител, влязъл в системата и имащ пълномощия за управление на мултимедийните системи</w:t>
      </w:r>
    </w:p>
    <w:p w:rsidR="006F0379" w:rsidRDefault="006F0379" w:rsidP="006F0379">
      <w:pPr>
        <w:pStyle w:val="ListParagraph"/>
        <w:numPr>
          <w:ilvl w:val="0"/>
          <w:numId w:val="4"/>
        </w:numPr>
        <w:rPr>
          <w:lang w:val="bg-BG"/>
        </w:rPr>
      </w:pPr>
      <w:r>
        <w:rPr>
          <w:lang w:val="bg-BG"/>
        </w:rPr>
        <w:t>Основен поток на събития</w:t>
      </w:r>
    </w:p>
    <w:p w:rsidR="006F0379" w:rsidRPr="006F0379" w:rsidRDefault="006F0379" w:rsidP="006F0379">
      <w:pPr>
        <w:pStyle w:val="ListParagraph"/>
        <w:numPr>
          <w:ilvl w:val="0"/>
          <w:numId w:val="14"/>
        </w:numPr>
        <w:rPr>
          <w:lang w:val="bg-BG"/>
        </w:rPr>
      </w:pPr>
      <w:r w:rsidRPr="006F0379">
        <w:rPr>
          <w:lang w:val="bg-BG"/>
        </w:rPr>
        <w:t xml:space="preserve">Навигира се до менюто с </w:t>
      </w:r>
      <w:r>
        <w:rPr>
          <w:lang w:val="bg-BG"/>
        </w:rPr>
        <w:t>мултимедийните системи</w:t>
      </w:r>
    </w:p>
    <w:p w:rsidR="006F0379" w:rsidRDefault="006F0379" w:rsidP="006F0379">
      <w:pPr>
        <w:pStyle w:val="ListParagraph"/>
        <w:numPr>
          <w:ilvl w:val="0"/>
          <w:numId w:val="14"/>
        </w:numPr>
        <w:rPr>
          <w:lang w:val="bg-BG"/>
        </w:rPr>
      </w:pPr>
      <w:r>
        <w:rPr>
          <w:lang w:val="bg-BG"/>
        </w:rPr>
        <w:t>Избира стаята, в която се намира искания от него уред</w:t>
      </w:r>
    </w:p>
    <w:p w:rsidR="006F0379" w:rsidRDefault="006F0379" w:rsidP="006F0379">
      <w:pPr>
        <w:pStyle w:val="ListParagraph"/>
        <w:numPr>
          <w:ilvl w:val="0"/>
          <w:numId w:val="14"/>
        </w:numPr>
        <w:rPr>
          <w:lang w:val="bg-BG"/>
        </w:rPr>
      </w:pPr>
      <w:r>
        <w:rPr>
          <w:lang w:val="bg-BG"/>
        </w:rPr>
        <w:t>Избира искания уред</w:t>
      </w:r>
    </w:p>
    <w:p w:rsidR="006F0379" w:rsidRDefault="006F0379" w:rsidP="006F0379">
      <w:pPr>
        <w:pStyle w:val="ListParagraph"/>
        <w:numPr>
          <w:ilvl w:val="0"/>
          <w:numId w:val="14"/>
        </w:numPr>
        <w:rPr>
          <w:lang w:val="bg-BG"/>
        </w:rPr>
      </w:pPr>
      <w:r>
        <w:rPr>
          <w:lang w:val="bg-BG"/>
        </w:rPr>
        <w:t xml:space="preserve">Кликва върху бутона </w:t>
      </w:r>
      <w:r>
        <w:t xml:space="preserve">On/Off </w:t>
      </w:r>
    </w:p>
    <w:p w:rsidR="006F0379" w:rsidRDefault="006F0379" w:rsidP="006F0379">
      <w:pPr>
        <w:pStyle w:val="ListParagraph"/>
        <w:numPr>
          <w:ilvl w:val="0"/>
          <w:numId w:val="14"/>
        </w:numPr>
        <w:rPr>
          <w:lang w:val="bg-BG"/>
        </w:rPr>
      </w:pPr>
      <w:r>
        <w:rPr>
          <w:lang w:val="bg-BG"/>
        </w:rPr>
        <w:t>Уредът бива включен изключен</w:t>
      </w:r>
    </w:p>
    <w:p w:rsidR="006F0379" w:rsidRDefault="006F0379" w:rsidP="006F0379">
      <w:pPr>
        <w:pStyle w:val="ListParagraph"/>
        <w:numPr>
          <w:ilvl w:val="0"/>
          <w:numId w:val="4"/>
        </w:numPr>
        <w:rPr>
          <w:lang w:val="bg-BG"/>
        </w:rPr>
      </w:pPr>
      <w:r>
        <w:rPr>
          <w:lang w:val="bg-BG"/>
        </w:rPr>
        <w:t>Алтернативни потоци на събития</w:t>
      </w:r>
    </w:p>
    <w:p w:rsidR="006F0379" w:rsidRPr="006F0379" w:rsidRDefault="006F0379" w:rsidP="006F0379">
      <w:pPr>
        <w:pStyle w:val="ListParagraph"/>
        <w:numPr>
          <w:ilvl w:val="0"/>
          <w:numId w:val="15"/>
        </w:numPr>
        <w:rPr>
          <w:lang w:val="bg-BG"/>
        </w:rPr>
      </w:pPr>
      <w:r w:rsidRPr="006F0379">
        <w:rPr>
          <w:lang w:val="bg-BG"/>
        </w:rPr>
        <w:t xml:space="preserve">Навигира се до менюто с </w:t>
      </w:r>
      <w:r>
        <w:rPr>
          <w:lang w:val="bg-BG"/>
        </w:rPr>
        <w:t>мултимедийните системи</w:t>
      </w:r>
    </w:p>
    <w:p w:rsidR="006F0379" w:rsidRPr="006F0379" w:rsidRDefault="006F0379" w:rsidP="006F0379">
      <w:pPr>
        <w:pStyle w:val="ListParagraph"/>
        <w:numPr>
          <w:ilvl w:val="0"/>
          <w:numId w:val="15"/>
        </w:numPr>
        <w:rPr>
          <w:lang w:val="bg-BG"/>
        </w:rPr>
      </w:pPr>
      <w:r w:rsidRPr="006F0379">
        <w:rPr>
          <w:lang w:val="bg-BG"/>
        </w:rPr>
        <w:t>Избира стая</w:t>
      </w:r>
    </w:p>
    <w:p w:rsidR="006F0379" w:rsidRPr="0051119A" w:rsidRDefault="00322E22" w:rsidP="006F0379">
      <w:pPr>
        <w:pStyle w:val="ListParagraph"/>
        <w:numPr>
          <w:ilvl w:val="0"/>
          <w:numId w:val="15"/>
        </w:numPr>
        <w:rPr>
          <w:lang w:val="bg-BG"/>
        </w:rPr>
      </w:pPr>
      <w:r>
        <w:rPr>
          <w:lang w:val="bg-BG"/>
        </w:rPr>
        <w:t>Променя силата на звука</w:t>
      </w:r>
    </w:p>
    <w:p w:rsidR="006F0379" w:rsidRDefault="006F0379" w:rsidP="006F0379">
      <w:pPr>
        <w:pStyle w:val="ListParagraph"/>
        <w:ind w:left="1800"/>
        <w:rPr>
          <w:lang w:val="bg-BG"/>
        </w:rPr>
      </w:pPr>
    </w:p>
    <w:p w:rsidR="006F0379" w:rsidRPr="006F0379" w:rsidRDefault="006F0379" w:rsidP="006F0379">
      <w:pPr>
        <w:pStyle w:val="ListParagraph"/>
        <w:numPr>
          <w:ilvl w:val="0"/>
          <w:numId w:val="16"/>
        </w:numPr>
        <w:rPr>
          <w:lang w:val="bg-BG"/>
        </w:rPr>
      </w:pPr>
      <w:r w:rsidRPr="006F0379">
        <w:rPr>
          <w:lang w:val="bg-BG"/>
        </w:rPr>
        <w:t xml:space="preserve">Навигира се до менюто с </w:t>
      </w:r>
      <w:r w:rsidR="00322E22">
        <w:rPr>
          <w:lang w:val="bg-BG"/>
        </w:rPr>
        <w:t>мултимедийните системи</w:t>
      </w:r>
    </w:p>
    <w:p w:rsidR="006F0379" w:rsidRDefault="006F0379" w:rsidP="006F0379">
      <w:pPr>
        <w:pStyle w:val="ListParagraph"/>
        <w:numPr>
          <w:ilvl w:val="0"/>
          <w:numId w:val="16"/>
        </w:numPr>
        <w:rPr>
          <w:lang w:val="bg-BG"/>
        </w:rPr>
      </w:pPr>
      <w:r>
        <w:rPr>
          <w:lang w:val="bg-BG"/>
        </w:rPr>
        <w:t>Избира стая</w:t>
      </w:r>
    </w:p>
    <w:p w:rsidR="006F0379" w:rsidRDefault="006F0379" w:rsidP="006F0379">
      <w:pPr>
        <w:pStyle w:val="ListParagraph"/>
        <w:numPr>
          <w:ilvl w:val="0"/>
          <w:numId w:val="16"/>
        </w:numPr>
        <w:rPr>
          <w:lang w:val="bg-BG"/>
        </w:rPr>
      </w:pPr>
      <w:r>
        <w:rPr>
          <w:lang w:val="bg-BG"/>
        </w:rPr>
        <w:t>Клика иконата за редактиране</w:t>
      </w:r>
    </w:p>
    <w:p w:rsidR="006F0379" w:rsidRDefault="006F0379" w:rsidP="006F0379">
      <w:pPr>
        <w:pStyle w:val="ListParagraph"/>
        <w:numPr>
          <w:ilvl w:val="0"/>
          <w:numId w:val="16"/>
        </w:numPr>
        <w:rPr>
          <w:lang w:val="bg-BG"/>
        </w:rPr>
      </w:pPr>
      <w:r>
        <w:rPr>
          <w:lang w:val="bg-BG"/>
        </w:rPr>
        <w:t xml:space="preserve">Отваря </w:t>
      </w:r>
      <w:r>
        <w:t xml:space="preserve">pop-up </w:t>
      </w:r>
      <w:r>
        <w:rPr>
          <w:lang w:val="bg-BG"/>
        </w:rPr>
        <w:t xml:space="preserve">с информация относно всички </w:t>
      </w:r>
      <w:r w:rsidR="00322E22">
        <w:rPr>
          <w:lang w:val="bg-BG"/>
        </w:rPr>
        <w:t>мултимедийни системи</w:t>
      </w:r>
      <w:r>
        <w:rPr>
          <w:lang w:val="bg-BG"/>
        </w:rPr>
        <w:t xml:space="preserve"> в определената стая.</w:t>
      </w:r>
    </w:p>
    <w:p w:rsidR="006F0379" w:rsidRDefault="006F0379" w:rsidP="006F0379">
      <w:pPr>
        <w:pStyle w:val="ListParagraph"/>
        <w:numPr>
          <w:ilvl w:val="0"/>
          <w:numId w:val="16"/>
        </w:numPr>
        <w:rPr>
          <w:lang w:val="bg-BG"/>
        </w:rPr>
      </w:pPr>
      <w:r>
        <w:rPr>
          <w:lang w:val="bg-BG"/>
        </w:rPr>
        <w:t xml:space="preserve">Може да премахва, добавя и редактира </w:t>
      </w:r>
      <w:r w:rsidR="00322E22">
        <w:rPr>
          <w:lang w:val="bg-BG"/>
        </w:rPr>
        <w:t>мултимедийните системи</w:t>
      </w:r>
      <w:r>
        <w:rPr>
          <w:lang w:val="bg-BG"/>
        </w:rPr>
        <w:t>.</w:t>
      </w:r>
    </w:p>
    <w:p w:rsidR="006F0379" w:rsidRPr="00C10672" w:rsidRDefault="006F0379" w:rsidP="006F0379">
      <w:pPr>
        <w:pStyle w:val="ListParagraph"/>
        <w:ind w:left="1800"/>
        <w:rPr>
          <w:lang w:val="bg-BG"/>
        </w:rPr>
      </w:pPr>
    </w:p>
    <w:p w:rsidR="006F0379" w:rsidRPr="0014564C" w:rsidRDefault="006F0379" w:rsidP="006F0379">
      <w:pPr>
        <w:pStyle w:val="ListParagraph"/>
        <w:numPr>
          <w:ilvl w:val="0"/>
          <w:numId w:val="4"/>
        </w:numPr>
        <w:rPr>
          <w:lang w:val="bg-BG"/>
        </w:rPr>
      </w:pPr>
      <w:r>
        <w:rPr>
          <w:lang w:val="bg-BG"/>
        </w:rPr>
        <w:t xml:space="preserve">Допълнителни изисквания – Ако използващите системата група потребители не са задали </w:t>
      </w:r>
      <w:r w:rsidR="00606C46">
        <w:rPr>
          <w:lang w:val="bg-BG"/>
        </w:rPr>
        <w:t xml:space="preserve">мултимедийни системи </w:t>
      </w:r>
      <w:r>
        <w:rPr>
          <w:lang w:val="bg-BG"/>
        </w:rPr>
        <w:t>при изработката на тяхна къстомизирана версия, това меню няма да им бъде налично.</w:t>
      </w:r>
    </w:p>
    <w:p w:rsidR="0014564C" w:rsidRDefault="0014564C" w:rsidP="0014564C">
      <w:pPr>
        <w:pStyle w:val="ListParagraph"/>
        <w:rPr>
          <w:lang w:val="bg-BG"/>
        </w:rPr>
      </w:pPr>
      <w:r>
        <w:rPr>
          <w:rFonts w:ascii="Cambria" w:eastAsia="Cambria" w:hAnsi="Cambria" w:cs="Cambria"/>
          <w:noProof/>
          <w:sz w:val="20"/>
          <w:szCs w:val="20"/>
        </w:rPr>
        <w:lastRenderedPageBreak/>
        <w:drawing>
          <wp:inline distT="0" distB="0" distL="0" distR="0" wp14:anchorId="3D058E35" wp14:editId="192D53E9">
            <wp:extent cx="5943600" cy="4544630"/>
            <wp:effectExtent l="0" t="0" r="0" b="889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0" cstate="print"/>
                    <a:stretch>
                      <a:fillRect/>
                    </a:stretch>
                  </pic:blipFill>
                  <pic:spPr>
                    <a:xfrm>
                      <a:off x="0" y="0"/>
                      <a:ext cx="5943600" cy="4544630"/>
                    </a:xfrm>
                    <a:prstGeom prst="rect">
                      <a:avLst/>
                    </a:prstGeom>
                  </pic:spPr>
                </pic:pic>
              </a:graphicData>
            </a:graphic>
          </wp:inline>
        </w:drawing>
      </w:r>
    </w:p>
    <w:p w:rsidR="0014564C" w:rsidRPr="004D3CF8" w:rsidRDefault="004D3CF8" w:rsidP="0014564C">
      <w:pPr>
        <w:pStyle w:val="ListParagraph"/>
        <w:numPr>
          <w:ilvl w:val="0"/>
          <w:numId w:val="7"/>
        </w:numPr>
        <w:rPr>
          <w:lang w:val="bg-BG"/>
        </w:rPr>
      </w:pPr>
      <w:r>
        <w:rPr>
          <w:sz w:val="32"/>
          <w:szCs w:val="32"/>
          <w:lang w:val="bg-BG"/>
        </w:rPr>
        <w:t>Избор на категория Кафе-</w:t>
      </w:r>
      <w:r w:rsidR="0014564C">
        <w:rPr>
          <w:sz w:val="32"/>
          <w:szCs w:val="32"/>
          <w:lang w:val="bg-BG"/>
        </w:rPr>
        <w:t>машина</w:t>
      </w:r>
    </w:p>
    <w:p w:rsidR="000E12E7" w:rsidRDefault="000E12E7" w:rsidP="000E12E7">
      <w:pPr>
        <w:pStyle w:val="ListParagraph"/>
        <w:numPr>
          <w:ilvl w:val="0"/>
          <w:numId w:val="4"/>
        </w:numPr>
        <w:rPr>
          <w:lang w:val="bg-BG"/>
        </w:rPr>
      </w:pPr>
      <w:r>
        <w:rPr>
          <w:lang w:val="bg-BG"/>
        </w:rPr>
        <w:t xml:space="preserve">Кратко описание – </w:t>
      </w:r>
      <w:r>
        <w:rPr>
          <w:b/>
          <w:lang w:val="bg-BG"/>
        </w:rPr>
        <w:t xml:space="preserve">Главен потребител или упълномощен обикновен потребител </w:t>
      </w:r>
      <w:r>
        <w:rPr>
          <w:lang w:val="bg-BG"/>
        </w:rPr>
        <w:t>може да управлява кафе-машнита в неговия дом.</w:t>
      </w:r>
    </w:p>
    <w:p w:rsidR="000E12E7" w:rsidRPr="0051119A" w:rsidRDefault="000E12E7" w:rsidP="000E12E7">
      <w:pPr>
        <w:pStyle w:val="ListParagraph"/>
        <w:numPr>
          <w:ilvl w:val="0"/>
          <w:numId w:val="4"/>
        </w:numPr>
        <w:rPr>
          <w:lang w:val="bg-BG"/>
        </w:rPr>
      </w:pPr>
      <w:r>
        <w:rPr>
          <w:lang w:val="bg-BG"/>
        </w:rPr>
        <w:t>Предварителни условия – Регистриран потребител, влязъл в системата и имащ пълномощия за управление кафе-машината.</w:t>
      </w:r>
    </w:p>
    <w:p w:rsidR="000E12E7" w:rsidRDefault="000E12E7" w:rsidP="000E12E7">
      <w:pPr>
        <w:pStyle w:val="ListParagraph"/>
        <w:numPr>
          <w:ilvl w:val="0"/>
          <w:numId w:val="4"/>
        </w:numPr>
        <w:rPr>
          <w:lang w:val="bg-BG"/>
        </w:rPr>
      </w:pPr>
      <w:r>
        <w:rPr>
          <w:lang w:val="bg-BG"/>
        </w:rPr>
        <w:t>Основен поток на събития</w:t>
      </w:r>
    </w:p>
    <w:p w:rsidR="000E12E7" w:rsidRPr="000E12E7" w:rsidRDefault="000E12E7" w:rsidP="000E12E7">
      <w:pPr>
        <w:pStyle w:val="ListParagraph"/>
        <w:numPr>
          <w:ilvl w:val="0"/>
          <w:numId w:val="17"/>
        </w:numPr>
        <w:rPr>
          <w:lang w:val="bg-BG"/>
        </w:rPr>
      </w:pPr>
      <w:r w:rsidRPr="000E12E7">
        <w:rPr>
          <w:lang w:val="bg-BG"/>
        </w:rPr>
        <w:t xml:space="preserve">Навигира се до менюто за </w:t>
      </w:r>
      <w:r>
        <w:rPr>
          <w:lang w:val="bg-BG"/>
        </w:rPr>
        <w:t xml:space="preserve">управление на </w:t>
      </w:r>
      <w:r w:rsidRPr="000E12E7">
        <w:rPr>
          <w:lang w:val="bg-BG"/>
        </w:rPr>
        <w:t>кафе-машината</w:t>
      </w:r>
    </w:p>
    <w:p w:rsidR="000E12E7" w:rsidRDefault="000E12E7" w:rsidP="000E12E7">
      <w:pPr>
        <w:pStyle w:val="ListParagraph"/>
        <w:numPr>
          <w:ilvl w:val="0"/>
          <w:numId w:val="17"/>
        </w:numPr>
        <w:rPr>
          <w:lang w:val="bg-BG"/>
        </w:rPr>
      </w:pPr>
      <w:r>
        <w:rPr>
          <w:lang w:val="bg-BG"/>
        </w:rPr>
        <w:t xml:space="preserve">Кликва върху бутона </w:t>
      </w:r>
      <w:r>
        <w:t xml:space="preserve">On/Off </w:t>
      </w:r>
    </w:p>
    <w:p w:rsidR="000E12E7" w:rsidRDefault="000E12E7" w:rsidP="000E12E7">
      <w:pPr>
        <w:pStyle w:val="ListParagraph"/>
        <w:numPr>
          <w:ilvl w:val="0"/>
          <w:numId w:val="17"/>
        </w:numPr>
        <w:rPr>
          <w:lang w:val="bg-BG"/>
        </w:rPr>
      </w:pPr>
      <w:r>
        <w:rPr>
          <w:lang w:val="bg-BG"/>
        </w:rPr>
        <w:t>Уредът бива включен изключен</w:t>
      </w:r>
    </w:p>
    <w:p w:rsidR="000E12E7" w:rsidRDefault="000E12E7" w:rsidP="000E12E7">
      <w:pPr>
        <w:pStyle w:val="ListParagraph"/>
        <w:numPr>
          <w:ilvl w:val="0"/>
          <w:numId w:val="4"/>
        </w:numPr>
        <w:rPr>
          <w:lang w:val="bg-BG"/>
        </w:rPr>
      </w:pPr>
      <w:r>
        <w:rPr>
          <w:lang w:val="bg-BG"/>
        </w:rPr>
        <w:t>Алтернативни потоци на събития</w:t>
      </w:r>
    </w:p>
    <w:p w:rsidR="000E12E7" w:rsidRPr="000E12E7" w:rsidRDefault="000E12E7" w:rsidP="000E12E7">
      <w:pPr>
        <w:pStyle w:val="ListParagraph"/>
        <w:numPr>
          <w:ilvl w:val="0"/>
          <w:numId w:val="18"/>
        </w:numPr>
        <w:rPr>
          <w:lang w:val="bg-BG"/>
        </w:rPr>
      </w:pPr>
      <w:r w:rsidRPr="000E12E7">
        <w:rPr>
          <w:lang w:val="bg-BG"/>
        </w:rPr>
        <w:t xml:space="preserve">Навигира се до менюто за </w:t>
      </w:r>
      <w:r>
        <w:rPr>
          <w:lang w:val="bg-BG"/>
        </w:rPr>
        <w:t xml:space="preserve">управление на </w:t>
      </w:r>
      <w:r w:rsidRPr="000E12E7">
        <w:rPr>
          <w:lang w:val="bg-BG"/>
        </w:rPr>
        <w:t>кафе-машината</w:t>
      </w:r>
    </w:p>
    <w:p w:rsidR="000E12E7" w:rsidRPr="000E12E7" w:rsidRDefault="000E12E7" w:rsidP="000E12E7">
      <w:pPr>
        <w:pStyle w:val="ListParagraph"/>
        <w:numPr>
          <w:ilvl w:val="0"/>
          <w:numId w:val="18"/>
        </w:numPr>
        <w:rPr>
          <w:lang w:val="bg-BG"/>
        </w:rPr>
      </w:pPr>
      <w:r>
        <w:rPr>
          <w:lang w:val="bg-BG"/>
        </w:rPr>
        <w:t>Разглежда съдържанието на продуктите в кафе-машината</w:t>
      </w:r>
    </w:p>
    <w:p w:rsidR="000E12E7" w:rsidRDefault="000E12E7" w:rsidP="000E12E7">
      <w:pPr>
        <w:pStyle w:val="ListParagraph"/>
        <w:ind w:left="1800"/>
        <w:rPr>
          <w:lang w:val="bg-BG"/>
        </w:rPr>
      </w:pPr>
    </w:p>
    <w:p w:rsidR="000E12E7" w:rsidRPr="000E12E7" w:rsidRDefault="000E12E7" w:rsidP="000E12E7">
      <w:pPr>
        <w:pStyle w:val="ListParagraph"/>
        <w:numPr>
          <w:ilvl w:val="0"/>
          <w:numId w:val="19"/>
        </w:numPr>
        <w:rPr>
          <w:lang w:val="bg-BG"/>
        </w:rPr>
      </w:pPr>
      <w:r w:rsidRPr="000E12E7">
        <w:rPr>
          <w:lang w:val="bg-BG"/>
        </w:rPr>
        <w:t xml:space="preserve">Навигира се до менюто за </w:t>
      </w:r>
      <w:r>
        <w:rPr>
          <w:lang w:val="bg-BG"/>
        </w:rPr>
        <w:t xml:space="preserve">управление на </w:t>
      </w:r>
      <w:r w:rsidRPr="000E12E7">
        <w:rPr>
          <w:lang w:val="bg-BG"/>
        </w:rPr>
        <w:t>кафе-машината</w:t>
      </w:r>
    </w:p>
    <w:p w:rsidR="000E12E7" w:rsidRDefault="000E12E7" w:rsidP="000E12E7">
      <w:pPr>
        <w:pStyle w:val="ListParagraph"/>
        <w:numPr>
          <w:ilvl w:val="0"/>
          <w:numId w:val="19"/>
        </w:numPr>
        <w:rPr>
          <w:lang w:val="bg-BG"/>
        </w:rPr>
      </w:pPr>
      <w:r>
        <w:rPr>
          <w:lang w:val="bg-BG"/>
        </w:rPr>
        <w:t>Клика на бутона за приготвяне на напитка</w:t>
      </w:r>
    </w:p>
    <w:p w:rsidR="000E12E7" w:rsidRDefault="000E12E7" w:rsidP="00770F68">
      <w:pPr>
        <w:pStyle w:val="ListParagraph"/>
        <w:numPr>
          <w:ilvl w:val="0"/>
          <w:numId w:val="19"/>
        </w:numPr>
        <w:rPr>
          <w:lang w:val="bg-BG"/>
        </w:rPr>
      </w:pPr>
      <w:r w:rsidRPr="000E12E7">
        <w:rPr>
          <w:lang w:val="bg-BG"/>
        </w:rPr>
        <w:t xml:space="preserve">Отваря </w:t>
      </w:r>
      <w:r>
        <w:t>pop-up, в който потребителят трябва да избере какви продукти би искал да добави към напитката си</w:t>
      </w:r>
      <w:r>
        <w:rPr>
          <w:lang w:val="bg-BG"/>
        </w:rPr>
        <w:t>.</w:t>
      </w:r>
    </w:p>
    <w:p w:rsidR="000E12E7" w:rsidRDefault="000E12E7" w:rsidP="00770F68">
      <w:pPr>
        <w:pStyle w:val="ListParagraph"/>
        <w:numPr>
          <w:ilvl w:val="0"/>
          <w:numId w:val="19"/>
        </w:numPr>
        <w:rPr>
          <w:lang w:val="bg-BG"/>
        </w:rPr>
      </w:pPr>
      <w:r>
        <w:rPr>
          <w:lang w:val="bg-BG"/>
        </w:rPr>
        <w:lastRenderedPageBreak/>
        <w:t>След като е направил избора си на добавки потребителят клика на бутона за приключване.</w:t>
      </w:r>
    </w:p>
    <w:p w:rsidR="000E12E7" w:rsidRPr="000E12E7" w:rsidRDefault="000E12E7" w:rsidP="00770F68">
      <w:pPr>
        <w:pStyle w:val="ListParagraph"/>
        <w:numPr>
          <w:ilvl w:val="0"/>
          <w:numId w:val="19"/>
        </w:numPr>
        <w:rPr>
          <w:lang w:val="bg-BG"/>
        </w:rPr>
      </w:pPr>
      <w:r>
        <w:rPr>
          <w:lang w:val="bg-BG"/>
        </w:rPr>
        <w:t>Кафе-машината започва приготвянето на исканата напитка.</w:t>
      </w:r>
    </w:p>
    <w:p w:rsidR="000E12E7" w:rsidRPr="00C10672" w:rsidRDefault="000E12E7" w:rsidP="000E12E7">
      <w:pPr>
        <w:pStyle w:val="ListParagraph"/>
        <w:ind w:left="1800"/>
        <w:rPr>
          <w:lang w:val="bg-BG"/>
        </w:rPr>
      </w:pPr>
    </w:p>
    <w:p w:rsidR="000E12E7" w:rsidRPr="0014564C" w:rsidRDefault="000E12E7" w:rsidP="000E12E7">
      <w:pPr>
        <w:pStyle w:val="ListParagraph"/>
        <w:numPr>
          <w:ilvl w:val="0"/>
          <w:numId w:val="4"/>
        </w:numPr>
        <w:rPr>
          <w:lang w:val="bg-BG"/>
        </w:rPr>
      </w:pPr>
      <w:r>
        <w:rPr>
          <w:lang w:val="bg-BG"/>
        </w:rPr>
        <w:t>Допълнителни изисквания – Ако някой от резервоарите за добавки на кафе-машината е празен и потребителят се опита да направи напитка с определената добавка, заявка към машината няма да бъде изпратена и тя няма да направи нищо.</w:t>
      </w:r>
    </w:p>
    <w:p w:rsidR="004D3CF8" w:rsidRDefault="0014564C" w:rsidP="004D3CF8">
      <w:pPr>
        <w:pStyle w:val="ListParagraph"/>
        <w:rPr>
          <w:lang w:val="bg-BG"/>
        </w:rPr>
      </w:pPr>
      <w:r>
        <w:rPr>
          <w:rFonts w:ascii="Cambria" w:eastAsia="Cambria" w:hAnsi="Cambria" w:cs="Cambria"/>
          <w:noProof/>
          <w:sz w:val="20"/>
          <w:szCs w:val="20"/>
        </w:rPr>
        <w:drawing>
          <wp:inline distT="0" distB="0" distL="0" distR="0" wp14:anchorId="2A3BBD75" wp14:editId="50E00A38">
            <wp:extent cx="5943600" cy="4643322"/>
            <wp:effectExtent l="0" t="0" r="0" b="508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1" cstate="print"/>
                    <a:stretch>
                      <a:fillRect/>
                    </a:stretch>
                  </pic:blipFill>
                  <pic:spPr>
                    <a:xfrm>
                      <a:off x="0" y="0"/>
                      <a:ext cx="5943600" cy="4643322"/>
                    </a:xfrm>
                    <a:prstGeom prst="rect">
                      <a:avLst/>
                    </a:prstGeom>
                  </pic:spPr>
                </pic:pic>
              </a:graphicData>
            </a:graphic>
          </wp:inline>
        </w:drawing>
      </w:r>
    </w:p>
    <w:p w:rsidR="001B2D07" w:rsidRPr="004D3CF8" w:rsidRDefault="004D3CF8" w:rsidP="004D3CF8">
      <w:pPr>
        <w:rPr>
          <w:lang w:val="bg-BG"/>
        </w:rPr>
      </w:pPr>
      <w:r>
        <w:rPr>
          <w:lang w:val="bg-BG"/>
        </w:rPr>
        <w:br w:type="page"/>
      </w:r>
    </w:p>
    <w:p w:rsidR="001B2D07" w:rsidRDefault="001B2D07" w:rsidP="001B2D07">
      <w:pPr>
        <w:rPr>
          <w:lang w:val="bg-BG"/>
        </w:rPr>
      </w:pPr>
    </w:p>
    <w:p w:rsidR="001B2D07" w:rsidRDefault="001B2D07" w:rsidP="001B2D07">
      <w:pPr>
        <w:pStyle w:val="Heading2"/>
        <w:rPr>
          <w:lang w:val="bg-BG"/>
        </w:rPr>
      </w:pPr>
      <w:bookmarkStart w:id="9" w:name="_Toc455056072"/>
      <w:r>
        <w:t xml:space="preserve">Activity </w:t>
      </w:r>
      <w:r>
        <w:rPr>
          <w:lang w:val="bg-BG"/>
        </w:rPr>
        <w:t>диаграми</w:t>
      </w:r>
      <w:bookmarkEnd w:id="9"/>
    </w:p>
    <w:p w:rsidR="0014564C" w:rsidRDefault="0014564C" w:rsidP="0014564C">
      <w:pPr>
        <w:pStyle w:val="ListParagraph"/>
        <w:numPr>
          <w:ilvl w:val="0"/>
          <w:numId w:val="7"/>
        </w:numPr>
        <w:rPr>
          <w:sz w:val="32"/>
          <w:szCs w:val="32"/>
          <w:lang w:val="bg-BG"/>
        </w:rPr>
      </w:pPr>
      <w:r w:rsidRPr="0014564C">
        <w:rPr>
          <w:sz w:val="32"/>
          <w:szCs w:val="32"/>
          <w:lang w:val="bg-BG"/>
        </w:rPr>
        <w:t>Обща диграма за изпращане на заявки към устройствата Осветление, Щори, Музикални Системи, Кафе‐Машина</w:t>
      </w:r>
    </w:p>
    <w:p w:rsidR="0014564C" w:rsidRPr="00CF63FC" w:rsidRDefault="0014564C" w:rsidP="00CF63FC">
      <w:pPr>
        <w:rPr>
          <w:sz w:val="32"/>
          <w:szCs w:val="32"/>
          <w:lang w:val="bg-BG"/>
        </w:rPr>
      </w:pPr>
      <w:r>
        <w:rPr>
          <w:noProof/>
        </w:rPr>
        <w:drawing>
          <wp:anchor distT="0" distB="0" distL="114300" distR="114300" simplePos="0" relativeHeight="251659264" behindDoc="1" locked="0" layoutInCell="1" allowOverlap="1" wp14:anchorId="21419EEF" wp14:editId="6D7B0AAB">
            <wp:simplePos x="0" y="0"/>
            <wp:positionH relativeFrom="margin">
              <wp:align>center</wp:align>
            </wp:positionH>
            <wp:positionV relativeFrom="paragraph">
              <wp:posOffset>0</wp:posOffset>
            </wp:positionV>
            <wp:extent cx="6233160" cy="3848100"/>
            <wp:effectExtent l="0" t="0" r="0" b="0"/>
            <wp:wrapTight wrapText="bothSides">
              <wp:wrapPolygon edited="0">
                <wp:start x="0" y="0"/>
                <wp:lineTo x="0" y="21493"/>
                <wp:lineTo x="21521" y="21493"/>
                <wp:lineTo x="21521" y="0"/>
                <wp:lineTo x="0" y="0"/>
              </wp:wrapPolygon>
            </wp:wrapTight>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33160" cy="3848100"/>
                    </a:xfrm>
                    <a:prstGeom prst="rect">
                      <a:avLst/>
                    </a:prstGeom>
                  </pic:spPr>
                </pic:pic>
              </a:graphicData>
            </a:graphic>
            <wp14:sizeRelH relativeFrom="margin">
              <wp14:pctWidth>0</wp14:pctWidth>
            </wp14:sizeRelH>
            <wp14:sizeRelV relativeFrom="margin">
              <wp14:pctHeight>0</wp14:pctHeight>
            </wp14:sizeRelV>
          </wp:anchor>
        </w:drawing>
      </w:r>
    </w:p>
    <w:p w:rsidR="0014564C" w:rsidRPr="00BB6E05" w:rsidRDefault="0014564C" w:rsidP="0014564C">
      <w:pPr>
        <w:pStyle w:val="ListParagraph"/>
        <w:numPr>
          <w:ilvl w:val="0"/>
          <w:numId w:val="7"/>
        </w:numPr>
        <w:rPr>
          <w:sz w:val="32"/>
          <w:szCs w:val="32"/>
          <w:lang w:val="bg-BG"/>
        </w:rPr>
      </w:pPr>
      <w:r>
        <w:rPr>
          <w:rFonts w:ascii="Cambria" w:eastAsia="Cambria" w:hAnsi="Cambria" w:cs="Cambria"/>
          <w:noProof/>
          <w:sz w:val="20"/>
          <w:szCs w:val="20"/>
        </w:rPr>
        <w:lastRenderedPageBreak/>
        <w:drawing>
          <wp:anchor distT="0" distB="0" distL="114300" distR="114300" simplePos="0" relativeHeight="251658240" behindDoc="1" locked="0" layoutInCell="1" allowOverlap="1" wp14:anchorId="671C7253" wp14:editId="495ACB12">
            <wp:simplePos x="0" y="0"/>
            <wp:positionH relativeFrom="margin">
              <wp:align>center</wp:align>
            </wp:positionH>
            <wp:positionV relativeFrom="paragraph">
              <wp:posOffset>692785</wp:posOffset>
            </wp:positionV>
            <wp:extent cx="6376035" cy="3154680"/>
            <wp:effectExtent l="0" t="0" r="5715" b="7620"/>
            <wp:wrapTight wrapText="bothSides">
              <wp:wrapPolygon edited="0">
                <wp:start x="0" y="0"/>
                <wp:lineTo x="0" y="21522"/>
                <wp:lineTo x="21555" y="21522"/>
                <wp:lineTo x="21555" y="0"/>
                <wp:lineTo x="0" y="0"/>
              </wp:wrapPolygon>
            </wp:wrapTight>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76035" cy="3154680"/>
                    </a:xfrm>
                    <a:prstGeom prst="rect">
                      <a:avLst/>
                    </a:prstGeom>
                  </pic:spPr>
                </pic:pic>
              </a:graphicData>
            </a:graphic>
            <wp14:sizeRelH relativeFrom="margin">
              <wp14:pctWidth>0</wp14:pctWidth>
            </wp14:sizeRelH>
            <wp14:sizeRelV relativeFrom="margin">
              <wp14:pctHeight>0</wp14:pctHeight>
            </wp14:sizeRelV>
          </wp:anchor>
        </w:drawing>
      </w:r>
      <w:r w:rsidRPr="0014564C">
        <w:rPr>
          <w:sz w:val="32"/>
          <w:szCs w:val="32"/>
          <w:lang w:val="bg-BG"/>
        </w:rPr>
        <w:t>Диаграма за изпращане на заявка за продукт към Кафе‐ машината</w:t>
      </w:r>
      <w:r w:rsidR="004D3CF8" w:rsidRPr="00BB6E05">
        <w:rPr>
          <w:sz w:val="32"/>
          <w:szCs w:val="32"/>
          <w:lang w:val="bg-BG"/>
        </w:rPr>
        <w:br w:type="page"/>
      </w:r>
    </w:p>
    <w:p w:rsidR="0014564C" w:rsidRDefault="0014564C" w:rsidP="0014564C">
      <w:pPr>
        <w:pStyle w:val="Heading2"/>
        <w:rPr>
          <w:lang w:val="bg-BG"/>
        </w:rPr>
      </w:pPr>
      <w:bookmarkStart w:id="10" w:name="_Toc455056073"/>
      <w:r w:rsidRPr="0014564C">
        <w:rPr>
          <w:lang w:val="bg-BG"/>
        </w:rPr>
        <w:lastRenderedPageBreak/>
        <w:t>Диаграми на последователността на действия (Sequence diagrams)</w:t>
      </w:r>
      <w:bookmarkEnd w:id="10"/>
    </w:p>
    <w:p w:rsidR="0014564C" w:rsidRPr="0014564C" w:rsidRDefault="0014564C" w:rsidP="0014564C">
      <w:pPr>
        <w:rPr>
          <w:sz w:val="32"/>
          <w:szCs w:val="32"/>
          <w:lang w:val="bg-BG"/>
        </w:rPr>
      </w:pPr>
    </w:p>
    <w:p w:rsidR="001B2D07" w:rsidRPr="00DA6BC0" w:rsidRDefault="0014564C" w:rsidP="001B2D07">
      <w:pPr>
        <w:pStyle w:val="ListParagraph"/>
        <w:numPr>
          <w:ilvl w:val="0"/>
          <w:numId w:val="7"/>
        </w:numPr>
        <w:rPr>
          <w:sz w:val="32"/>
          <w:szCs w:val="32"/>
          <w:lang w:val="bg-BG"/>
        </w:rPr>
      </w:pPr>
      <w:r>
        <w:rPr>
          <w:rFonts w:ascii="Cambria" w:eastAsia="Cambria" w:hAnsi="Cambria" w:cs="Cambria"/>
          <w:noProof/>
          <w:sz w:val="20"/>
          <w:szCs w:val="20"/>
        </w:rPr>
        <w:drawing>
          <wp:anchor distT="0" distB="0" distL="114300" distR="114300" simplePos="0" relativeHeight="251660288" behindDoc="1" locked="0" layoutInCell="1" allowOverlap="1" wp14:anchorId="3EE1A6C8" wp14:editId="71C816E7">
            <wp:simplePos x="0" y="0"/>
            <wp:positionH relativeFrom="margin">
              <wp:align>center</wp:align>
            </wp:positionH>
            <wp:positionV relativeFrom="paragraph">
              <wp:posOffset>462426</wp:posOffset>
            </wp:positionV>
            <wp:extent cx="6781800" cy="3876675"/>
            <wp:effectExtent l="0" t="0" r="0" b="9525"/>
            <wp:wrapTight wrapText="bothSides">
              <wp:wrapPolygon edited="0">
                <wp:start x="0" y="0"/>
                <wp:lineTo x="0" y="21547"/>
                <wp:lineTo x="21539" y="21547"/>
                <wp:lineTo x="21539" y="0"/>
                <wp:lineTo x="0" y="0"/>
              </wp:wrapPolygon>
            </wp:wrapTight>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81800" cy="3876675"/>
                    </a:xfrm>
                    <a:prstGeom prst="rect">
                      <a:avLst/>
                    </a:prstGeom>
                  </pic:spPr>
                </pic:pic>
              </a:graphicData>
            </a:graphic>
            <wp14:sizeRelH relativeFrom="margin">
              <wp14:pctWidth>0</wp14:pctWidth>
            </wp14:sizeRelH>
            <wp14:sizeRelV relativeFrom="margin">
              <wp14:pctHeight>0</wp14:pctHeight>
            </wp14:sizeRelV>
          </wp:anchor>
        </w:drawing>
      </w:r>
      <w:r w:rsidRPr="0014564C">
        <w:rPr>
          <w:sz w:val="32"/>
          <w:szCs w:val="32"/>
          <w:lang w:val="bg-BG"/>
        </w:rPr>
        <w:t>Диаграма за включване на осветлението</w:t>
      </w:r>
    </w:p>
    <w:p w:rsidR="00E17137" w:rsidRPr="00E17137" w:rsidRDefault="00E17137" w:rsidP="00E17137">
      <w:pPr>
        <w:rPr>
          <w:rFonts w:asciiTheme="majorHAnsi" w:eastAsiaTheme="majorEastAsia" w:hAnsiTheme="majorHAnsi" w:cstheme="majorBidi"/>
          <w:b/>
          <w:color w:val="000000" w:themeColor="text1"/>
          <w:sz w:val="52"/>
          <w:szCs w:val="32"/>
          <w:lang w:val="bg-BG"/>
        </w:rPr>
      </w:pPr>
      <w:r>
        <w:rPr>
          <w:lang w:val="bg-BG"/>
        </w:rPr>
        <w:br w:type="page"/>
      </w:r>
    </w:p>
    <w:p w:rsidR="001B2D07" w:rsidRDefault="001B2D07" w:rsidP="001B2D07">
      <w:pPr>
        <w:pStyle w:val="Heading1"/>
        <w:rPr>
          <w:lang w:val="bg-BG"/>
        </w:rPr>
      </w:pPr>
      <w:bookmarkStart w:id="11" w:name="_Toc455056074"/>
      <w:r>
        <w:rPr>
          <w:lang w:val="bg-BG"/>
        </w:rPr>
        <w:lastRenderedPageBreak/>
        <w:t>Описание на реализацията</w:t>
      </w:r>
      <w:bookmarkEnd w:id="11"/>
    </w:p>
    <w:p w:rsidR="00DA6BC0" w:rsidRDefault="00DA6BC0" w:rsidP="00DA6BC0">
      <w:pPr>
        <w:rPr>
          <w:rStyle w:val="Hyperlink"/>
          <w:lang w:val="bg-BG"/>
        </w:rPr>
      </w:pPr>
      <w:r>
        <w:rPr>
          <w:lang w:val="bg-BG"/>
        </w:rPr>
        <w:t xml:space="preserve">Адресът, на който може да бъде достъпена системата е: </w:t>
      </w:r>
      <w:hyperlink r:id="rId15" w:history="1">
        <w:r w:rsidRPr="00C245C5">
          <w:rPr>
            <w:rStyle w:val="Hyperlink"/>
            <w:lang w:val="bg-BG"/>
          </w:rPr>
          <w:t>http://dafinakaramanoleva.github.io/fmi_hmi/</w:t>
        </w:r>
      </w:hyperlink>
    </w:p>
    <w:p w:rsidR="00DA6BC0" w:rsidRPr="00DA6BC0" w:rsidRDefault="00DA6BC0" w:rsidP="00DA6BC0">
      <w:pPr>
        <w:rPr>
          <w:rStyle w:val="Hyperlink"/>
          <w:color w:val="auto"/>
          <w:u w:val="none"/>
          <w:lang w:val="bg-BG"/>
        </w:rPr>
      </w:pPr>
      <w:r>
        <w:t xml:space="preserve">SmartHome </w:t>
      </w:r>
      <w:r>
        <w:rPr>
          <w:lang w:val="bg-BG"/>
        </w:rPr>
        <w:t xml:space="preserve">е уеб платформа, която трябва да бъде лесна и интуитивна, тъй като е предназначена за всички възрастови и професионални групи от хора. Поради това ние се спряхме на няколко основни идеи: прост и изчистен дизайн, мнжество икони и изображения, улесняващи обикновения потребител. </w:t>
      </w:r>
    </w:p>
    <w:p w:rsidR="00DA6BC0" w:rsidRPr="00DA6BC0" w:rsidRDefault="00DA6BC0" w:rsidP="00DA6BC0">
      <w:pPr>
        <w:rPr>
          <w:lang w:val="bg-BG"/>
        </w:rPr>
      </w:pPr>
      <w:r>
        <w:rPr>
          <w:lang w:val="bg-BG"/>
        </w:rPr>
        <w:t>Сега с помощта на скрийншотове на системата + кода ще ви разходя из проекта. На фиг.1 може да се види логин формата, която е стандартна форма за всеки такъв сайт. Тук за пръв път можем да видим логото на системата.</w:t>
      </w:r>
    </w:p>
    <w:p w:rsidR="006D15C5" w:rsidRDefault="006D15C5" w:rsidP="006D15C5">
      <w:pPr>
        <w:keepNext/>
      </w:pPr>
      <w:r>
        <w:rPr>
          <w:noProof/>
        </w:rPr>
        <w:drawing>
          <wp:inline distT="0" distB="0" distL="0" distR="0" wp14:anchorId="4E6E6CE0" wp14:editId="7D53B0CD">
            <wp:extent cx="5943600" cy="2921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21635"/>
                    </a:xfrm>
                    <a:prstGeom prst="rect">
                      <a:avLst/>
                    </a:prstGeom>
                  </pic:spPr>
                </pic:pic>
              </a:graphicData>
            </a:graphic>
          </wp:inline>
        </w:drawing>
      </w:r>
    </w:p>
    <w:p w:rsidR="006D15C5" w:rsidRDefault="006D15C5" w:rsidP="006D15C5">
      <w:pPr>
        <w:pStyle w:val="Caption"/>
        <w:jc w:val="center"/>
        <w:rPr>
          <w:lang w:val="bg-BG"/>
        </w:rPr>
      </w:pPr>
      <w:r>
        <w:t>Фиг.1 Вход</w:t>
      </w:r>
    </w:p>
    <w:p w:rsidR="00DD427A" w:rsidRPr="00DA6BC0" w:rsidRDefault="006D15C5" w:rsidP="0008736B">
      <w:pPr>
        <w:rPr>
          <w:lang w:val="bg-BG"/>
        </w:rPr>
      </w:pPr>
      <w:r>
        <w:rPr>
          <w:lang w:val="bg-BG"/>
        </w:rPr>
        <w:t>Уеб системата работи безупречно както на различните браузъри така и на различни устройства, което беше целта на проекта. Сайтът не е взаимстван от по-голям такъв или темплейт. Разработен е единствено от мен</w:t>
      </w:r>
      <w:r w:rsidR="00DA6BC0">
        <w:rPr>
          <w:lang w:val="bg-BG"/>
        </w:rPr>
        <w:t xml:space="preserve"> с помощта на </w:t>
      </w:r>
      <w:r w:rsidR="00DA6BC0">
        <w:t xml:space="preserve">HTML, CSS </w:t>
      </w:r>
      <w:r w:rsidR="00DA6BC0">
        <w:rPr>
          <w:lang w:val="bg-BG"/>
        </w:rPr>
        <w:t xml:space="preserve">и малко </w:t>
      </w:r>
      <w:r w:rsidR="00DA6BC0">
        <w:t>JavaScript</w:t>
      </w:r>
      <w:r>
        <w:rPr>
          <w:lang w:val="bg-BG"/>
        </w:rPr>
        <w:t xml:space="preserve">. </w:t>
      </w:r>
      <w:r w:rsidR="00DA6BC0">
        <w:t xml:space="preserve"> Тук на фиг.2 е основната страница на нашата система, виждаме в ляво меню с различните видове категории и в тях, прилежащите им функционалности.</w:t>
      </w:r>
    </w:p>
    <w:p w:rsidR="00DD427A" w:rsidRPr="00DD427A" w:rsidRDefault="002E2088" w:rsidP="00DD427A">
      <w:pPr>
        <w:rPr>
          <w:lang w:val="bg-BG"/>
        </w:rPr>
      </w:pPr>
      <w:r>
        <w:rPr>
          <w:noProof/>
        </w:rPr>
        <w:lastRenderedPageBreak/>
        <w:drawing>
          <wp:inline distT="0" distB="0" distL="0" distR="0" wp14:anchorId="20625B0A" wp14:editId="784B52AB">
            <wp:extent cx="5943600" cy="2910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10840"/>
                    </a:xfrm>
                    <a:prstGeom prst="rect">
                      <a:avLst/>
                    </a:prstGeom>
                  </pic:spPr>
                </pic:pic>
              </a:graphicData>
            </a:graphic>
          </wp:inline>
        </w:drawing>
      </w:r>
    </w:p>
    <w:p w:rsidR="00DD427A" w:rsidRPr="006D15C5" w:rsidRDefault="00DD427A" w:rsidP="00DD427A">
      <w:pPr>
        <w:pStyle w:val="Caption"/>
        <w:jc w:val="center"/>
        <w:rPr>
          <w:lang w:val="bg-BG"/>
        </w:rPr>
      </w:pPr>
      <w:r>
        <w:rPr>
          <w:lang w:val="bg-BG"/>
        </w:rPr>
        <w:t>Фиг. 2 Главна страница</w:t>
      </w:r>
    </w:p>
    <w:p w:rsidR="00DD427A" w:rsidRDefault="00DD427A" w:rsidP="0008736B">
      <w:pPr>
        <w:rPr>
          <w:lang w:val="bg-BG"/>
        </w:rPr>
      </w:pPr>
    </w:p>
    <w:p w:rsidR="006959CF" w:rsidRDefault="00DA6BC0" w:rsidP="0008736B">
      <w:pPr>
        <w:rPr>
          <w:lang w:val="bg-BG"/>
        </w:rPr>
      </w:pPr>
      <w:r>
        <w:rPr>
          <w:noProof/>
        </w:rPr>
        <w:drawing>
          <wp:anchor distT="0" distB="0" distL="114300" distR="114300" simplePos="0" relativeHeight="251665408" behindDoc="1" locked="0" layoutInCell="1" allowOverlap="1" wp14:anchorId="3B14BF09" wp14:editId="25F18CD2">
            <wp:simplePos x="0" y="0"/>
            <wp:positionH relativeFrom="margin">
              <wp:align>center</wp:align>
            </wp:positionH>
            <wp:positionV relativeFrom="paragraph">
              <wp:posOffset>891748</wp:posOffset>
            </wp:positionV>
            <wp:extent cx="7703185" cy="1673225"/>
            <wp:effectExtent l="0" t="0" r="0" b="3175"/>
            <wp:wrapTight wrapText="bothSides">
              <wp:wrapPolygon edited="0">
                <wp:start x="0" y="0"/>
                <wp:lineTo x="0" y="21395"/>
                <wp:lineTo x="21527" y="21395"/>
                <wp:lineTo x="2152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703185" cy="1673225"/>
                    </a:xfrm>
                    <a:prstGeom prst="rect">
                      <a:avLst/>
                    </a:prstGeom>
                  </pic:spPr>
                </pic:pic>
              </a:graphicData>
            </a:graphic>
            <wp14:sizeRelH relativeFrom="margin">
              <wp14:pctWidth>0</wp14:pctWidth>
            </wp14:sizeRelH>
            <wp14:sizeRelV relativeFrom="margin">
              <wp14:pctHeight>0</wp14:pctHeight>
            </wp14:sizeRelV>
          </wp:anchor>
        </w:drawing>
      </w:r>
      <w:r w:rsidR="006D15C5">
        <w:rPr>
          <w:lang w:val="bg-BG"/>
        </w:rPr>
        <w:t xml:space="preserve">Използвала съм библиотеката </w:t>
      </w:r>
      <w:r w:rsidR="0061319E">
        <w:rPr>
          <w:b/>
          <w:lang w:val="bg-BG"/>
        </w:rPr>
        <w:t>B</w:t>
      </w:r>
      <w:r w:rsidR="006D15C5" w:rsidRPr="006D15C5">
        <w:rPr>
          <w:b/>
        </w:rPr>
        <w:t>ootstrap</w:t>
      </w:r>
      <w:r w:rsidR="006D15C5">
        <w:t xml:space="preserve">, за постигането на </w:t>
      </w:r>
      <w:r w:rsidR="006D15C5" w:rsidRPr="006D15C5">
        <w:t>responsive</w:t>
      </w:r>
      <w:r w:rsidR="006D15C5">
        <w:t xml:space="preserve"> design. </w:t>
      </w:r>
      <w:r w:rsidR="006959CF">
        <w:rPr>
          <w:lang w:val="bg-BG"/>
        </w:rPr>
        <w:t>Или по-точно</w:t>
      </w:r>
      <w:r w:rsidR="006D15C5">
        <w:rPr>
          <w:lang w:val="bg-BG"/>
        </w:rPr>
        <w:t xml:space="preserve"> </w:t>
      </w:r>
      <w:r w:rsidR="006959CF">
        <w:t xml:space="preserve">JavaScript </w:t>
      </w:r>
      <w:r w:rsidR="006959CF">
        <w:rPr>
          <w:lang w:val="bg-BG"/>
        </w:rPr>
        <w:t xml:space="preserve">елементът </w:t>
      </w:r>
      <w:r w:rsidR="006D15C5">
        <w:rPr>
          <w:lang w:val="bg-BG"/>
        </w:rPr>
        <w:t xml:space="preserve">акордион използван за главната функционалност е </w:t>
      </w:r>
      <w:r w:rsidR="006959CF">
        <w:rPr>
          <w:lang w:val="bg-BG"/>
        </w:rPr>
        <w:t>един от най-важните за моята система. Чрез него се получава пплавното преминаване от категория към категория.</w:t>
      </w:r>
    </w:p>
    <w:p w:rsidR="00586EAE" w:rsidRDefault="00586EAE" w:rsidP="0008736B">
      <w:pPr>
        <w:rPr>
          <w:lang w:val="bg-BG"/>
        </w:rPr>
      </w:pPr>
    </w:p>
    <w:p w:rsidR="006959CF" w:rsidRPr="006959CF" w:rsidRDefault="006959CF" w:rsidP="006959CF">
      <w:pPr>
        <w:pStyle w:val="Caption"/>
        <w:jc w:val="center"/>
      </w:pPr>
      <w:r>
        <w:rPr>
          <w:lang w:val="bg-BG"/>
        </w:rPr>
        <w:t xml:space="preserve">Фиг. 3 </w:t>
      </w:r>
      <w:r>
        <w:t xml:space="preserve">HTML </w:t>
      </w:r>
      <w:r>
        <w:rPr>
          <w:lang w:val="bg-BG"/>
        </w:rPr>
        <w:t xml:space="preserve">код + </w:t>
      </w:r>
      <w:r>
        <w:t>Bootstrap</w:t>
      </w:r>
    </w:p>
    <w:p w:rsidR="006959CF" w:rsidRDefault="006959CF" w:rsidP="00E53FD1">
      <w:pPr>
        <w:rPr>
          <w:lang w:val="bg-BG"/>
        </w:rPr>
      </w:pPr>
    </w:p>
    <w:p w:rsidR="00E53FD1" w:rsidRPr="00CF63FC" w:rsidRDefault="006959CF" w:rsidP="00E53FD1">
      <w:pPr>
        <w:rPr>
          <w:lang w:val="bg-BG"/>
        </w:rPr>
      </w:pPr>
      <w:r>
        <w:rPr>
          <w:lang w:val="bg-BG"/>
        </w:rPr>
        <w:t xml:space="preserve">За да може тази функционалност да се изпълни добре както на десктоп така и на мобилно приложение изплозвах </w:t>
      </w:r>
      <w:r>
        <w:t>css property</w:t>
      </w:r>
      <w:r>
        <w:rPr>
          <w:lang w:val="bg-BG"/>
        </w:rPr>
        <w:t xml:space="preserve">-то – </w:t>
      </w:r>
      <w:r>
        <w:t xml:space="preserve">media query, </w:t>
      </w:r>
      <w:r>
        <w:rPr>
          <w:lang w:val="bg-BG"/>
        </w:rPr>
        <w:t>с което разделих поведението на елемента на две части под и над 1170</w:t>
      </w:r>
      <w:r>
        <w:t>px.</w:t>
      </w:r>
      <w:r w:rsidR="00CF63FC">
        <w:rPr>
          <w:lang w:val="bg-BG"/>
        </w:rPr>
        <w:t xml:space="preserve"> На фиг. 8 може да се види втория вид на акордиона.</w:t>
      </w:r>
    </w:p>
    <w:p w:rsidR="00DA6BC0" w:rsidRDefault="00DA6BC0" w:rsidP="0008736B">
      <w:pPr>
        <w:rPr>
          <w:lang w:val="bg-BG"/>
        </w:rPr>
      </w:pPr>
    </w:p>
    <w:p w:rsidR="00DA6BC0" w:rsidRDefault="00586EAE" w:rsidP="0008736B">
      <w:pPr>
        <w:rPr>
          <w:lang w:val="bg-BG"/>
        </w:rPr>
      </w:pPr>
      <w:r>
        <w:rPr>
          <w:noProof/>
        </w:rPr>
        <w:lastRenderedPageBreak/>
        <mc:AlternateContent>
          <mc:Choice Requires="wps">
            <w:drawing>
              <wp:anchor distT="0" distB="0" distL="114300" distR="114300" simplePos="0" relativeHeight="251668480" behindDoc="1" locked="0" layoutInCell="1" allowOverlap="1" wp14:anchorId="77D26C96" wp14:editId="5E9CB9B1">
                <wp:simplePos x="0" y="0"/>
                <wp:positionH relativeFrom="column">
                  <wp:posOffset>3583305</wp:posOffset>
                </wp:positionH>
                <wp:positionV relativeFrom="paragraph">
                  <wp:posOffset>5295265</wp:posOffset>
                </wp:positionV>
                <wp:extent cx="271462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a:effectLst/>
                      </wps:spPr>
                      <wps:txbx>
                        <w:txbxContent>
                          <w:p w:rsidR="00586EAE" w:rsidRPr="00586EAE" w:rsidRDefault="00586EAE" w:rsidP="00586EAE">
                            <w:pPr>
                              <w:pStyle w:val="Caption"/>
                              <w:jc w:val="center"/>
                              <w:rPr>
                                <w:noProof/>
                                <w:sz w:val="23"/>
                                <w:lang w:val="bg-BG"/>
                              </w:rPr>
                            </w:pPr>
                            <w:r>
                              <w:rPr>
                                <w:lang w:val="bg-BG"/>
                              </w:rPr>
                              <w:t>Фиг.5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D26C96" id="_x0000_t202" coordsize="21600,21600" o:spt="202" path="m,l,21600r21600,l21600,xe">
                <v:stroke joinstyle="miter"/>
                <v:path gradientshapeok="t" o:connecttype="rect"/>
              </v:shapetype>
              <v:shape id="Text Box 14" o:spid="_x0000_s1026" type="#_x0000_t202" style="position:absolute;margin-left:282.15pt;margin-top:416.95pt;width:213.7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" stroked="f">
                <v:textbox style="mso-fit-shape-to-text:t" inset="0,0,0,0">
                  <w:txbxContent>
                    <w:p w:rsidR="00586EAE" w:rsidRPr="00586EAE" w:rsidRDefault="00586EAE" w:rsidP="00586EAE">
                      <w:pPr>
                        <w:pStyle w:val="Caption"/>
                        <w:jc w:val="center"/>
                        <w:rPr>
                          <w:noProof/>
                          <w:sz w:val="23"/>
                          <w:lang w:val="bg-BG"/>
                        </w:rPr>
                      </w:pPr>
                      <w:r>
                        <w:rPr>
                          <w:lang w:val="bg-BG"/>
                        </w:rPr>
                        <w:t>Фиг.5</w:t>
                      </w:r>
                    </w:p>
                  </w:txbxContent>
                </v:textbox>
                <w10:wrap type="tight"/>
              </v:shape>
            </w:pict>
          </mc:Fallback>
        </mc:AlternateContent>
      </w:r>
      <w:r w:rsidR="00E53FD1">
        <w:rPr>
          <w:noProof/>
        </w:rPr>
        <w:drawing>
          <wp:anchor distT="0" distB="0" distL="114300" distR="114300" simplePos="0" relativeHeight="251666432" behindDoc="1" locked="0" layoutInCell="1" allowOverlap="1" wp14:anchorId="0ED2C5EC" wp14:editId="46FFA282">
            <wp:simplePos x="0" y="0"/>
            <wp:positionH relativeFrom="margin">
              <wp:posOffset>3583591</wp:posOffset>
            </wp:positionH>
            <wp:positionV relativeFrom="paragraph">
              <wp:posOffset>18516</wp:posOffset>
            </wp:positionV>
            <wp:extent cx="2714625" cy="5219700"/>
            <wp:effectExtent l="0" t="0" r="9525" b="0"/>
            <wp:wrapTight wrapText="bothSides">
              <wp:wrapPolygon edited="0">
                <wp:start x="0" y="0"/>
                <wp:lineTo x="0" y="21521"/>
                <wp:lineTo x="21524" y="21521"/>
                <wp:lineTo x="2152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14625" cy="5219700"/>
                    </a:xfrm>
                    <a:prstGeom prst="rect">
                      <a:avLst/>
                    </a:prstGeom>
                  </pic:spPr>
                </pic:pic>
              </a:graphicData>
            </a:graphic>
            <wp14:sizeRelH relativeFrom="margin">
              <wp14:pctWidth>0</wp14:pctWidth>
            </wp14:sizeRelH>
            <wp14:sizeRelV relativeFrom="margin">
              <wp14:pctHeight>0</wp14:pctHeight>
            </wp14:sizeRelV>
          </wp:anchor>
        </w:drawing>
      </w:r>
    </w:p>
    <w:p w:rsidR="00DD427A" w:rsidRPr="00DA6BC0" w:rsidRDefault="00DA6BC0" w:rsidP="0008736B">
      <w:pPr>
        <w:rPr>
          <w:rStyle w:val="Hyperlink"/>
        </w:rPr>
      </w:pPr>
      <w:r>
        <w:rPr>
          <w:noProof/>
        </w:rPr>
        <mc:AlternateContent>
          <mc:Choice Requires="wps">
            <w:drawing>
              <wp:anchor distT="0" distB="0" distL="114300" distR="114300" simplePos="0" relativeHeight="251664384" behindDoc="0" locked="0" layoutInCell="1" allowOverlap="1" wp14:anchorId="62C965F5" wp14:editId="63594F7A">
                <wp:simplePos x="0" y="0"/>
                <wp:positionH relativeFrom="page">
                  <wp:align>left</wp:align>
                </wp:positionH>
                <wp:positionV relativeFrom="paragraph">
                  <wp:posOffset>3567980</wp:posOffset>
                </wp:positionV>
                <wp:extent cx="3956685" cy="635"/>
                <wp:effectExtent l="0" t="0" r="5715" b="0"/>
                <wp:wrapSquare wrapText="bothSides"/>
                <wp:docPr id="10" name="Text Box 10"/>
                <wp:cNvGraphicFramePr/>
                <a:graphic xmlns:a="http://schemas.openxmlformats.org/drawingml/2006/main">
                  <a:graphicData uri="http://schemas.microsoft.com/office/word/2010/wordprocessingShape">
                    <wps:wsp>
                      <wps:cNvSpPr txBox="1"/>
                      <wps:spPr>
                        <a:xfrm>
                          <a:off x="0" y="0"/>
                          <a:ext cx="3956685" cy="635"/>
                        </a:xfrm>
                        <a:prstGeom prst="rect">
                          <a:avLst/>
                        </a:prstGeom>
                        <a:solidFill>
                          <a:prstClr val="white"/>
                        </a:solidFill>
                        <a:ln>
                          <a:noFill/>
                        </a:ln>
                        <a:effectLst/>
                      </wps:spPr>
                      <wps:txbx>
                        <w:txbxContent>
                          <w:p w:rsidR="006D15C5" w:rsidRPr="006D15C5" w:rsidRDefault="00DA6BC0" w:rsidP="006D15C5">
                            <w:pPr>
                              <w:pStyle w:val="Caption"/>
                              <w:jc w:val="center"/>
                              <w:rPr>
                                <w:noProof/>
                                <w:sz w:val="23"/>
                                <w:lang w:val="bg-BG"/>
                              </w:rPr>
                            </w:pPr>
                            <w:r>
                              <w:rPr>
                                <w:lang w:val="bg-BG"/>
                              </w:rPr>
                              <w:t xml:space="preserve">Фиг. </w:t>
                            </w:r>
                            <w:r>
                              <w:t>4</w:t>
                            </w:r>
                            <w:r w:rsidR="006D15C5">
                              <w:rPr>
                                <w:lang w:val="bg-BG"/>
                              </w:rPr>
                              <w:t xml:space="preserve"> Регулация на температура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C965F5" id="Text Box 10" o:spid="_x0000_s1027" type="#_x0000_t202" style="position:absolute;margin-left:0;margin-top:280.95pt;width:311.55pt;height:.05pt;z-index:25166438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" stroked="f">
                <v:textbox style="mso-fit-shape-to-text:t" inset="0,0,0,0">
                  <w:txbxContent>
                    <w:p w:rsidR="006D15C5" w:rsidRPr="006D15C5" w:rsidRDefault="00DA6BC0" w:rsidP="006D15C5">
                      <w:pPr>
                        <w:pStyle w:val="Caption"/>
                        <w:jc w:val="center"/>
                        <w:rPr>
                          <w:noProof/>
                          <w:sz w:val="23"/>
                          <w:lang w:val="bg-BG"/>
                        </w:rPr>
                      </w:pPr>
                      <w:r>
                        <w:rPr>
                          <w:lang w:val="bg-BG"/>
                        </w:rPr>
                        <w:t xml:space="preserve">Фиг. </w:t>
                      </w:r>
                      <w:r>
                        <w:t>4</w:t>
                      </w:r>
                      <w:r w:rsidR="006D15C5">
                        <w:rPr>
                          <w:lang w:val="bg-BG"/>
                        </w:rPr>
                        <w:t xml:space="preserve"> Регулация на температура</w:t>
                      </w:r>
                    </w:p>
                  </w:txbxContent>
                </v:textbox>
                <w10:wrap type="square" anchorx="page"/>
              </v:shape>
            </w:pict>
          </mc:Fallback>
        </mc:AlternateContent>
      </w:r>
      <w:r>
        <w:rPr>
          <w:noProof/>
        </w:rPr>
        <w:drawing>
          <wp:anchor distT="0" distB="0" distL="114300" distR="114300" simplePos="0" relativeHeight="251661312" behindDoc="0" locked="0" layoutInCell="1" allowOverlap="1" wp14:anchorId="184A3B08" wp14:editId="72C76D0E">
            <wp:simplePos x="0" y="0"/>
            <wp:positionH relativeFrom="margin">
              <wp:posOffset>-899143</wp:posOffset>
            </wp:positionH>
            <wp:positionV relativeFrom="paragraph">
              <wp:posOffset>337011</wp:posOffset>
            </wp:positionV>
            <wp:extent cx="4010025" cy="32575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10025" cy="3257550"/>
                    </a:xfrm>
                    <a:prstGeom prst="rect">
                      <a:avLst/>
                    </a:prstGeom>
                  </pic:spPr>
                </pic:pic>
              </a:graphicData>
            </a:graphic>
          </wp:anchor>
        </w:drawing>
      </w:r>
    </w:p>
    <w:p w:rsidR="002D2406" w:rsidRDefault="002D2406" w:rsidP="002D2406">
      <w:pPr>
        <w:rPr>
          <w:lang w:val="bg-BG"/>
        </w:rPr>
      </w:pPr>
    </w:p>
    <w:p w:rsidR="002D2406" w:rsidRPr="002D2406" w:rsidRDefault="002D2406" w:rsidP="002D2406">
      <w:pPr>
        <w:rPr>
          <w:lang w:val="bg-BG"/>
        </w:rPr>
      </w:pPr>
    </w:p>
    <w:p w:rsidR="002D2406" w:rsidRDefault="002D2406" w:rsidP="00C86624"/>
    <w:p w:rsidR="002D2406" w:rsidRDefault="002D2406" w:rsidP="00C86624"/>
    <w:p w:rsidR="002D2406" w:rsidRDefault="002D2406" w:rsidP="00C86624"/>
    <w:p w:rsidR="002D2406" w:rsidRDefault="002D2406" w:rsidP="00C86624"/>
    <w:p w:rsidR="002D2406" w:rsidRDefault="002D2406" w:rsidP="00C86624"/>
    <w:p w:rsidR="002D2406" w:rsidRDefault="002D2406" w:rsidP="00C86624"/>
    <w:p w:rsidR="002D2406" w:rsidRDefault="002D2406" w:rsidP="00C86624"/>
    <w:p w:rsidR="002D2406" w:rsidRDefault="002D2406" w:rsidP="00C86624"/>
    <w:p w:rsidR="002D2406" w:rsidRDefault="002D2406" w:rsidP="00C86624"/>
    <w:p w:rsidR="002D2406" w:rsidRDefault="002D2406" w:rsidP="00C86624"/>
    <w:p w:rsidR="002D2406" w:rsidRDefault="002D2406" w:rsidP="00C86624">
      <w:pPr>
        <w:rPr>
          <w:lang w:val="bg-BG"/>
        </w:rPr>
      </w:pPr>
    </w:p>
    <w:p w:rsidR="00CF63FC" w:rsidRDefault="00CF63FC" w:rsidP="00C86624">
      <w:pPr>
        <w:rPr>
          <w:lang w:val="bg-BG"/>
        </w:rPr>
      </w:pPr>
    </w:p>
    <w:p w:rsidR="00CF63FC" w:rsidRDefault="00CF63FC" w:rsidP="00C86624">
      <w:pPr>
        <w:rPr>
          <w:lang w:val="bg-BG"/>
        </w:rPr>
      </w:pPr>
    </w:p>
    <w:p w:rsidR="00CF63FC" w:rsidRDefault="00CF63FC" w:rsidP="00C86624">
      <w:pPr>
        <w:rPr>
          <w:lang w:val="bg-BG"/>
        </w:rPr>
      </w:pPr>
    </w:p>
    <w:p w:rsidR="00CF63FC" w:rsidRDefault="00CF63FC" w:rsidP="00C86624">
      <w:pPr>
        <w:rPr>
          <w:lang w:val="bg-BG"/>
        </w:rPr>
      </w:pPr>
    </w:p>
    <w:p w:rsidR="00CF63FC" w:rsidRPr="00CF63FC" w:rsidRDefault="00CF63FC" w:rsidP="00C86624">
      <w:r>
        <w:rPr>
          <w:lang w:val="bg-BG"/>
        </w:rPr>
        <w:t xml:space="preserve">На фиг. 4 и фиг. 5 виждаме една от категориите – температура и кода, отговарящ на контролата за регулиране на температурата. Контролата за температура, както се вижда на фиг.5 е изцяло реализирана чрез </w:t>
      </w:r>
      <w:r>
        <w:t>CSS.</w:t>
      </w:r>
    </w:p>
    <w:p w:rsidR="006D15C5" w:rsidRDefault="002D2406" w:rsidP="006D15C5">
      <w:pPr>
        <w:keepNext/>
      </w:pPr>
      <w:r>
        <w:rPr>
          <w:noProof/>
        </w:rPr>
        <w:lastRenderedPageBreak/>
        <w:drawing>
          <wp:anchor distT="0" distB="0" distL="114300" distR="114300" simplePos="0" relativeHeight="251662336" behindDoc="1" locked="0" layoutInCell="1" allowOverlap="1" wp14:anchorId="225CF6CC" wp14:editId="6374A216">
            <wp:simplePos x="0" y="0"/>
            <wp:positionH relativeFrom="column">
              <wp:posOffset>3167380</wp:posOffset>
            </wp:positionH>
            <wp:positionV relativeFrom="paragraph">
              <wp:posOffset>7620</wp:posOffset>
            </wp:positionV>
            <wp:extent cx="2868295" cy="5113655"/>
            <wp:effectExtent l="0" t="0" r="8255" b="0"/>
            <wp:wrapTight wrapText="bothSides">
              <wp:wrapPolygon edited="0">
                <wp:start x="0" y="0"/>
                <wp:lineTo x="0" y="21485"/>
                <wp:lineTo x="21519" y="21485"/>
                <wp:lineTo x="2151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68295" cy="5113655"/>
                    </a:xfrm>
                    <a:prstGeom prst="rect">
                      <a:avLst/>
                    </a:prstGeom>
                  </pic:spPr>
                </pic:pic>
              </a:graphicData>
            </a:graphic>
            <wp14:sizeRelH relativeFrom="margin">
              <wp14:pctWidth>0</wp14:pctWidth>
            </wp14:sizeRelH>
            <wp14:sizeRelV relativeFrom="margin">
              <wp14:pctHeight>0</wp14:pctHeight>
            </wp14:sizeRelV>
          </wp:anchor>
        </w:drawing>
      </w:r>
      <w:r w:rsidR="00862079" w:rsidRPr="00862079">
        <w:rPr>
          <w:noProof/>
        </w:rPr>
        <w:t xml:space="preserve"> </w:t>
      </w:r>
      <w:r w:rsidR="00862079">
        <w:rPr>
          <w:noProof/>
        </w:rPr>
        <w:drawing>
          <wp:inline distT="0" distB="0" distL="0" distR="0" wp14:anchorId="5095EA91" wp14:editId="2254961B">
            <wp:extent cx="2888857" cy="5131286"/>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66" t="547" r="2826" b="1375"/>
                    <a:stretch/>
                  </pic:blipFill>
                  <pic:spPr bwMode="auto">
                    <a:xfrm>
                      <a:off x="0" y="0"/>
                      <a:ext cx="2907775" cy="5164889"/>
                    </a:xfrm>
                    <a:prstGeom prst="rect">
                      <a:avLst/>
                    </a:prstGeom>
                    <a:ln>
                      <a:noFill/>
                    </a:ln>
                    <a:extLst>
                      <a:ext uri="{53640926-AAD7-44D8-BBD7-CCE9431645EC}">
                        <a14:shadowObscured xmlns:a14="http://schemas.microsoft.com/office/drawing/2010/main"/>
                      </a:ext>
                    </a:extLst>
                  </pic:spPr>
                </pic:pic>
              </a:graphicData>
            </a:graphic>
          </wp:inline>
        </w:drawing>
      </w:r>
    </w:p>
    <w:p w:rsidR="002D2406" w:rsidRDefault="006D15C5" w:rsidP="00DD427A">
      <w:pPr>
        <w:pStyle w:val="Caption"/>
        <w:jc w:val="center"/>
        <w:rPr>
          <w:lang w:val="bg-BG"/>
        </w:rPr>
      </w:pPr>
      <w:r>
        <w:rPr>
          <w:lang w:val="bg-BG"/>
        </w:rPr>
        <w:t>Фиг</w:t>
      </w:r>
      <w:r w:rsidR="00586EAE">
        <w:rPr>
          <w:lang w:val="bg-BG"/>
        </w:rPr>
        <w:t>.6 и фиг.7</w:t>
      </w:r>
      <w:r>
        <w:rPr>
          <w:lang w:val="bg-BG"/>
        </w:rPr>
        <w:t xml:space="preserve"> Изглед на мобилно устройство</w:t>
      </w:r>
    </w:p>
    <w:p w:rsidR="00BB6E05" w:rsidRDefault="00BB6E05" w:rsidP="00BB6E05">
      <w:pPr>
        <w:rPr>
          <w:lang w:val="bg-BG"/>
        </w:rPr>
      </w:pPr>
    </w:p>
    <w:p w:rsidR="00BB6E05" w:rsidRPr="00BB6E05" w:rsidRDefault="00BB6E05" w:rsidP="00BB6E05">
      <w:pPr>
        <w:rPr>
          <w:lang w:val="bg-BG"/>
        </w:rPr>
      </w:pPr>
      <w:r>
        <w:rPr>
          <w:lang w:val="bg-BG"/>
        </w:rPr>
        <w:t xml:space="preserve">Както вече споменах, за да се разпъва и събира съдържанието на системата съм използвла почти изцяло </w:t>
      </w:r>
      <w:r>
        <w:t>Bootstrap</w:t>
      </w:r>
      <w:r>
        <w:rPr>
          <w:lang w:val="bg-BG"/>
        </w:rPr>
        <w:t xml:space="preserve"> и съответно това, което виждате на фиг.6 и фиг.7 е </w:t>
      </w:r>
      <w:r>
        <w:t>SmartHome</w:t>
      </w:r>
      <w:r>
        <w:rPr>
          <w:lang w:val="bg-BG"/>
        </w:rPr>
        <w:t xml:space="preserve"> системата</w:t>
      </w:r>
      <w:r>
        <w:t xml:space="preserve"> </w:t>
      </w:r>
      <w:r>
        <w:rPr>
          <w:lang w:val="bg-BG"/>
        </w:rPr>
        <w:t>на мобилно устройство и как точно изглежда тя.</w:t>
      </w:r>
    </w:p>
    <w:p w:rsidR="006D15C5" w:rsidRDefault="002D2406" w:rsidP="006D15C5">
      <w:pPr>
        <w:keepNext/>
      </w:pPr>
      <w:r>
        <w:rPr>
          <w:noProof/>
        </w:rPr>
        <w:lastRenderedPageBreak/>
        <w:drawing>
          <wp:inline distT="0" distB="0" distL="0" distR="0" wp14:anchorId="773316BC" wp14:editId="7DFC32D0">
            <wp:extent cx="5943600" cy="51930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93030"/>
                    </a:xfrm>
                    <a:prstGeom prst="rect">
                      <a:avLst/>
                    </a:prstGeom>
                  </pic:spPr>
                </pic:pic>
              </a:graphicData>
            </a:graphic>
          </wp:inline>
        </w:drawing>
      </w:r>
    </w:p>
    <w:p w:rsidR="002D2406" w:rsidRPr="006D15C5" w:rsidRDefault="006D15C5" w:rsidP="006D15C5">
      <w:pPr>
        <w:pStyle w:val="Caption"/>
        <w:jc w:val="center"/>
        <w:rPr>
          <w:lang w:val="bg-BG"/>
        </w:rPr>
      </w:pPr>
      <w:r>
        <w:rPr>
          <w:lang w:val="bg-BG"/>
        </w:rPr>
        <w:t>Фиг.</w:t>
      </w:r>
      <w:r w:rsidR="00586EAE">
        <w:rPr>
          <w:lang w:val="bg-BG"/>
        </w:rPr>
        <w:t>8</w:t>
      </w:r>
      <w:r>
        <w:rPr>
          <w:lang w:val="bg-BG"/>
        </w:rPr>
        <w:t xml:space="preserve"> Главна страница на моболно устройство</w:t>
      </w:r>
    </w:p>
    <w:p w:rsidR="003B09D3" w:rsidRPr="00C86624" w:rsidRDefault="003B09D3" w:rsidP="00C86624">
      <w:pPr>
        <w:rPr>
          <w:lang w:val="bg-BG"/>
        </w:rPr>
      </w:pPr>
    </w:p>
    <w:p w:rsidR="001B2D07" w:rsidRDefault="001B2D07" w:rsidP="003B09D3">
      <w:pPr>
        <w:pStyle w:val="Heading1"/>
        <w:rPr>
          <w:lang w:val="bg-BG"/>
        </w:rPr>
      </w:pPr>
      <w:bookmarkStart w:id="12" w:name="_Toc455056075"/>
      <w:r>
        <w:rPr>
          <w:lang w:val="bg-BG"/>
        </w:rPr>
        <w:t>Оценяване</w:t>
      </w:r>
      <w:bookmarkEnd w:id="12"/>
    </w:p>
    <w:p w:rsidR="001B2D07" w:rsidRDefault="001B2D07" w:rsidP="001B2D07">
      <w:pPr>
        <w:pStyle w:val="Heading2"/>
      </w:pPr>
      <w:bookmarkStart w:id="13" w:name="_Toc452233860"/>
      <w:bookmarkStart w:id="14" w:name="_Toc455056076"/>
      <w:r>
        <w:t>Описание на планираните методи за оценка на разработения интерфейс</w:t>
      </w:r>
      <w:bookmarkEnd w:id="13"/>
      <w:bookmarkEnd w:id="14"/>
    </w:p>
    <w:p w:rsidR="00221CCF" w:rsidRPr="006D15C5" w:rsidRDefault="00221CCF" w:rsidP="00221CCF">
      <w:pPr>
        <w:rPr>
          <w:lang w:val="bg-BG"/>
        </w:rPr>
      </w:pPr>
      <w:bookmarkStart w:id="15" w:name="_Toc452233861"/>
      <w:r>
        <w:t>Планираните методи за оценка на интерфейса са алфа и бета тестване на си</w:t>
      </w:r>
      <w:r>
        <w:rPr>
          <w:lang w:val="bg-BG"/>
        </w:rPr>
        <w:t>с</w:t>
      </w:r>
      <w:r>
        <w:t>темата, като за целта могат да се използват постъпково описаните сценарии за употреба, включени в документацията. Системата беше предоставена на 5 души и всеки сам за себе си се запозна със системата и започна да я изследва.</w:t>
      </w:r>
    </w:p>
    <w:p w:rsidR="001B2D07" w:rsidRDefault="001B2D07" w:rsidP="001B2D07">
      <w:pPr>
        <w:pStyle w:val="Heading2"/>
      </w:pPr>
      <w:bookmarkStart w:id="16" w:name="_Toc455056077"/>
      <w:r>
        <w:lastRenderedPageBreak/>
        <w:t>Описание на проведени експерименти за оценка на интерфейса на системата.</w:t>
      </w:r>
      <w:bookmarkEnd w:id="15"/>
      <w:bookmarkEnd w:id="16"/>
    </w:p>
    <w:p w:rsidR="00C37389" w:rsidRDefault="00221CCF" w:rsidP="00221CCF">
      <w:pPr>
        <w:tabs>
          <w:tab w:val="left" w:pos="3336"/>
        </w:tabs>
        <w:rPr>
          <w:lang w:val="bg-BG"/>
        </w:rPr>
      </w:pPr>
      <w:r>
        <w:rPr>
          <w:lang w:val="bg-BG"/>
        </w:rPr>
        <w:t>Методите за оценка на интерфейса завършиха успешно.</w:t>
      </w:r>
      <w:r w:rsidR="00C37389">
        <w:rPr>
          <w:lang w:val="bg-BG"/>
        </w:rPr>
        <w:t xml:space="preserve"> От анализирането им извлякохме следното:</w:t>
      </w:r>
    </w:p>
    <w:p w:rsidR="001B2D07" w:rsidRDefault="00C37389" w:rsidP="00C37389">
      <w:pPr>
        <w:pStyle w:val="ListParagraph"/>
        <w:numPr>
          <w:ilvl w:val="0"/>
          <w:numId w:val="7"/>
        </w:numPr>
        <w:tabs>
          <w:tab w:val="left" w:pos="3336"/>
        </w:tabs>
        <w:rPr>
          <w:lang w:val="bg-BG"/>
        </w:rPr>
      </w:pPr>
      <w:r>
        <w:rPr>
          <w:lang w:val="bg-BG"/>
        </w:rPr>
        <w:t>Добавихме на логнатия потребител вид на ролята, която той може да види и да разбере, че има или няма специфични правомощия.</w:t>
      </w:r>
    </w:p>
    <w:p w:rsidR="00C37389" w:rsidRDefault="00C37389" w:rsidP="00C37389">
      <w:pPr>
        <w:pStyle w:val="ListParagraph"/>
        <w:numPr>
          <w:ilvl w:val="0"/>
          <w:numId w:val="7"/>
        </w:numPr>
        <w:tabs>
          <w:tab w:val="left" w:pos="3336"/>
        </w:tabs>
        <w:rPr>
          <w:lang w:val="bg-BG"/>
        </w:rPr>
      </w:pPr>
      <w:r>
        <w:rPr>
          <w:lang w:val="bg-BG"/>
        </w:rPr>
        <w:t xml:space="preserve">При основната категория ‘Осветление‘ липсваше функционалността </w:t>
      </w:r>
      <w:r>
        <w:t xml:space="preserve">On/Off </w:t>
      </w:r>
      <w:r>
        <w:rPr>
          <w:lang w:val="bg-BG"/>
        </w:rPr>
        <w:t>на определено осветително тяло, възможно беше само включване/изключване на всички осветителни тела в определна стая, което поправихме.</w:t>
      </w:r>
    </w:p>
    <w:p w:rsidR="00C37389" w:rsidRPr="00C37389" w:rsidRDefault="00C37389" w:rsidP="00C37389">
      <w:pPr>
        <w:pStyle w:val="ListParagraph"/>
        <w:numPr>
          <w:ilvl w:val="0"/>
          <w:numId w:val="7"/>
        </w:numPr>
        <w:tabs>
          <w:tab w:val="left" w:pos="3336"/>
        </w:tabs>
        <w:rPr>
          <w:lang w:val="bg-BG"/>
        </w:rPr>
      </w:pPr>
      <w:r>
        <w:rPr>
          <w:lang w:val="bg-BG"/>
        </w:rPr>
        <w:t>Имаше объркване отностно редактирането на потребители от главен потребител. Решението ни беше напрвата на нова секция в системата ‘</w:t>
      </w:r>
      <w:r>
        <w:t>Users</w:t>
      </w:r>
      <w:r>
        <w:rPr>
          <w:lang w:val="bg-BG"/>
        </w:rPr>
        <w:t>‘</w:t>
      </w:r>
      <w:r>
        <w:t xml:space="preserve"> </w:t>
      </w:r>
      <w:r>
        <w:rPr>
          <w:lang w:val="bg-BG"/>
        </w:rPr>
        <w:t>или ‘Потребители‘</w:t>
      </w:r>
    </w:p>
    <w:p w:rsidR="001B2D07" w:rsidRDefault="001B2D07" w:rsidP="001B2D07">
      <w:pPr>
        <w:pStyle w:val="Heading2"/>
      </w:pPr>
      <w:bookmarkStart w:id="17" w:name="_Toc452233862"/>
      <w:bookmarkStart w:id="18" w:name="_Toc455056078"/>
      <w:r>
        <w:t>Анализ на проведените експерименти и основни заключения относно качеството на интерфейса.</w:t>
      </w:r>
      <w:bookmarkEnd w:id="17"/>
      <w:bookmarkEnd w:id="18"/>
    </w:p>
    <w:p w:rsidR="00A7198A" w:rsidRPr="00A7198A" w:rsidRDefault="00A7198A" w:rsidP="00A7198A">
      <w:pPr>
        <w:tabs>
          <w:tab w:val="left" w:pos="720"/>
          <w:tab w:val="left" w:pos="2424"/>
        </w:tabs>
        <w:rPr>
          <w:lang w:val="bg-BG"/>
        </w:rPr>
      </w:pPr>
      <w:r>
        <w:rPr>
          <w:lang w:val="bg-BG"/>
        </w:rPr>
        <w:t xml:space="preserve">Като експеримент приложихме анкетиране на евентуални бъдещи потребители, от която извлякохме доста полезна информация. </w:t>
      </w:r>
      <w:r w:rsidRPr="00A7198A">
        <w:rPr>
          <w:lang w:val="bg-BG"/>
        </w:rPr>
        <w:t xml:space="preserve">Забелязахме значителен интерес на хора към функционалности засягащи осветлението и отоплението или с други думи всички интервюирани бяха категорични по отношене на присъствието им в нея. По- малък интерес предствляваше управлението на малките електроуреди, като може би единствено кафе машината беше спомената от всички като желана услуга. </w:t>
      </w:r>
    </w:p>
    <w:p w:rsidR="003B09D3" w:rsidRPr="00A7198A" w:rsidRDefault="00A7198A" w:rsidP="00A7198A">
      <w:pPr>
        <w:tabs>
          <w:tab w:val="left" w:pos="720"/>
          <w:tab w:val="left" w:pos="2424"/>
        </w:tabs>
      </w:pPr>
      <w:r w:rsidRPr="00A7198A">
        <w:rPr>
          <w:lang w:val="bg-BG"/>
        </w:rPr>
        <w:t>Отличаващи се нови идеи за нас бяха следните: управление на охранителната система, следене за включени в контактите уреди чрез индикатори.</w:t>
      </w:r>
      <w:r>
        <w:rPr>
          <w:lang w:val="bg-BG"/>
        </w:rPr>
        <w:t xml:space="preserve"> Друга голяма и основна функционалност</w:t>
      </w:r>
      <w:r w:rsidR="00752F9E">
        <w:rPr>
          <w:lang w:val="bg-BG"/>
        </w:rPr>
        <w:t>, която установихме след направата на анализа беше поддържането на съобщения и отчети относно уредите и тяхната използваемост. Тази функционалност обаче не успяхме да имплементираме, но ще бъде сериозно разгледана в бъдеще.</w:t>
      </w:r>
    </w:p>
    <w:p w:rsidR="003B09D3" w:rsidRDefault="003B09D3" w:rsidP="003B09D3">
      <w:pPr>
        <w:tabs>
          <w:tab w:val="left" w:pos="720"/>
          <w:tab w:val="left" w:pos="2424"/>
        </w:tabs>
        <w:rPr>
          <w:lang w:val="bg-BG"/>
        </w:rPr>
      </w:pPr>
      <w:r>
        <w:rPr>
          <w:noProof/>
        </w:rPr>
        <w:drawing>
          <wp:inline distT="0" distB="0" distL="0" distR="0" wp14:anchorId="5AC4154B" wp14:editId="2F71D0F6">
            <wp:extent cx="5943600" cy="2438400"/>
            <wp:effectExtent l="0" t="0" r="0" b="0"/>
            <wp:docPr id="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rsidR="003B09D3" w:rsidRPr="003B09D3" w:rsidRDefault="003B09D3" w:rsidP="003B09D3">
      <w:pPr>
        <w:tabs>
          <w:tab w:val="left" w:pos="720"/>
          <w:tab w:val="left" w:pos="2424"/>
        </w:tabs>
        <w:rPr>
          <w:lang w:val="bg-BG"/>
        </w:rPr>
      </w:pPr>
      <w:r>
        <w:rPr>
          <w:lang w:val="bg-BG"/>
        </w:rPr>
        <w:lastRenderedPageBreak/>
        <w:t xml:space="preserve">Тази фигура е в следствие на анализа на проведената анкета и резултатите от нея. </w:t>
      </w:r>
      <w:r w:rsidR="00A7198A">
        <w:rPr>
          <w:lang w:val="bg-BG"/>
        </w:rPr>
        <w:t>От нея избрахме най-желаните уреди и ги имплементирахме в системата.</w:t>
      </w:r>
    </w:p>
    <w:p w:rsidR="001B2D07" w:rsidRDefault="001B2D07" w:rsidP="001B2D07">
      <w:pPr>
        <w:pStyle w:val="Heading2"/>
      </w:pPr>
      <w:bookmarkStart w:id="19" w:name="_Toc452233863"/>
      <w:bookmarkStart w:id="20" w:name="_Toc455056079"/>
      <w:r>
        <w:t>Идеи за бъдещо развитие и подобряване на интерфейса.</w:t>
      </w:r>
      <w:bookmarkEnd w:id="19"/>
      <w:bookmarkEnd w:id="20"/>
    </w:p>
    <w:p w:rsidR="001B2D07" w:rsidRPr="00752F9E" w:rsidRDefault="00752F9E" w:rsidP="00752F9E">
      <w:pPr>
        <w:pStyle w:val="ListParagraph"/>
        <w:numPr>
          <w:ilvl w:val="0"/>
          <w:numId w:val="7"/>
        </w:numPr>
      </w:pPr>
      <w:r>
        <w:rPr>
          <w:lang w:val="bg-BG"/>
        </w:rPr>
        <w:t>Добавяне на функционалност генерираща отчети на база на състоянието на използваните уреди.</w:t>
      </w:r>
    </w:p>
    <w:p w:rsidR="00752F9E" w:rsidRPr="00752F9E" w:rsidRDefault="00752F9E" w:rsidP="00752F9E">
      <w:pPr>
        <w:pStyle w:val="ListParagraph"/>
        <w:numPr>
          <w:ilvl w:val="0"/>
          <w:numId w:val="7"/>
        </w:numPr>
      </w:pPr>
      <w:r>
        <w:rPr>
          <w:lang w:val="bg-BG"/>
        </w:rPr>
        <w:t>Много важна според потребителите функционалност за начин на проверка на включените към момента на проверка уреди.</w:t>
      </w:r>
    </w:p>
    <w:p w:rsidR="001B2D07" w:rsidRPr="00CF63FC" w:rsidRDefault="00752F9E" w:rsidP="001B2D07">
      <w:pPr>
        <w:pStyle w:val="ListParagraph"/>
        <w:numPr>
          <w:ilvl w:val="0"/>
          <w:numId w:val="7"/>
        </w:numPr>
      </w:pPr>
      <w:r>
        <w:rPr>
          <w:lang w:val="bg-BG"/>
        </w:rPr>
        <w:t>Добавяне на нова система или подсистема на съществуващата за нерегистрирани потребители, които да могат чрез нея да се информират относно нашата система, един вид рекламен сайт.</w:t>
      </w:r>
    </w:p>
    <w:sectPr w:rsidR="001B2D07" w:rsidRPr="00CF63FC" w:rsidSect="006D4BF8">
      <w:headerReference w:type="default" r:id="rId25"/>
      <w:footerReference w:type="defaul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682C" w:rsidRDefault="00B7682C" w:rsidP="005D18F2">
      <w:pPr>
        <w:spacing w:after="0" w:line="240" w:lineRule="auto"/>
      </w:pPr>
      <w:r>
        <w:separator/>
      </w:r>
    </w:p>
  </w:endnote>
  <w:endnote w:type="continuationSeparator" w:id="0">
    <w:p w:rsidR="00B7682C" w:rsidRDefault="00B7682C" w:rsidP="005D1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8056679"/>
      <w:docPartObj>
        <w:docPartGallery w:val="Page Numbers (Bottom of Page)"/>
        <w:docPartUnique/>
      </w:docPartObj>
    </w:sdtPr>
    <w:sdtEndPr>
      <w:rPr>
        <w:noProof/>
      </w:rPr>
    </w:sdtEndPr>
    <w:sdtContent>
      <w:p w:rsidR="005D18F2" w:rsidRDefault="005D18F2">
        <w:pPr>
          <w:pStyle w:val="Footer"/>
          <w:jc w:val="center"/>
        </w:pPr>
        <w:r>
          <w:rPr>
            <w:noProof/>
          </w:rPr>
          <mc:AlternateContent>
            <mc:Choice Requires="wps">
              <w:drawing>
                <wp:inline distT="0" distB="0" distL="0" distR="0">
                  <wp:extent cx="5467350" cy="45085"/>
                  <wp:effectExtent l="9525" t="9525" r="0" b="2540"/>
                  <wp:docPr id="1" name="Flowchart: De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8C8D4F3" id="_x0000_t110" coordsize="21600,21600" o:spt="110" path="m10800,l,10800,10800,21600,21600,10800xe">
                  <v:stroke joinstyle="miter"/>
                  <v:path gradientshapeok="t" o:connecttype="rect" textboxrect="5400,5400,16200,16200"/>
                </v:shapetype>
                <v:shape id="Flowchart: De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LlOLTK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5D18F2" w:rsidRDefault="005D18F2">
        <w:pPr>
          <w:pStyle w:val="Footer"/>
          <w:jc w:val="center"/>
        </w:pPr>
        <w:r>
          <w:fldChar w:fldCharType="begin"/>
        </w:r>
        <w:r>
          <w:instrText xml:space="preserve"> PAGE    \* MERGEFORMAT </w:instrText>
        </w:r>
        <w:r>
          <w:fldChar w:fldCharType="separate"/>
        </w:r>
        <w:r w:rsidR="006D4BF8">
          <w:rPr>
            <w:noProof/>
          </w:rPr>
          <w:t>22</w:t>
        </w:r>
        <w:r>
          <w:rPr>
            <w:noProof/>
          </w:rPr>
          <w:fldChar w:fldCharType="end"/>
        </w:r>
      </w:p>
    </w:sdtContent>
  </w:sdt>
  <w:p w:rsidR="005D18F2" w:rsidRDefault="005D18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682C" w:rsidRDefault="00B7682C" w:rsidP="005D18F2">
      <w:pPr>
        <w:spacing w:after="0" w:line="240" w:lineRule="auto"/>
      </w:pPr>
      <w:r>
        <w:separator/>
      </w:r>
    </w:p>
  </w:footnote>
  <w:footnote w:type="continuationSeparator" w:id="0">
    <w:p w:rsidR="00B7682C" w:rsidRDefault="00B7682C" w:rsidP="005D18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4BF8" w:rsidRDefault="006D4BF8" w:rsidP="006D4BF8">
    <w:pPr>
      <w:pStyle w:val="Header"/>
      <w:jc w:val="right"/>
      <w:rPr>
        <w:sz w:val="18"/>
        <w:lang w:val="bg-BG"/>
      </w:rPr>
    </w:pPr>
    <w:r>
      <w:rPr>
        <w:sz w:val="18"/>
        <w:lang w:val="bg-BG"/>
      </w:rPr>
      <w:t>Изготвила: Дафина Караманолева 61695</w:t>
    </w:r>
  </w:p>
  <w:p w:rsidR="006D4BF8" w:rsidRPr="006D4BF8" w:rsidRDefault="006D4BF8" w:rsidP="006D4BF8">
    <w:pPr>
      <w:pStyle w:val="Header"/>
      <w:jc w:val="right"/>
      <w:rPr>
        <w:sz w:val="18"/>
        <w:lang w:val="bg-BG"/>
      </w:rPr>
    </w:pPr>
    <w:r>
      <w:rPr>
        <w:sz w:val="18"/>
        <w:lang w:val="bg-BG"/>
      </w:rPr>
      <w:t>МИС 2016</w:t>
    </w:r>
  </w:p>
  <w:p w:rsidR="006D4BF8" w:rsidRDefault="006D4B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4pt;height:11.4pt" o:bullet="t">
        <v:imagedata r:id="rId1" o:title="msoC2B"/>
      </v:shape>
    </w:pict>
  </w:numPicBullet>
  <w:abstractNum w:abstractNumId="0" w15:restartNumberingAfterBreak="0">
    <w:nsid w:val="0C9E3867"/>
    <w:multiLevelType w:val="hybridMultilevel"/>
    <w:tmpl w:val="C6041B1A"/>
    <w:lvl w:ilvl="0" w:tplc="B0D681D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3FB3994"/>
    <w:multiLevelType w:val="hybridMultilevel"/>
    <w:tmpl w:val="8690A496"/>
    <w:lvl w:ilvl="0" w:tplc="97E0DCC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D2D31"/>
    <w:multiLevelType w:val="hybridMultilevel"/>
    <w:tmpl w:val="DBDE647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A25EFB"/>
    <w:multiLevelType w:val="hybridMultilevel"/>
    <w:tmpl w:val="35F8B95C"/>
    <w:lvl w:ilvl="0" w:tplc="C512C60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0F63C08"/>
    <w:multiLevelType w:val="hybridMultilevel"/>
    <w:tmpl w:val="7BC6D4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801FFA"/>
    <w:multiLevelType w:val="hybridMultilevel"/>
    <w:tmpl w:val="D5DCE4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A110277"/>
    <w:multiLevelType w:val="hybridMultilevel"/>
    <w:tmpl w:val="E894079A"/>
    <w:lvl w:ilvl="0" w:tplc="D040A13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C462302"/>
    <w:multiLevelType w:val="hybridMultilevel"/>
    <w:tmpl w:val="74880EF8"/>
    <w:lvl w:ilvl="0" w:tplc="A16427A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0D50F50"/>
    <w:multiLevelType w:val="hybridMultilevel"/>
    <w:tmpl w:val="8D800A44"/>
    <w:lvl w:ilvl="0" w:tplc="2E1E8D4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7F85C78"/>
    <w:multiLevelType w:val="hybridMultilevel"/>
    <w:tmpl w:val="A1A81328"/>
    <w:lvl w:ilvl="0" w:tplc="0F9C266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D1F11DA"/>
    <w:multiLevelType w:val="hybridMultilevel"/>
    <w:tmpl w:val="05FAB96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A3C1566"/>
    <w:multiLevelType w:val="hybridMultilevel"/>
    <w:tmpl w:val="32A66B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17D3C49"/>
    <w:multiLevelType w:val="hybridMultilevel"/>
    <w:tmpl w:val="16CAB0A6"/>
    <w:lvl w:ilvl="0" w:tplc="4F249A5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61D61050"/>
    <w:multiLevelType w:val="hybridMultilevel"/>
    <w:tmpl w:val="A36CEF7C"/>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621F10B4"/>
    <w:multiLevelType w:val="hybridMultilevel"/>
    <w:tmpl w:val="EED037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7271AD1"/>
    <w:multiLevelType w:val="hybridMultilevel"/>
    <w:tmpl w:val="128E35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FF5598"/>
    <w:multiLevelType w:val="hybridMultilevel"/>
    <w:tmpl w:val="E460E1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674CE9"/>
    <w:multiLevelType w:val="hybridMultilevel"/>
    <w:tmpl w:val="3DA417E8"/>
    <w:lvl w:ilvl="0" w:tplc="3612CAB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7D0E5A5D"/>
    <w:multiLevelType w:val="hybridMultilevel"/>
    <w:tmpl w:val="FB56DB6C"/>
    <w:lvl w:ilvl="0" w:tplc="FDF692E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
  </w:num>
  <w:num w:numId="2">
    <w:abstractNumId w:val="16"/>
  </w:num>
  <w:num w:numId="3">
    <w:abstractNumId w:val="11"/>
  </w:num>
  <w:num w:numId="4">
    <w:abstractNumId w:val="5"/>
  </w:num>
  <w:num w:numId="5">
    <w:abstractNumId w:val="15"/>
  </w:num>
  <w:num w:numId="6">
    <w:abstractNumId w:val="14"/>
  </w:num>
  <w:num w:numId="7">
    <w:abstractNumId w:val="4"/>
  </w:num>
  <w:num w:numId="8">
    <w:abstractNumId w:val="2"/>
  </w:num>
  <w:num w:numId="9">
    <w:abstractNumId w:val="10"/>
  </w:num>
  <w:num w:numId="10">
    <w:abstractNumId w:val="13"/>
  </w:num>
  <w:num w:numId="11">
    <w:abstractNumId w:val="3"/>
  </w:num>
  <w:num w:numId="12">
    <w:abstractNumId w:val="18"/>
  </w:num>
  <w:num w:numId="13">
    <w:abstractNumId w:val="12"/>
  </w:num>
  <w:num w:numId="14">
    <w:abstractNumId w:val="7"/>
  </w:num>
  <w:num w:numId="15">
    <w:abstractNumId w:val="0"/>
  </w:num>
  <w:num w:numId="16">
    <w:abstractNumId w:val="17"/>
  </w:num>
  <w:num w:numId="17">
    <w:abstractNumId w:val="9"/>
  </w:num>
  <w:num w:numId="18">
    <w:abstractNumId w:val="6"/>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277"/>
    <w:rsid w:val="0008736B"/>
    <w:rsid w:val="000E12E7"/>
    <w:rsid w:val="0014564C"/>
    <w:rsid w:val="00192B64"/>
    <w:rsid w:val="001B2D07"/>
    <w:rsid w:val="001B5277"/>
    <w:rsid w:val="001D1D4F"/>
    <w:rsid w:val="00221CCF"/>
    <w:rsid w:val="002D2406"/>
    <w:rsid w:val="002E2088"/>
    <w:rsid w:val="00322E22"/>
    <w:rsid w:val="003B09D3"/>
    <w:rsid w:val="004B4DE2"/>
    <w:rsid w:val="004D3CF8"/>
    <w:rsid w:val="0051119A"/>
    <w:rsid w:val="00586EAE"/>
    <w:rsid w:val="005B4222"/>
    <w:rsid w:val="005C0DA1"/>
    <w:rsid w:val="005D18F2"/>
    <w:rsid w:val="00606C46"/>
    <w:rsid w:val="0061319E"/>
    <w:rsid w:val="006959CF"/>
    <w:rsid w:val="006B1382"/>
    <w:rsid w:val="006D15C5"/>
    <w:rsid w:val="006D4BF8"/>
    <w:rsid w:val="006F0379"/>
    <w:rsid w:val="00752F9E"/>
    <w:rsid w:val="007C4C55"/>
    <w:rsid w:val="007F38D0"/>
    <w:rsid w:val="00812A2D"/>
    <w:rsid w:val="0081788C"/>
    <w:rsid w:val="00826E89"/>
    <w:rsid w:val="00862079"/>
    <w:rsid w:val="008F4051"/>
    <w:rsid w:val="00A7198A"/>
    <w:rsid w:val="00AB5584"/>
    <w:rsid w:val="00B15EB7"/>
    <w:rsid w:val="00B7682C"/>
    <w:rsid w:val="00BB2901"/>
    <w:rsid w:val="00BB6E05"/>
    <w:rsid w:val="00BF6F89"/>
    <w:rsid w:val="00C10672"/>
    <w:rsid w:val="00C37389"/>
    <w:rsid w:val="00C86624"/>
    <w:rsid w:val="00CB40A3"/>
    <w:rsid w:val="00CB67DE"/>
    <w:rsid w:val="00CD34BE"/>
    <w:rsid w:val="00CF63FC"/>
    <w:rsid w:val="00D95B78"/>
    <w:rsid w:val="00DA6195"/>
    <w:rsid w:val="00DA6BC0"/>
    <w:rsid w:val="00DD427A"/>
    <w:rsid w:val="00E17137"/>
    <w:rsid w:val="00E370E8"/>
    <w:rsid w:val="00E53FD1"/>
    <w:rsid w:val="00EF470D"/>
    <w:rsid w:val="00FC4A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42126F1-C7CD-46F5-8967-4AAEB097C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3"/>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5277"/>
  </w:style>
  <w:style w:type="paragraph" w:styleId="Heading1">
    <w:name w:val="heading 1"/>
    <w:basedOn w:val="Normal"/>
    <w:next w:val="Normal"/>
    <w:link w:val="Heading1Char"/>
    <w:uiPriority w:val="9"/>
    <w:qFormat/>
    <w:rsid w:val="005D18F2"/>
    <w:pPr>
      <w:keepNext/>
      <w:keepLines/>
      <w:spacing w:before="240" w:after="0"/>
      <w:outlineLvl w:val="0"/>
    </w:pPr>
    <w:rPr>
      <w:rFonts w:asciiTheme="majorHAnsi" w:eastAsiaTheme="majorEastAsia" w:hAnsiTheme="majorHAnsi" w:cstheme="majorBidi"/>
      <w:b/>
      <w:color w:val="000000" w:themeColor="text1"/>
      <w:sz w:val="52"/>
      <w:szCs w:val="32"/>
    </w:rPr>
  </w:style>
  <w:style w:type="paragraph" w:styleId="Heading2">
    <w:name w:val="heading 2"/>
    <w:basedOn w:val="Normal"/>
    <w:next w:val="Normal"/>
    <w:link w:val="Heading2Char"/>
    <w:uiPriority w:val="9"/>
    <w:unhideWhenUsed/>
    <w:qFormat/>
    <w:rsid w:val="005D18F2"/>
    <w:pPr>
      <w:keepNext/>
      <w:keepLines/>
      <w:spacing w:before="40" w:after="0"/>
      <w:outlineLvl w:val="1"/>
    </w:pPr>
    <w:rPr>
      <w:rFonts w:asciiTheme="majorHAnsi" w:eastAsiaTheme="majorEastAsia" w:hAnsiTheme="majorHAnsi" w:cstheme="majorBidi"/>
      <w:b/>
      <w:color w:val="000000" w:themeColor="text1"/>
      <w:sz w:val="40"/>
      <w:szCs w:val="26"/>
    </w:rPr>
  </w:style>
  <w:style w:type="paragraph" w:styleId="Heading3">
    <w:name w:val="heading 3"/>
    <w:basedOn w:val="Normal"/>
    <w:next w:val="Normal"/>
    <w:link w:val="Heading3Char"/>
    <w:uiPriority w:val="9"/>
    <w:semiHidden/>
    <w:unhideWhenUsed/>
    <w:qFormat/>
    <w:rsid w:val="0014564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4564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18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18F2"/>
  </w:style>
  <w:style w:type="paragraph" w:styleId="Footer">
    <w:name w:val="footer"/>
    <w:basedOn w:val="Normal"/>
    <w:link w:val="FooterChar"/>
    <w:uiPriority w:val="99"/>
    <w:unhideWhenUsed/>
    <w:rsid w:val="005D18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18F2"/>
  </w:style>
  <w:style w:type="character" w:customStyle="1" w:styleId="Heading1Char">
    <w:name w:val="Heading 1 Char"/>
    <w:basedOn w:val="DefaultParagraphFont"/>
    <w:link w:val="Heading1"/>
    <w:uiPriority w:val="9"/>
    <w:rsid w:val="005D18F2"/>
    <w:rPr>
      <w:rFonts w:asciiTheme="majorHAnsi" w:eastAsiaTheme="majorEastAsia" w:hAnsiTheme="majorHAnsi" w:cstheme="majorBidi"/>
      <w:b/>
      <w:color w:val="000000" w:themeColor="text1"/>
      <w:sz w:val="52"/>
      <w:szCs w:val="32"/>
    </w:rPr>
  </w:style>
  <w:style w:type="character" w:customStyle="1" w:styleId="Heading2Char">
    <w:name w:val="Heading 2 Char"/>
    <w:basedOn w:val="DefaultParagraphFont"/>
    <w:link w:val="Heading2"/>
    <w:uiPriority w:val="9"/>
    <w:rsid w:val="005D18F2"/>
    <w:rPr>
      <w:rFonts w:asciiTheme="majorHAnsi" w:eastAsiaTheme="majorEastAsia" w:hAnsiTheme="majorHAnsi" w:cstheme="majorBidi"/>
      <w:b/>
      <w:color w:val="000000" w:themeColor="text1"/>
      <w:sz w:val="40"/>
      <w:szCs w:val="26"/>
    </w:rPr>
  </w:style>
  <w:style w:type="paragraph" w:styleId="TOCHeading">
    <w:name w:val="TOC Heading"/>
    <w:basedOn w:val="Heading1"/>
    <w:next w:val="Normal"/>
    <w:uiPriority w:val="39"/>
    <w:unhideWhenUsed/>
    <w:qFormat/>
    <w:rsid w:val="001B2D07"/>
    <w:pPr>
      <w:outlineLvl w:val="9"/>
    </w:pPr>
    <w:rPr>
      <w:b w:val="0"/>
      <w:color w:val="2E74B5" w:themeColor="accent1" w:themeShade="BF"/>
      <w:sz w:val="32"/>
    </w:rPr>
  </w:style>
  <w:style w:type="paragraph" w:styleId="TOC1">
    <w:name w:val="toc 1"/>
    <w:basedOn w:val="Normal"/>
    <w:next w:val="Normal"/>
    <w:autoRedefine/>
    <w:uiPriority w:val="39"/>
    <w:unhideWhenUsed/>
    <w:rsid w:val="001B2D07"/>
    <w:pPr>
      <w:spacing w:after="100"/>
    </w:pPr>
  </w:style>
  <w:style w:type="paragraph" w:styleId="TOC2">
    <w:name w:val="toc 2"/>
    <w:basedOn w:val="Normal"/>
    <w:next w:val="Normal"/>
    <w:autoRedefine/>
    <w:uiPriority w:val="39"/>
    <w:unhideWhenUsed/>
    <w:rsid w:val="001B2D07"/>
    <w:pPr>
      <w:spacing w:after="100"/>
      <w:ind w:left="220"/>
    </w:pPr>
  </w:style>
  <w:style w:type="character" w:styleId="Hyperlink">
    <w:name w:val="Hyperlink"/>
    <w:basedOn w:val="DefaultParagraphFont"/>
    <w:uiPriority w:val="99"/>
    <w:unhideWhenUsed/>
    <w:rsid w:val="001B2D07"/>
    <w:rPr>
      <w:color w:val="0563C1" w:themeColor="hyperlink"/>
      <w:u w:val="single"/>
    </w:rPr>
  </w:style>
  <w:style w:type="paragraph" w:styleId="ListParagraph">
    <w:name w:val="List Paragraph"/>
    <w:basedOn w:val="Normal"/>
    <w:uiPriority w:val="34"/>
    <w:qFormat/>
    <w:rsid w:val="006B1382"/>
    <w:pPr>
      <w:ind w:left="720"/>
      <w:contextualSpacing/>
    </w:pPr>
  </w:style>
  <w:style w:type="character" w:customStyle="1" w:styleId="Heading4Char">
    <w:name w:val="Heading 4 Char"/>
    <w:basedOn w:val="DefaultParagraphFont"/>
    <w:link w:val="Heading4"/>
    <w:uiPriority w:val="9"/>
    <w:semiHidden/>
    <w:rsid w:val="0014564C"/>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14564C"/>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6D15C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dafinakaramanoleva.github.io/fmi_hmi/" TargetMode="External"/><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9.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13C"/>
    <w:rsid w:val="0040113C"/>
    <w:rsid w:val="00D70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D16FDAD04A4174B6BA7586784C97B1">
    <w:name w:val="7CD16FDAD04A4174B6BA7586784C97B1"/>
    <w:rsid w:val="004011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C1E21-F467-482C-8137-CDD87CB7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3437</TotalTime>
  <Pages>22</Pages>
  <Words>3039</Words>
  <Characters>17326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Дафина Караманолева</dc:creator>
  <cp:keywords/>
  <dc:description/>
  <cp:lastModifiedBy>Дафина Караманолева</cp:lastModifiedBy>
  <cp:revision>29</cp:revision>
  <dcterms:created xsi:type="dcterms:W3CDTF">2016-06-08T19:05:00Z</dcterms:created>
  <dcterms:modified xsi:type="dcterms:W3CDTF">2016-06-30T10:22:00Z</dcterms:modified>
</cp:coreProperties>
</file>