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F7C7" w14:textId="32031EDB" w:rsidR="00DC7392" w:rsidRPr="00EB486B" w:rsidRDefault="00AF0106" w:rsidP="00FF64AE">
      <w:pPr>
        <w:jc w:val="center"/>
      </w:pPr>
      <w:r>
        <w:rPr>
          <w:noProof/>
        </w:rPr>
        <w:drawing>
          <wp:inline distT="0" distB="0" distL="0" distR="0" wp14:anchorId="20AAFEFB" wp14:editId="3568CAD5">
            <wp:extent cx="5783086" cy="1267691"/>
            <wp:effectExtent l="0" t="0" r="8255" b="8890"/>
            <wp:docPr id="61205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55641" name="Picture 612055641"/>
                    <pic:cNvPicPr/>
                  </pic:nvPicPr>
                  <pic:blipFill>
                    <a:blip r:embed="rId8">
                      <a:extLst>
                        <a:ext uri="{28A0092B-C50C-407E-A947-70E740481C1C}">
                          <a14:useLocalDpi xmlns:a14="http://schemas.microsoft.com/office/drawing/2010/main" val="0"/>
                        </a:ext>
                      </a:extLst>
                    </a:blip>
                    <a:stretch>
                      <a:fillRect/>
                    </a:stretch>
                  </pic:blipFill>
                  <pic:spPr>
                    <a:xfrm>
                      <a:off x="0" y="0"/>
                      <a:ext cx="5834668" cy="1278998"/>
                    </a:xfrm>
                    <a:prstGeom prst="rect">
                      <a:avLst/>
                    </a:prstGeom>
                  </pic:spPr>
                </pic:pic>
              </a:graphicData>
            </a:graphic>
          </wp:inline>
        </w:drawing>
      </w:r>
      <w:r w:rsidR="00F1627C">
        <w:rPr>
          <w:noProof/>
        </w:rPr>
        <mc:AlternateContent>
          <mc:Choice Requires="wps">
            <w:drawing>
              <wp:anchor distT="0" distB="0" distL="114300" distR="114300" simplePos="0" relativeHeight="251655679" behindDoc="1" locked="0" layoutInCell="1" allowOverlap="1" wp14:anchorId="3C7B612A" wp14:editId="24C7F0C8">
                <wp:simplePos x="0" y="0"/>
                <wp:positionH relativeFrom="column">
                  <wp:posOffset>-710565</wp:posOffset>
                </wp:positionH>
                <wp:positionV relativeFrom="paragraph">
                  <wp:posOffset>-735965</wp:posOffset>
                </wp:positionV>
                <wp:extent cx="7383145" cy="9678035"/>
                <wp:effectExtent l="0" t="0" r="27305" b="1841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83145" cy="9678035"/>
                        </a:xfrm>
                        <a:prstGeom prst="rect">
                          <a:avLst/>
                        </a:prstGeom>
                        <a:solidFill>
                          <a:schemeClr val="tx1"/>
                        </a:solidFill>
                        <a:ln w="12700">
                          <a:solidFill>
                            <a:schemeClr val="tx2">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557D23F" id="Rectangle 3" o:spid="_x0000_s1026" style="position:absolute;margin-left:-55.95pt;margin-top:-57.95pt;width:581.35pt;height:762.05pt;z-index:-2516608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" fillcolor="black [3213]" strokecolor="#548dd4 [1951]" strokeweight="1pt"/>
            </w:pict>
          </mc:Fallback>
        </mc:AlternateContent>
      </w:r>
    </w:p>
    <w:p w14:paraId="47BF3B98" w14:textId="01F00F58" w:rsidR="00DC7392" w:rsidRPr="00EB486B" w:rsidRDefault="00686784" w:rsidP="00177801">
      <w:pPr>
        <w:jc w:val="center"/>
      </w:pPr>
      <w:r>
        <w:rPr>
          <w:noProof/>
        </w:rPr>
        <w:drawing>
          <wp:anchor distT="0" distB="0" distL="114300" distR="114300" simplePos="0" relativeHeight="251658240" behindDoc="0" locked="0" layoutInCell="1" allowOverlap="1" wp14:anchorId="5C1E363D" wp14:editId="0EBD0738">
            <wp:simplePos x="0" y="0"/>
            <wp:positionH relativeFrom="column">
              <wp:posOffset>124691</wp:posOffset>
            </wp:positionH>
            <wp:positionV relativeFrom="paragraph">
              <wp:posOffset>203547</wp:posOffset>
            </wp:positionV>
            <wp:extent cx="3408218" cy="2271084"/>
            <wp:effectExtent l="0" t="0" r="1905" b="0"/>
            <wp:wrapNone/>
            <wp:docPr id="1672756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56506" name="Picture 16727565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8218" cy="2271084"/>
                    </a:xfrm>
                    <a:prstGeom prst="rect">
                      <a:avLst/>
                    </a:prstGeom>
                  </pic:spPr>
                </pic:pic>
              </a:graphicData>
            </a:graphic>
            <wp14:sizeRelH relativeFrom="page">
              <wp14:pctWidth>0</wp14:pctWidth>
            </wp14:sizeRelH>
            <wp14:sizeRelV relativeFrom="page">
              <wp14:pctHeight>0</wp14:pctHeight>
            </wp14:sizeRelV>
          </wp:anchor>
        </w:drawing>
      </w:r>
    </w:p>
    <w:p w14:paraId="0E5E093E" w14:textId="7A4DC17B" w:rsidR="00DC7392" w:rsidRPr="00EB486B" w:rsidRDefault="00DC7392" w:rsidP="00177801">
      <w:pPr>
        <w:jc w:val="center"/>
      </w:pPr>
    </w:p>
    <w:p w14:paraId="48954CE4" w14:textId="718CE646" w:rsidR="00DC7392" w:rsidRPr="00EB486B" w:rsidRDefault="00DC7392" w:rsidP="00AF0106"/>
    <w:p w14:paraId="22B3979A" w14:textId="77777777" w:rsidR="00DC7392" w:rsidRPr="00EB486B" w:rsidRDefault="00DC7392" w:rsidP="00177801">
      <w:pPr>
        <w:jc w:val="center"/>
      </w:pPr>
    </w:p>
    <w:p w14:paraId="5ECBC171" w14:textId="77777777" w:rsidR="00DC7392" w:rsidRPr="00EB486B" w:rsidRDefault="00DC7392" w:rsidP="00177801">
      <w:pPr>
        <w:jc w:val="center"/>
      </w:pPr>
    </w:p>
    <w:p w14:paraId="49C8E55D" w14:textId="7A9463EA" w:rsidR="00DC7392" w:rsidRPr="00EB486B" w:rsidRDefault="00DC7392" w:rsidP="00177801">
      <w:pPr>
        <w:jc w:val="center"/>
      </w:pPr>
    </w:p>
    <w:p w14:paraId="3B140E68" w14:textId="77777777" w:rsidR="00DC7392" w:rsidRPr="00EB486B" w:rsidRDefault="00DC7392" w:rsidP="00177801">
      <w:pPr>
        <w:jc w:val="center"/>
      </w:pPr>
    </w:p>
    <w:p w14:paraId="0B797BA9" w14:textId="1FE05A08" w:rsidR="00DC7392" w:rsidRPr="00EB486B" w:rsidRDefault="00000000" w:rsidP="00081D95">
      <w:pPr>
        <w:jc w:val="right"/>
        <w:rPr>
          <w:rFonts w:ascii="Cambria" w:hAnsi="Cambria"/>
          <w:color w:val="FFFFFF" w:themeColor="background1"/>
          <w:sz w:val="44"/>
        </w:rPr>
      </w:pPr>
      <w:r w:rsidRPr="00686784">
        <w:rPr>
          <w:rFonts w:ascii="Cambria" w:hAnsi="Cambria"/>
          <w:color w:val="FFFFFF" w:themeColor="background1"/>
          <w:sz w:val="44"/>
        </w:rPr>
        <w:fldChar w:fldCharType="begin"/>
      </w:r>
      <w:r w:rsidRPr="00686784">
        <w:rPr>
          <w:rFonts w:ascii="Cambria" w:hAnsi="Cambria"/>
          <w:color w:val="FFFFFF" w:themeColor="background1"/>
          <w:sz w:val="44"/>
        </w:rPr>
        <w:instrText xml:space="preserve"> DOCPROPERTY  "Client Name"  \* MERGEFORMAT </w:instrText>
      </w:r>
      <w:r w:rsidRPr="00686784">
        <w:rPr>
          <w:rFonts w:ascii="Cambria" w:hAnsi="Cambria"/>
          <w:color w:val="FFFFFF" w:themeColor="background1"/>
          <w:sz w:val="44"/>
        </w:rPr>
        <w:fldChar w:fldCharType="separate"/>
      </w:r>
      <w:r w:rsidR="006D4599">
        <w:rPr>
          <w:rFonts w:ascii="Cambria" w:hAnsi="Cambria"/>
          <w:color w:val="FFFFFF" w:themeColor="background1"/>
          <w:sz w:val="44"/>
        </w:rPr>
        <w:t>WebMinds, Inc.</w:t>
      </w:r>
      <w:r>
        <w:rPr>
          <w:rFonts w:ascii="Cambria" w:hAnsi="Cambria"/>
          <w:color w:val="FFFFFF" w:themeColor="background1"/>
          <w:sz w:val="44"/>
        </w:rPr>
        <w:fldChar w:fldCharType="end"/>
      </w:r>
    </w:p>
    <w:p w14:paraId="4E89A7A2" w14:textId="77777777" w:rsidR="00DC7392" w:rsidRPr="00EB486B" w:rsidRDefault="00DC7392" w:rsidP="00177801">
      <w:pPr>
        <w:jc w:val="center"/>
        <w:rPr>
          <w:color w:val="FFFFFF" w:themeColor="background1"/>
        </w:rPr>
      </w:pPr>
    </w:p>
    <w:p w14:paraId="11F0D642" w14:textId="1C27A904" w:rsidR="00DC7392" w:rsidRPr="00EB486B" w:rsidRDefault="00DC7392" w:rsidP="00177801">
      <w:pPr>
        <w:jc w:val="center"/>
        <w:rPr>
          <w:color w:val="FFFFFF" w:themeColor="background1"/>
        </w:rPr>
      </w:pPr>
    </w:p>
    <w:p w14:paraId="5F5864BC" w14:textId="4ED37A0C" w:rsidR="00DC7392" w:rsidRPr="00EB486B" w:rsidRDefault="00000000" w:rsidP="00FB4D16">
      <w:pPr>
        <w:jc w:val="right"/>
        <w:rPr>
          <w:rFonts w:ascii="Cambria" w:hAnsi="Cambria"/>
          <w:color w:val="FFFFFF" w:themeColor="background1"/>
          <w:sz w:val="72"/>
          <w:vertAlign w:val="superscript"/>
        </w:rPr>
      </w:pPr>
      <w:fldSimple w:instr=" DOCPROPERTY  &quot;Suite Name&quot;  \* MERGEFORMAT ">
        <w:r w:rsidR="006D4599" w:rsidRPr="006D4599">
          <w:rPr>
            <w:rFonts w:ascii="Cambria" w:hAnsi="Cambria"/>
            <w:color w:val="FFFFFF" w:themeColor="background1"/>
            <w:sz w:val="72"/>
          </w:rPr>
          <w:t>NetOptimizer</w:t>
        </w:r>
      </w:fldSimple>
      <w:r w:rsidR="00DC7392" w:rsidRPr="00EB486B">
        <w:rPr>
          <w:rFonts w:ascii="Cambria" w:hAnsi="Cambria"/>
          <w:color w:val="FFFFFF" w:themeColor="background1"/>
          <w:sz w:val="72"/>
          <w:vertAlign w:val="superscript"/>
        </w:rPr>
        <w:t>TM</w:t>
      </w:r>
    </w:p>
    <w:p w14:paraId="5D1D7A6E" w14:textId="2ACAE44D" w:rsidR="00DC7392" w:rsidRPr="00686784" w:rsidRDefault="00DC7392" w:rsidP="00FB4D16">
      <w:pPr>
        <w:jc w:val="right"/>
        <w:rPr>
          <w:rFonts w:ascii="Cambria" w:hAnsi="Cambria"/>
          <w:color w:val="FFFFFF" w:themeColor="background1"/>
          <w:sz w:val="48"/>
        </w:rPr>
      </w:pPr>
      <w:r w:rsidRPr="00EB486B">
        <w:rPr>
          <w:rFonts w:ascii="Cambria" w:hAnsi="Cambria"/>
          <w:color w:val="FFFFFF" w:themeColor="background1"/>
          <w:sz w:val="48"/>
        </w:rPr>
        <w:t xml:space="preserve">Version </w:t>
      </w:r>
      <w:r w:rsidR="00000000" w:rsidRPr="00686784">
        <w:rPr>
          <w:rFonts w:ascii="Cambria" w:hAnsi="Cambria"/>
          <w:color w:val="FFFFFF" w:themeColor="background1"/>
          <w:sz w:val="48"/>
        </w:rPr>
        <w:fldChar w:fldCharType="begin"/>
      </w:r>
      <w:r w:rsidR="00000000" w:rsidRPr="00686784">
        <w:rPr>
          <w:rFonts w:ascii="Cambria" w:hAnsi="Cambria"/>
          <w:color w:val="FFFFFF" w:themeColor="background1"/>
          <w:sz w:val="48"/>
        </w:rPr>
        <w:instrText xml:space="preserve"> DOCPROPERTY  "Suite Version"  \* MERGEFORMAT </w:instrText>
      </w:r>
      <w:r w:rsidR="00000000" w:rsidRPr="00686784">
        <w:rPr>
          <w:rFonts w:ascii="Cambria" w:hAnsi="Cambria"/>
          <w:color w:val="FFFFFF" w:themeColor="background1"/>
          <w:sz w:val="48"/>
        </w:rPr>
        <w:fldChar w:fldCharType="separate"/>
      </w:r>
      <w:r w:rsidR="006D4599">
        <w:rPr>
          <w:rFonts w:ascii="Cambria" w:hAnsi="Cambria"/>
          <w:color w:val="FFFFFF" w:themeColor="background1"/>
          <w:sz w:val="48"/>
        </w:rPr>
        <w:t>v5.0</w:t>
      </w:r>
      <w:r w:rsidR="00000000" w:rsidRPr="00686784">
        <w:rPr>
          <w:rFonts w:ascii="Cambria" w:hAnsi="Cambria"/>
          <w:color w:val="FFFFFF" w:themeColor="background1"/>
          <w:sz w:val="48"/>
        </w:rPr>
        <w:fldChar w:fldCharType="end"/>
      </w:r>
    </w:p>
    <w:p w14:paraId="4EEEAAA6" w14:textId="0809F0FC" w:rsidR="00DC7392" w:rsidRPr="00EB486B" w:rsidRDefault="00DC7392" w:rsidP="00FB4D16">
      <w:pPr>
        <w:jc w:val="right"/>
        <w:rPr>
          <w:rFonts w:ascii="Cambria" w:hAnsi="Cambria"/>
          <w:color w:val="FFFFFF" w:themeColor="background1"/>
          <w:sz w:val="48"/>
        </w:rPr>
      </w:pPr>
    </w:p>
    <w:p w14:paraId="3515703B" w14:textId="0CA96E4C" w:rsidR="00DC7392" w:rsidRPr="00EB486B" w:rsidRDefault="00000000" w:rsidP="00FB4D16">
      <w:pPr>
        <w:jc w:val="right"/>
        <w:rPr>
          <w:rFonts w:ascii="Cambria" w:hAnsi="Cambria"/>
          <w:color w:val="FFFFFF" w:themeColor="background1"/>
          <w:sz w:val="44"/>
          <w:szCs w:val="44"/>
        </w:rPr>
      </w:pPr>
      <w:fldSimple w:instr=" DOCPROPERTY  Title  \* MERGEFORMAT ">
        <w:r w:rsidR="006D4599" w:rsidRPr="006D4599">
          <w:rPr>
            <w:rFonts w:ascii="Cambria" w:hAnsi="Cambria"/>
            <w:color w:val="FFFFFF" w:themeColor="background1"/>
            <w:sz w:val="44"/>
            <w:szCs w:val="44"/>
          </w:rPr>
          <w:t>User Manual</w:t>
        </w:r>
      </w:fldSimple>
    </w:p>
    <w:p w14:paraId="127F5DAE" w14:textId="1ED6DDE9" w:rsidR="00DC7392" w:rsidRPr="00EB486B" w:rsidRDefault="00DC7392" w:rsidP="00FB4D16">
      <w:pPr>
        <w:jc w:val="right"/>
        <w:rPr>
          <w:rFonts w:ascii="Cambria" w:hAnsi="Cambria"/>
          <w:color w:val="FFFFFF" w:themeColor="background1"/>
          <w:sz w:val="32"/>
        </w:rPr>
      </w:pPr>
      <w:r w:rsidRPr="00EB486B">
        <w:rPr>
          <w:rFonts w:ascii="Cambria" w:hAnsi="Cambria"/>
          <w:color w:val="FFFFFF" w:themeColor="background1"/>
          <w:sz w:val="40"/>
        </w:rPr>
        <w:t xml:space="preserve">Version </w:t>
      </w:r>
      <w:fldSimple w:instr=" DOCPROPERTY  &quot;Document Version&quot;  \* MERGEFORMAT ">
        <w:r w:rsidR="006D4599" w:rsidRPr="006D4599">
          <w:rPr>
            <w:rFonts w:ascii="Cambria" w:hAnsi="Cambria"/>
            <w:color w:val="FFFFFF" w:themeColor="background1"/>
            <w:sz w:val="40"/>
          </w:rPr>
          <w:t>1.0</w:t>
        </w:r>
      </w:fldSimple>
    </w:p>
    <w:p w14:paraId="3B39924F" w14:textId="77777777" w:rsidR="00DC7392" w:rsidRPr="00EB486B" w:rsidRDefault="00DC7392" w:rsidP="00FB4D16">
      <w:pPr>
        <w:jc w:val="right"/>
        <w:rPr>
          <w:rFonts w:ascii="Cambria" w:hAnsi="Cambria"/>
          <w:color w:val="FFFFFF" w:themeColor="background1"/>
          <w:sz w:val="20"/>
          <w:szCs w:val="20"/>
        </w:rPr>
      </w:pPr>
    </w:p>
    <w:p w14:paraId="180D8123" w14:textId="47B421AD" w:rsidR="00DC7392" w:rsidRPr="00EB486B" w:rsidRDefault="00000000" w:rsidP="00FB4D16">
      <w:pPr>
        <w:jc w:val="right"/>
        <w:rPr>
          <w:rFonts w:ascii="Cambria" w:hAnsi="Cambria"/>
          <w:color w:val="FFFFFF" w:themeColor="background1"/>
          <w:sz w:val="32"/>
        </w:rPr>
      </w:pPr>
      <w:fldSimple w:instr=" DOCPROPERTY  &quot;Release Date&quot;  \* MERGEFORMAT ">
        <w:r w:rsidR="006D4599" w:rsidRPr="006D4599">
          <w:rPr>
            <w:rFonts w:ascii="Cambria" w:hAnsi="Cambria"/>
            <w:color w:val="FFFFFF" w:themeColor="background1"/>
            <w:sz w:val="40"/>
          </w:rPr>
          <w:t>Feb 21, 2012</w:t>
        </w:r>
      </w:fldSimple>
    </w:p>
    <w:p w14:paraId="591FDF4D" w14:textId="77777777" w:rsidR="00DC7392" w:rsidRPr="00EB486B" w:rsidRDefault="00DC7392" w:rsidP="00177801">
      <w:pPr>
        <w:rPr>
          <w:color w:val="FFFFFF" w:themeColor="background1"/>
        </w:rPr>
      </w:pPr>
    </w:p>
    <w:p w14:paraId="36C660AB" w14:textId="77777777" w:rsidR="00DC7392" w:rsidRPr="00EB486B" w:rsidRDefault="00DC7392" w:rsidP="00177801">
      <w:pPr>
        <w:sectPr w:rsidR="00DC7392" w:rsidRPr="00EB486B" w:rsidSect="00B11749">
          <w:pgSz w:w="12240" w:h="15840"/>
          <w:pgMar w:top="1440" w:right="1440" w:bottom="1440" w:left="1440" w:header="720" w:footer="720" w:gutter="0"/>
          <w:cols w:space="720"/>
          <w:docGrid w:linePitch="360"/>
        </w:sectPr>
      </w:pPr>
    </w:p>
    <w:p w14:paraId="737755D6" w14:textId="201E979D" w:rsidR="00DC7392" w:rsidRPr="00EB486B" w:rsidRDefault="00DC7392" w:rsidP="005A602E">
      <w:pPr>
        <w:pStyle w:val="Confidential"/>
        <w:rPr>
          <w:b w:val="0"/>
        </w:rPr>
      </w:pPr>
      <w:r w:rsidRPr="00EB486B">
        <w:rPr>
          <w:b w:val="0"/>
        </w:rPr>
        <w:lastRenderedPageBreak/>
        <w:t>Copyright ©</w:t>
      </w:r>
      <w:r w:rsidR="00281449">
        <w:rPr>
          <w:b w:val="0"/>
        </w:rPr>
        <w:t xml:space="preserve"> </w:t>
      </w:r>
      <w:r w:rsidR="00281449">
        <w:rPr>
          <w:b w:val="0"/>
        </w:rPr>
        <w:fldChar w:fldCharType="begin"/>
      </w:r>
      <w:r w:rsidR="00281449">
        <w:rPr>
          <w:b w:val="0"/>
        </w:rPr>
        <w:instrText xml:space="preserve"> DOCPROPERTY  Company  \* MERGEFORMAT </w:instrText>
      </w:r>
      <w:r w:rsidR="00281449">
        <w:rPr>
          <w:b w:val="0"/>
        </w:rPr>
        <w:fldChar w:fldCharType="separate"/>
      </w:r>
      <w:r w:rsidR="006D4599">
        <w:rPr>
          <w:b w:val="0"/>
        </w:rPr>
        <w:t>WebMinds, Inc.</w:t>
      </w:r>
      <w:r w:rsidR="00281449">
        <w:rPr>
          <w:b w:val="0"/>
        </w:rPr>
        <w:fldChar w:fldCharType="end"/>
      </w:r>
      <w:r w:rsidRPr="00EB486B">
        <w:rPr>
          <w:b w:val="0"/>
        </w:rPr>
        <w:t>, 20</w:t>
      </w:r>
      <w:r w:rsidR="009E724C">
        <w:rPr>
          <w:b w:val="0"/>
        </w:rPr>
        <w:t>24</w:t>
      </w:r>
    </w:p>
    <w:p w14:paraId="4424EB27" w14:textId="77777777" w:rsidR="00DC7392" w:rsidRPr="00EB486B" w:rsidRDefault="00DC7392" w:rsidP="005A602E">
      <w:pPr>
        <w:pStyle w:val="Confidential"/>
        <w:rPr>
          <w:b w:val="0"/>
        </w:rPr>
      </w:pPr>
      <w:r w:rsidRPr="00EB486B">
        <w:rPr>
          <w:b w:val="0"/>
        </w:rPr>
        <w:t>All Rights Reserved</w:t>
      </w:r>
    </w:p>
    <w:p w14:paraId="575E0D1C" w14:textId="50FA3684" w:rsidR="00DC7392" w:rsidRPr="00EB486B" w:rsidRDefault="00DC7392" w:rsidP="005A602E">
      <w:pPr>
        <w:pStyle w:val="CopyrightContent"/>
        <w:rPr>
          <w:color w:val="000000" w:themeColor="text1"/>
        </w:rPr>
      </w:pPr>
      <w:r w:rsidRPr="00EB486B">
        <w:rPr>
          <w:color w:val="000000" w:themeColor="text1"/>
        </w:rPr>
        <w:t xml:space="preserve">This publication is protected by federal copyright law. No part of this publication may be copied or distributed, stored in a retrieval system, or translated into any human or computer language in any form or by any means, electronic, mechanical, magnetic, manual or otherwise, or disclosed to third parties without the express written permission of </w:t>
      </w:r>
      <w:r w:rsidR="00281449">
        <w:rPr>
          <w:b/>
        </w:rPr>
        <w:fldChar w:fldCharType="begin"/>
      </w:r>
      <w:r w:rsidR="00281449">
        <w:rPr>
          <w:b/>
        </w:rPr>
        <w:instrText xml:space="preserve"> DOCPROPERTY  Company  \* MERGEFORMAT </w:instrText>
      </w:r>
      <w:r w:rsidR="00281449">
        <w:rPr>
          <w:b/>
        </w:rPr>
        <w:fldChar w:fldCharType="separate"/>
      </w:r>
      <w:r w:rsidR="006D4599">
        <w:rPr>
          <w:b/>
        </w:rPr>
        <w:t>WebMinds, Inc.</w:t>
      </w:r>
      <w:r w:rsidR="00281449">
        <w:rPr>
          <w:b/>
        </w:rPr>
        <w:fldChar w:fldCharType="end"/>
      </w:r>
    </w:p>
    <w:p w14:paraId="5E0A63DD" w14:textId="77777777" w:rsidR="00CC238A" w:rsidRDefault="00CC238A" w:rsidP="005A602E">
      <w:pPr>
        <w:pStyle w:val="CopyrightContent"/>
        <w:rPr>
          <w:b/>
        </w:rPr>
      </w:pPr>
    </w:p>
    <w:p w14:paraId="4E29D21F" w14:textId="7031C81A" w:rsidR="00DC7392" w:rsidRPr="00EB486B" w:rsidRDefault="00281449" w:rsidP="005A602E">
      <w:pPr>
        <w:pStyle w:val="CopyrightContent"/>
        <w:rPr>
          <w:color w:val="000000" w:themeColor="text1"/>
        </w:rPr>
      </w:pPr>
      <w:r>
        <w:rPr>
          <w:b/>
        </w:rPr>
        <w:fldChar w:fldCharType="begin"/>
      </w:r>
      <w:r>
        <w:rPr>
          <w:b/>
        </w:rPr>
        <w:instrText xml:space="preserve"> DOCPROPERTY  Company  \* MERGEFORMAT </w:instrText>
      </w:r>
      <w:r>
        <w:rPr>
          <w:b/>
        </w:rPr>
        <w:fldChar w:fldCharType="separate"/>
      </w:r>
      <w:r w:rsidR="006D4599">
        <w:rPr>
          <w:b/>
        </w:rPr>
        <w:t>WebMinds, Inc.</w:t>
      </w:r>
      <w:r>
        <w:rPr>
          <w:b/>
        </w:rPr>
        <w:fldChar w:fldCharType="end"/>
      </w:r>
      <w:r>
        <w:rPr>
          <w:b/>
        </w:rPr>
        <w:t xml:space="preserve"> </w:t>
      </w:r>
      <w:r w:rsidR="00DC7392" w:rsidRPr="00EB486B">
        <w:rPr>
          <w:color w:val="000000" w:themeColor="text1"/>
        </w:rPr>
        <w:t xml:space="preserve">makes no representation or warranties with respect to the contents hereof and specifically disclaim any implied warranties of merchantability or fitness for a particular </w:t>
      </w:r>
      <w:r w:rsidR="00DC7392">
        <w:rPr>
          <w:color w:val="000000" w:themeColor="text1"/>
        </w:rPr>
        <w:t>purpose</w:t>
      </w:r>
      <w:r w:rsidR="00DC7392" w:rsidRPr="00EB486B">
        <w:rPr>
          <w:color w:val="000000" w:themeColor="text1"/>
        </w:rPr>
        <w:t xml:space="preserve">. Further, </w:t>
      </w:r>
      <w:r>
        <w:rPr>
          <w:b/>
        </w:rPr>
        <w:fldChar w:fldCharType="begin"/>
      </w:r>
      <w:r>
        <w:rPr>
          <w:b/>
        </w:rPr>
        <w:instrText xml:space="preserve"> DOCPROPERTY  Company  \* MERGEFORMAT </w:instrText>
      </w:r>
      <w:r>
        <w:rPr>
          <w:b/>
        </w:rPr>
        <w:fldChar w:fldCharType="separate"/>
      </w:r>
      <w:r w:rsidR="006D4599">
        <w:rPr>
          <w:b/>
        </w:rPr>
        <w:t>WebMinds, Inc.</w:t>
      </w:r>
      <w:r>
        <w:rPr>
          <w:b/>
        </w:rPr>
        <w:fldChar w:fldCharType="end"/>
      </w:r>
      <w:r w:rsidR="00DC7392" w:rsidRPr="00EB486B">
        <w:rPr>
          <w:color w:val="000000" w:themeColor="text1"/>
        </w:rPr>
        <w:t xml:space="preserve"> reserves the right to revise this publication and to make changes from time to time in the contents hereof without obligation of </w:t>
      </w:r>
      <w:r>
        <w:rPr>
          <w:b/>
        </w:rPr>
        <w:fldChar w:fldCharType="begin"/>
      </w:r>
      <w:r>
        <w:rPr>
          <w:b/>
        </w:rPr>
        <w:instrText xml:space="preserve"> DOCPROPERTY  Company  \* MERGEFORMAT </w:instrText>
      </w:r>
      <w:r>
        <w:rPr>
          <w:b/>
        </w:rPr>
        <w:fldChar w:fldCharType="separate"/>
      </w:r>
      <w:r w:rsidR="006D4599">
        <w:rPr>
          <w:b/>
        </w:rPr>
        <w:t>WebMinds, Inc.</w:t>
      </w:r>
      <w:r>
        <w:rPr>
          <w:b/>
        </w:rPr>
        <w:fldChar w:fldCharType="end"/>
      </w:r>
      <w:r w:rsidR="00DC7392" w:rsidRPr="00EB486B">
        <w:rPr>
          <w:color w:val="000000" w:themeColor="text1"/>
        </w:rPr>
        <w:t xml:space="preserve"> to notify any person or organization of such revision or changes.</w:t>
      </w:r>
    </w:p>
    <w:p w14:paraId="0CE9DEF1" w14:textId="77777777" w:rsidR="00CC238A" w:rsidRDefault="00CC238A" w:rsidP="005A602E">
      <w:pPr>
        <w:pStyle w:val="CopyrightContent"/>
        <w:rPr>
          <w:b/>
        </w:rPr>
      </w:pPr>
    </w:p>
    <w:p w14:paraId="356EDF21" w14:textId="3FCF2D85" w:rsidR="00DC7392" w:rsidRPr="00EB486B" w:rsidRDefault="00281449" w:rsidP="005A602E">
      <w:pPr>
        <w:pStyle w:val="CopyrightContent"/>
        <w:rPr>
          <w:color w:val="000000" w:themeColor="text1"/>
        </w:rPr>
      </w:pPr>
      <w:r>
        <w:rPr>
          <w:b/>
        </w:rPr>
        <w:fldChar w:fldCharType="begin"/>
      </w:r>
      <w:r>
        <w:rPr>
          <w:b/>
        </w:rPr>
        <w:instrText xml:space="preserve"> DOCPROPERTY  Company  \* MERGEFORMAT </w:instrText>
      </w:r>
      <w:r>
        <w:rPr>
          <w:b/>
        </w:rPr>
        <w:fldChar w:fldCharType="separate"/>
      </w:r>
      <w:r w:rsidR="006D4599">
        <w:rPr>
          <w:b/>
        </w:rPr>
        <w:t>WebMinds, Inc.</w:t>
      </w:r>
      <w:r>
        <w:rPr>
          <w:b/>
        </w:rPr>
        <w:fldChar w:fldCharType="end"/>
      </w:r>
      <w:r w:rsidR="00DC7392" w:rsidRPr="00EB486B">
        <w:rPr>
          <w:color w:val="000000" w:themeColor="text1"/>
        </w:rPr>
        <w:t xml:space="preserve"> has prepared this guide for use by </w:t>
      </w:r>
      <w:r>
        <w:rPr>
          <w:b/>
        </w:rPr>
        <w:fldChar w:fldCharType="begin"/>
      </w:r>
      <w:r>
        <w:rPr>
          <w:b/>
        </w:rPr>
        <w:instrText xml:space="preserve"> DOCPROPERTY  Company  \* MERGEFORMAT </w:instrText>
      </w:r>
      <w:r>
        <w:rPr>
          <w:b/>
        </w:rPr>
        <w:fldChar w:fldCharType="separate"/>
      </w:r>
      <w:r w:rsidR="006D4599">
        <w:rPr>
          <w:b/>
        </w:rPr>
        <w:t>WebMinds, Inc.</w:t>
      </w:r>
      <w:r>
        <w:rPr>
          <w:b/>
        </w:rPr>
        <w:fldChar w:fldCharType="end"/>
      </w:r>
      <w:r w:rsidR="00DC7392" w:rsidRPr="00EB486B">
        <w:rPr>
          <w:color w:val="000000" w:themeColor="text1"/>
        </w:rPr>
        <w:t xml:space="preserve"> personnel and authorized third parties as a guide to proper operation and/or maintenance of </w:t>
      </w:r>
      <w:r>
        <w:rPr>
          <w:b/>
        </w:rPr>
        <w:fldChar w:fldCharType="begin"/>
      </w:r>
      <w:r>
        <w:rPr>
          <w:b/>
        </w:rPr>
        <w:instrText xml:space="preserve"> DOCPROPERTY  Company  \* MERGEFORMAT </w:instrText>
      </w:r>
      <w:r>
        <w:rPr>
          <w:b/>
        </w:rPr>
        <w:fldChar w:fldCharType="separate"/>
      </w:r>
      <w:r w:rsidR="006D4599">
        <w:rPr>
          <w:b/>
        </w:rPr>
        <w:t>WebMinds, Inc.</w:t>
      </w:r>
      <w:r>
        <w:rPr>
          <w:b/>
        </w:rPr>
        <w:fldChar w:fldCharType="end"/>
      </w:r>
      <w:r w:rsidR="00DC7392" w:rsidRPr="00EB486B">
        <w:rPr>
          <w:color w:val="000000" w:themeColor="text1"/>
        </w:rPr>
        <w:t xml:space="preserve"> equipment and software. The drawings and specifications contained herein are the property of </w:t>
      </w:r>
      <w:r>
        <w:rPr>
          <w:b/>
        </w:rPr>
        <w:fldChar w:fldCharType="begin"/>
      </w:r>
      <w:r>
        <w:rPr>
          <w:b/>
        </w:rPr>
        <w:instrText xml:space="preserve"> DOCPROPERTY  Company  \* MERGEFORMAT </w:instrText>
      </w:r>
      <w:r>
        <w:rPr>
          <w:b/>
        </w:rPr>
        <w:fldChar w:fldCharType="separate"/>
      </w:r>
      <w:r w:rsidR="006D4599">
        <w:rPr>
          <w:b/>
        </w:rPr>
        <w:t>WebMinds, Inc.</w:t>
      </w:r>
      <w:r>
        <w:rPr>
          <w:b/>
        </w:rPr>
        <w:fldChar w:fldCharType="end"/>
      </w:r>
    </w:p>
    <w:p w14:paraId="1D53C3FE" w14:textId="77777777" w:rsidR="00CC238A" w:rsidRDefault="00CC238A" w:rsidP="005A602E">
      <w:pPr>
        <w:pStyle w:val="CopyrightContent"/>
        <w:rPr>
          <w:color w:val="000000" w:themeColor="text1"/>
        </w:rPr>
      </w:pPr>
    </w:p>
    <w:p w14:paraId="7972D618" w14:textId="0E9C4D72" w:rsidR="00DC7392" w:rsidRPr="00EB486B" w:rsidRDefault="00DC7392" w:rsidP="005A602E">
      <w:pPr>
        <w:pStyle w:val="CopyrightContent"/>
        <w:rPr>
          <w:color w:val="000000" w:themeColor="text1"/>
        </w:rPr>
      </w:pPr>
      <w:r w:rsidRPr="00EB486B">
        <w:rPr>
          <w:color w:val="000000" w:themeColor="text1"/>
        </w:rPr>
        <w:t xml:space="preserve">Trademarked names may appear throughout this document. Rather than list the names and entities that own the trademarks or insert a trademark symbol with each mention of the trademarked name, the names are used only for editorial </w:t>
      </w:r>
      <w:r>
        <w:rPr>
          <w:color w:val="000000" w:themeColor="text1"/>
        </w:rPr>
        <w:t>purpose</w:t>
      </w:r>
      <w:r w:rsidRPr="00EB486B">
        <w:rPr>
          <w:color w:val="000000" w:themeColor="text1"/>
        </w:rPr>
        <w:t>s and to the benefit of the trademark owner with no intention of infringing upon that trademark.</w:t>
      </w:r>
    </w:p>
    <w:p w14:paraId="458C4025" w14:textId="77777777" w:rsidR="00DC7392" w:rsidRPr="00EB486B" w:rsidRDefault="00DC7392" w:rsidP="005A602E">
      <w:pPr>
        <w:pStyle w:val="CopyrightContent"/>
        <w:rPr>
          <w:color w:val="000000" w:themeColor="text1"/>
        </w:rPr>
      </w:pPr>
      <w:r w:rsidRPr="00EB486B">
        <w:rPr>
          <w:color w:val="000000" w:themeColor="text1"/>
        </w:rPr>
        <w:t>Address comments and corrections to:</w:t>
      </w:r>
    </w:p>
    <w:p w14:paraId="58202712" w14:textId="77777777" w:rsidR="00CC238A" w:rsidRDefault="00CC238A" w:rsidP="005A602E">
      <w:pPr>
        <w:pStyle w:val="CopyrightContent"/>
        <w:spacing w:after="120"/>
        <w:rPr>
          <w:b/>
        </w:rPr>
      </w:pPr>
    </w:p>
    <w:p w14:paraId="308594CC" w14:textId="76BF53FB" w:rsidR="00DC7392" w:rsidRPr="00EB486B" w:rsidRDefault="00281449" w:rsidP="005A602E">
      <w:pPr>
        <w:pStyle w:val="CopyrightContent"/>
        <w:spacing w:after="120"/>
        <w:rPr>
          <w:rStyle w:val="bold"/>
          <w:rFonts w:ascii="Cambria" w:hAnsi="Cambria"/>
          <w:b w:val="0"/>
          <w:color w:val="000000" w:themeColor="text1"/>
        </w:rPr>
      </w:pPr>
      <w:r>
        <w:rPr>
          <w:b/>
        </w:rPr>
        <w:fldChar w:fldCharType="begin"/>
      </w:r>
      <w:r>
        <w:rPr>
          <w:b/>
        </w:rPr>
        <w:instrText xml:space="preserve"> DOCPROPERTY  Company  \* MERGEFORMAT </w:instrText>
      </w:r>
      <w:r>
        <w:rPr>
          <w:b/>
        </w:rPr>
        <w:fldChar w:fldCharType="separate"/>
      </w:r>
      <w:r w:rsidR="006D4599">
        <w:rPr>
          <w:b/>
        </w:rPr>
        <w:t>WebMinds, Inc.</w:t>
      </w:r>
      <w:r>
        <w:rPr>
          <w:b/>
        </w:rPr>
        <w:fldChar w:fldCharType="end"/>
      </w:r>
    </w:p>
    <w:p w14:paraId="488C2683" w14:textId="77777777" w:rsidR="00CC238A" w:rsidRPr="00CC238A" w:rsidRDefault="00CC238A" w:rsidP="00CC238A">
      <w:pPr>
        <w:pStyle w:val="CopyrightContent"/>
        <w:spacing w:after="0"/>
        <w:rPr>
          <w:color w:val="000000" w:themeColor="text1"/>
        </w:rPr>
      </w:pPr>
      <w:r w:rsidRPr="00CC238A">
        <w:rPr>
          <w:color w:val="000000" w:themeColor="text1"/>
        </w:rPr>
        <w:t>950 N Collier Blvd. Suite 400</w:t>
      </w:r>
    </w:p>
    <w:p w14:paraId="43AE3F17" w14:textId="77777777" w:rsidR="00CC238A" w:rsidRPr="00CC238A" w:rsidRDefault="00CC238A" w:rsidP="00CC238A">
      <w:pPr>
        <w:pStyle w:val="CopyrightContent"/>
        <w:spacing w:after="0"/>
        <w:rPr>
          <w:color w:val="000000" w:themeColor="text1"/>
        </w:rPr>
      </w:pPr>
      <w:r w:rsidRPr="00CC238A">
        <w:rPr>
          <w:color w:val="000000" w:themeColor="text1"/>
        </w:rPr>
        <w:t>Marco Island FL 34145</w:t>
      </w:r>
    </w:p>
    <w:p w14:paraId="5DB7214C" w14:textId="0EB7247C" w:rsidR="00DC7392" w:rsidRDefault="00CC238A" w:rsidP="00CC238A">
      <w:pPr>
        <w:pStyle w:val="CopyrightContent"/>
        <w:spacing w:after="0"/>
        <w:rPr>
          <w:color w:val="000000" w:themeColor="text1"/>
        </w:rPr>
      </w:pPr>
      <w:r w:rsidRPr="00CC238A">
        <w:rPr>
          <w:color w:val="000000" w:themeColor="text1"/>
        </w:rPr>
        <w:t>USA</w:t>
      </w:r>
    </w:p>
    <w:p w14:paraId="5C8A5818" w14:textId="77777777" w:rsidR="00CC238A" w:rsidRPr="00EB486B" w:rsidRDefault="00CC238A" w:rsidP="00CC238A">
      <w:pPr>
        <w:pStyle w:val="CopyrightContent"/>
        <w:spacing w:after="0"/>
      </w:pPr>
    </w:p>
    <w:p w14:paraId="55855951" w14:textId="77777777" w:rsidR="00DC7392" w:rsidRPr="00EB486B" w:rsidRDefault="00DC7392" w:rsidP="00177801">
      <w:pPr>
        <w:sectPr w:rsidR="00DC7392" w:rsidRPr="00EB486B" w:rsidSect="00B11749">
          <w:headerReference w:type="default" r:id="rId10"/>
          <w:footerReference w:type="default" r:id="rId11"/>
          <w:pgSz w:w="12240" w:h="15840"/>
          <w:pgMar w:top="1440" w:right="1440" w:bottom="1440" w:left="1440" w:header="720" w:footer="720" w:gutter="0"/>
          <w:pgNumType w:fmt="lowerRoman" w:start="1"/>
          <w:cols w:space="720"/>
          <w:docGrid w:linePitch="360"/>
        </w:sectPr>
      </w:pPr>
    </w:p>
    <w:p w14:paraId="77C06A2A" w14:textId="77777777" w:rsidR="00DC7392" w:rsidRPr="00EB486B" w:rsidRDefault="00DC7392" w:rsidP="001343BB">
      <w:pPr>
        <w:pStyle w:val="RevisionHistory"/>
      </w:pPr>
      <w:bookmarkStart w:id="0" w:name="_Toc269966201"/>
      <w:bookmarkStart w:id="1" w:name="_Toc275414940"/>
      <w:bookmarkStart w:id="2" w:name="_Toc283029509"/>
      <w:bookmarkStart w:id="3" w:name="_Toc285806060"/>
      <w:bookmarkStart w:id="4" w:name="_Toc286392233"/>
      <w:bookmarkStart w:id="5" w:name="_Toc289856924"/>
      <w:bookmarkStart w:id="6" w:name="_Toc153995460"/>
      <w:r w:rsidRPr="00EB486B">
        <w:lastRenderedPageBreak/>
        <w:t>Revision History</w:t>
      </w:r>
      <w:bookmarkEnd w:id="0"/>
      <w:bookmarkEnd w:id="1"/>
      <w:bookmarkEnd w:id="2"/>
      <w:bookmarkEnd w:id="3"/>
      <w:bookmarkEnd w:id="4"/>
      <w:bookmarkEnd w:id="5"/>
      <w:bookmarkEnd w:id="6"/>
    </w:p>
    <w:tbl>
      <w:tblPr>
        <w:tblW w:w="9900" w:type="dxa"/>
        <w:tblInd w:w="108" w:type="dxa"/>
        <w:tblBorders>
          <w:top w:val="single" w:sz="6" w:space="0" w:color="404040" w:themeColor="text1" w:themeTint="BF"/>
          <w:left w:val="single" w:sz="6" w:space="0" w:color="404040" w:themeColor="text1" w:themeTint="BF"/>
          <w:bottom w:val="single" w:sz="6" w:space="0" w:color="404040" w:themeColor="text1" w:themeTint="BF"/>
          <w:right w:val="single" w:sz="6" w:space="0" w:color="404040" w:themeColor="text1" w:themeTint="BF"/>
          <w:insideH w:val="single" w:sz="6" w:space="0" w:color="404040" w:themeColor="text1" w:themeTint="BF"/>
          <w:insideV w:val="single" w:sz="6" w:space="0" w:color="404040" w:themeColor="text1" w:themeTint="BF"/>
        </w:tblBorders>
        <w:tblLayout w:type="fixed"/>
        <w:tblLook w:val="0000" w:firstRow="0" w:lastRow="0" w:firstColumn="0" w:lastColumn="0" w:noHBand="0" w:noVBand="0"/>
      </w:tblPr>
      <w:tblGrid>
        <w:gridCol w:w="1890"/>
        <w:gridCol w:w="1260"/>
        <w:gridCol w:w="3690"/>
        <w:gridCol w:w="3060"/>
      </w:tblGrid>
      <w:tr w:rsidR="00DC7392" w:rsidRPr="00EB486B" w14:paraId="5FC3BD50" w14:textId="77777777" w:rsidTr="00B82340">
        <w:tc>
          <w:tcPr>
            <w:tcW w:w="1890" w:type="dxa"/>
            <w:shd w:val="clear" w:color="auto" w:fill="000000" w:themeFill="text1"/>
          </w:tcPr>
          <w:p w14:paraId="2BB5C31F" w14:textId="77777777" w:rsidR="00DC7392" w:rsidRPr="00EB486B" w:rsidRDefault="00DC7392" w:rsidP="00A52712">
            <w:pPr>
              <w:pStyle w:val="TableHeading"/>
              <w:rPr>
                <w:rFonts w:asciiTheme="minorHAnsi" w:hAnsiTheme="minorHAnsi" w:cstheme="minorHAnsi"/>
                <w:b w:val="0"/>
                <w:color w:val="FFFFFF" w:themeColor="background1"/>
                <w:sz w:val="24"/>
                <w:szCs w:val="24"/>
              </w:rPr>
            </w:pPr>
            <w:r w:rsidRPr="00EB486B">
              <w:rPr>
                <w:rFonts w:asciiTheme="minorHAnsi" w:hAnsiTheme="minorHAnsi" w:cstheme="minorHAnsi"/>
                <w:b w:val="0"/>
                <w:color w:val="FFFFFF" w:themeColor="background1"/>
                <w:sz w:val="24"/>
                <w:szCs w:val="24"/>
              </w:rPr>
              <w:t>Date</w:t>
            </w:r>
          </w:p>
        </w:tc>
        <w:tc>
          <w:tcPr>
            <w:tcW w:w="1260" w:type="dxa"/>
            <w:shd w:val="clear" w:color="auto" w:fill="000000" w:themeFill="text1"/>
          </w:tcPr>
          <w:p w14:paraId="770B4B75" w14:textId="77777777" w:rsidR="00DC7392" w:rsidRPr="00EB486B" w:rsidRDefault="00DC7392" w:rsidP="00A52712">
            <w:pPr>
              <w:pStyle w:val="TableHeading"/>
              <w:rPr>
                <w:rFonts w:asciiTheme="minorHAnsi" w:hAnsiTheme="minorHAnsi" w:cstheme="minorHAnsi"/>
                <w:b w:val="0"/>
                <w:color w:val="FFFFFF" w:themeColor="background1"/>
                <w:sz w:val="24"/>
                <w:szCs w:val="24"/>
              </w:rPr>
            </w:pPr>
            <w:r w:rsidRPr="00EB486B">
              <w:rPr>
                <w:rFonts w:asciiTheme="minorHAnsi" w:hAnsiTheme="minorHAnsi" w:cstheme="minorHAnsi"/>
                <w:b w:val="0"/>
                <w:color w:val="FFFFFF" w:themeColor="background1"/>
                <w:sz w:val="24"/>
                <w:szCs w:val="24"/>
              </w:rPr>
              <w:t>Release</w:t>
            </w:r>
          </w:p>
        </w:tc>
        <w:tc>
          <w:tcPr>
            <w:tcW w:w="3690" w:type="dxa"/>
            <w:shd w:val="clear" w:color="auto" w:fill="000000" w:themeFill="text1"/>
          </w:tcPr>
          <w:p w14:paraId="075AC77C" w14:textId="77777777" w:rsidR="00DC7392" w:rsidRPr="00EB486B" w:rsidRDefault="00DC7392" w:rsidP="00A52712">
            <w:pPr>
              <w:pStyle w:val="TableHeading"/>
              <w:rPr>
                <w:rFonts w:asciiTheme="minorHAnsi" w:hAnsiTheme="minorHAnsi" w:cstheme="minorHAnsi"/>
                <w:b w:val="0"/>
                <w:color w:val="FFFFFF" w:themeColor="background1"/>
                <w:sz w:val="24"/>
                <w:szCs w:val="24"/>
              </w:rPr>
            </w:pPr>
            <w:r w:rsidRPr="00EB486B">
              <w:rPr>
                <w:rFonts w:asciiTheme="minorHAnsi" w:hAnsiTheme="minorHAnsi" w:cstheme="minorHAnsi"/>
                <w:b w:val="0"/>
                <w:color w:val="FFFFFF" w:themeColor="background1"/>
                <w:sz w:val="24"/>
                <w:szCs w:val="24"/>
              </w:rPr>
              <w:t>Revision DESCRIPTION</w:t>
            </w:r>
          </w:p>
        </w:tc>
        <w:tc>
          <w:tcPr>
            <w:tcW w:w="3060" w:type="dxa"/>
            <w:shd w:val="clear" w:color="auto" w:fill="000000" w:themeFill="text1"/>
          </w:tcPr>
          <w:p w14:paraId="40A39CD0" w14:textId="77777777" w:rsidR="00DC7392" w:rsidRPr="00EB486B" w:rsidRDefault="00DC7392" w:rsidP="00A52712">
            <w:pPr>
              <w:pStyle w:val="TableHeading"/>
              <w:rPr>
                <w:rFonts w:asciiTheme="minorHAnsi" w:hAnsiTheme="minorHAnsi" w:cstheme="minorHAnsi"/>
                <w:b w:val="0"/>
                <w:color w:val="FFFFFF" w:themeColor="background1"/>
                <w:sz w:val="24"/>
                <w:szCs w:val="24"/>
              </w:rPr>
            </w:pPr>
            <w:r w:rsidRPr="00EB486B">
              <w:rPr>
                <w:rFonts w:asciiTheme="minorHAnsi" w:hAnsiTheme="minorHAnsi" w:cstheme="minorHAnsi"/>
                <w:b w:val="0"/>
                <w:color w:val="FFFFFF" w:themeColor="background1"/>
                <w:sz w:val="24"/>
                <w:szCs w:val="24"/>
              </w:rPr>
              <w:t>MODIFIED BY</w:t>
            </w:r>
          </w:p>
        </w:tc>
      </w:tr>
      <w:tr w:rsidR="00DC7392" w:rsidRPr="00EB486B" w14:paraId="6E54637B" w14:textId="77777777" w:rsidTr="00B82340">
        <w:trPr>
          <w:trHeight w:val="363"/>
        </w:trPr>
        <w:tc>
          <w:tcPr>
            <w:tcW w:w="1890" w:type="dxa"/>
          </w:tcPr>
          <w:p w14:paraId="73429986" w14:textId="18F6A36F" w:rsidR="00DC7392" w:rsidRPr="00EB486B" w:rsidRDefault="00280A6D" w:rsidP="00653184">
            <w:pPr>
              <w:jc w:val="center"/>
            </w:pPr>
            <w:r>
              <w:t>Dec 20</w:t>
            </w:r>
            <w:r w:rsidR="00DC7392" w:rsidRPr="00EB486B">
              <w:t>, 20</w:t>
            </w:r>
            <w:r w:rsidR="00653184">
              <w:t>2</w:t>
            </w:r>
            <w:r>
              <w:t>4</w:t>
            </w:r>
          </w:p>
        </w:tc>
        <w:tc>
          <w:tcPr>
            <w:tcW w:w="1260" w:type="dxa"/>
          </w:tcPr>
          <w:p w14:paraId="5D08A65C" w14:textId="77777777" w:rsidR="00DC7392" w:rsidRPr="00EB486B" w:rsidRDefault="00DC7392" w:rsidP="004A77FE">
            <w:pPr>
              <w:jc w:val="center"/>
            </w:pPr>
            <w:r w:rsidRPr="00EB486B">
              <w:t>0.1</w:t>
            </w:r>
          </w:p>
        </w:tc>
        <w:tc>
          <w:tcPr>
            <w:tcW w:w="3690" w:type="dxa"/>
          </w:tcPr>
          <w:p w14:paraId="2FE2FADA" w14:textId="77777777" w:rsidR="00DC7392" w:rsidRPr="00EB486B" w:rsidRDefault="00DC7392" w:rsidP="00EB486B">
            <w:pPr>
              <w:rPr>
                <w:szCs w:val="24"/>
              </w:rPr>
            </w:pPr>
            <w:r w:rsidRPr="00EB486B">
              <w:t>Initial draft</w:t>
            </w:r>
          </w:p>
        </w:tc>
        <w:tc>
          <w:tcPr>
            <w:tcW w:w="3060" w:type="dxa"/>
          </w:tcPr>
          <w:p w14:paraId="31BE5876" w14:textId="77777777" w:rsidR="00DC7392" w:rsidRPr="00EB486B" w:rsidRDefault="00DC7392" w:rsidP="004A77FE">
            <w:pPr>
              <w:jc w:val="center"/>
            </w:pPr>
            <w:r w:rsidRPr="00EB486B">
              <w:t>David A. Flynn</w:t>
            </w:r>
          </w:p>
        </w:tc>
      </w:tr>
      <w:tr w:rsidR="00DC7392" w:rsidRPr="00EB486B" w14:paraId="34581B0F" w14:textId="77777777" w:rsidTr="00B82340">
        <w:trPr>
          <w:trHeight w:val="363"/>
        </w:trPr>
        <w:tc>
          <w:tcPr>
            <w:tcW w:w="1890" w:type="dxa"/>
          </w:tcPr>
          <w:p w14:paraId="367963DD" w14:textId="5EB09A0B" w:rsidR="00DC7392" w:rsidRPr="004A77FE" w:rsidRDefault="00280A6D" w:rsidP="0092139C">
            <w:pPr>
              <w:jc w:val="center"/>
            </w:pPr>
            <w:r>
              <w:t>Dec 20</w:t>
            </w:r>
            <w:r w:rsidR="00653184">
              <w:t>, 20</w:t>
            </w:r>
            <w:r>
              <w:t>24</w:t>
            </w:r>
          </w:p>
        </w:tc>
        <w:tc>
          <w:tcPr>
            <w:tcW w:w="1260" w:type="dxa"/>
          </w:tcPr>
          <w:p w14:paraId="69F8EAA0" w14:textId="77777777" w:rsidR="00DC7392" w:rsidRPr="004A77FE" w:rsidRDefault="00DC7392" w:rsidP="004A77FE">
            <w:pPr>
              <w:jc w:val="center"/>
            </w:pPr>
            <w:r w:rsidRPr="004A77FE">
              <w:t>1.0</w:t>
            </w:r>
          </w:p>
        </w:tc>
        <w:tc>
          <w:tcPr>
            <w:tcW w:w="3690" w:type="dxa"/>
          </w:tcPr>
          <w:p w14:paraId="0D4DF80F" w14:textId="77777777" w:rsidR="00DC7392" w:rsidRPr="004A77FE" w:rsidRDefault="00DC7392" w:rsidP="00EB486B">
            <w:r w:rsidRPr="004A77FE">
              <w:t>First base lined document</w:t>
            </w:r>
          </w:p>
        </w:tc>
        <w:tc>
          <w:tcPr>
            <w:tcW w:w="3060" w:type="dxa"/>
          </w:tcPr>
          <w:p w14:paraId="03321B90" w14:textId="77777777" w:rsidR="00DC7392" w:rsidRPr="004A77FE" w:rsidRDefault="00DC7392" w:rsidP="004A77FE">
            <w:pPr>
              <w:jc w:val="center"/>
            </w:pPr>
            <w:r w:rsidRPr="004A77FE">
              <w:t>David A. Flynn</w:t>
            </w:r>
          </w:p>
        </w:tc>
      </w:tr>
      <w:tr w:rsidR="00DC7392" w:rsidRPr="00EB486B" w14:paraId="5E3A79ED" w14:textId="77777777" w:rsidTr="00B82340">
        <w:trPr>
          <w:trHeight w:val="363"/>
        </w:trPr>
        <w:tc>
          <w:tcPr>
            <w:tcW w:w="1890" w:type="dxa"/>
          </w:tcPr>
          <w:p w14:paraId="3312EDB0" w14:textId="77777777" w:rsidR="00DC7392" w:rsidRPr="00EB486B" w:rsidRDefault="00DC7392" w:rsidP="004A77FE">
            <w:pPr>
              <w:pStyle w:val="TableEntries"/>
              <w:jc w:val="center"/>
              <w:rPr>
                <w:szCs w:val="24"/>
              </w:rPr>
            </w:pPr>
          </w:p>
        </w:tc>
        <w:tc>
          <w:tcPr>
            <w:tcW w:w="1260" w:type="dxa"/>
          </w:tcPr>
          <w:p w14:paraId="78353E3E" w14:textId="77777777" w:rsidR="00DC7392" w:rsidRPr="00EB486B" w:rsidRDefault="00DC7392" w:rsidP="004A77FE">
            <w:pPr>
              <w:pStyle w:val="TableEntries"/>
              <w:jc w:val="center"/>
              <w:rPr>
                <w:szCs w:val="24"/>
              </w:rPr>
            </w:pPr>
          </w:p>
        </w:tc>
        <w:tc>
          <w:tcPr>
            <w:tcW w:w="3690" w:type="dxa"/>
          </w:tcPr>
          <w:p w14:paraId="2DA1D167" w14:textId="77777777" w:rsidR="00DC7392" w:rsidRPr="00EB486B" w:rsidRDefault="00DC7392" w:rsidP="00A52712">
            <w:pPr>
              <w:pStyle w:val="TableEntries"/>
            </w:pPr>
          </w:p>
        </w:tc>
        <w:tc>
          <w:tcPr>
            <w:tcW w:w="3060" w:type="dxa"/>
          </w:tcPr>
          <w:p w14:paraId="33EB2014" w14:textId="77777777" w:rsidR="00DC7392" w:rsidRPr="00EB486B" w:rsidRDefault="00DC7392" w:rsidP="004A77FE">
            <w:pPr>
              <w:pStyle w:val="TableEntries"/>
              <w:jc w:val="center"/>
              <w:rPr>
                <w:szCs w:val="24"/>
              </w:rPr>
            </w:pPr>
          </w:p>
        </w:tc>
      </w:tr>
      <w:tr w:rsidR="00DC7392" w:rsidRPr="00EB486B" w14:paraId="522CC6F9" w14:textId="77777777" w:rsidTr="00B82340">
        <w:trPr>
          <w:trHeight w:val="363"/>
        </w:trPr>
        <w:tc>
          <w:tcPr>
            <w:tcW w:w="1890" w:type="dxa"/>
          </w:tcPr>
          <w:p w14:paraId="04647110" w14:textId="77777777" w:rsidR="00DC7392" w:rsidRPr="00EB486B" w:rsidRDefault="00DC7392" w:rsidP="00B82340">
            <w:pPr>
              <w:pStyle w:val="TableEntries"/>
              <w:jc w:val="center"/>
              <w:rPr>
                <w:szCs w:val="24"/>
              </w:rPr>
            </w:pPr>
          </w:p>
        </w:tc>
        <w:tc>
          <w:tcPr>
            <w:tcW w:w="1260" w:type="dxa"/>
          </w:tcPr>
          <w:p w14:paraId="1C521EDF" w14:textId="77777777" w:rsidR="00DC7392" w:rsidRPr="00EB486B" w:rsidRDefault="00DC7392" w:rsidP="004A77FE">
            <w:pPr>
              <w:pStyle w:val="TableEntries"/>
              <w:jc w:val="center"/>
              <w:rPr>
                <w:szCs w:val="24"/>
              </w:rPr>
            </w:pPr>
          </w:p>
        </w:tc>
        <w:tc>
          <w:tcPr>
            <w:tcW w:w="3690" w:type="dxa"/>
          </w:tcPr>
          <w:p w14:paraId="1577235C" w14:textId="77777777" w:rsidR="00DC7392" w:rsidRPr="00EB486B" w:rsidRDefault="00DC7392" w:rsidP="00A52712">
            <w:pPr>
              <w:pStyle w:val="TableEntries"/>
            </w:pPr>
          </w:p>
        </w:tc>
        <w:tc>
          <w:tcPr>
            <w:tcW w:w="3060" w:type="dxa"/>
          </w:tcPr>
          <w:p w14:paraId="16944BCD" w14:textId="77777777" w:rsidR="00DC7392" w:rsidRPr="00EB486B" w:rsidRDefault="00DC7392" w:rsidP="000A13FA">
            <w:pPr>
              <w:pStyle w:val="TableEntries"/>
              <w:jc w:val="center"/>
              <w:rPr>
                <w:szCs w:val="24"/>
              </w:rPr>
            </w:pPr>
          </w:p>
        </w:tc>
      </w:tr>
      <w:tr w:rsidR="00DC7392" w:rsidRPr="00EB486B" w14:paraId="67D06B0D" w14:textId="77777777" w:rsidTr="00B82340">
        <w:trPr>
          <w:trHeight w:val="363"/>
        </w:trPr>
        <w:tc>
          <w:tcPr>
            <w:tcW w:w="1890" w:type="dxa"/>
          </w:tcPr>
          <w:p w14:paraId="1ADA0D95" w14:textId="77777777" w:rsidR="00DC7392" w:rsidRPr="00EB486B" w:rsidRDefault="00DC7392" w:rsidP="00B82340">
            <w:pPr>
              <w:pStyle w:val="TableEntries"/>
              <w:jc w:val="center"/>
              <w:rPr>
                <w:szCs w:val="24"/>
              </w:rPr>
            </w:pPr>
          </w:p>
        </w:tc>
        <w:tc>
          <w:tcPr>
            <w:tcW w:w="1260" w:type="dxa"/>
          </w:tcPr>
          <w:p w14:paraId="3A47DFC7" w14:textId="77777777" w:rsidR="00DC7392" w:rsidRPr="00EB486B" w:rsidRDefault="00DC7392" w:rsidP="000A13FA">
            <w:pPr>
              <w:pStyle w:val="TableEntries"/>
              <w:jc w:val="center"/>
              <w:rPr>
                <w:szCs w:val="24"/>
              </w:rPr>
            </w:pPr>
          </w:p>
        </w:tc>
        <w:tc>
          <w:tcPr>
            <w:tcW w:w="3690" w:type="dxa"/>
          </w:tcPr>
          <w:p w14:paraId="7260962E" w14:textId="77777777" w:rsidR="00DC7392" w:rsidRPr="00EB486B" w:rsidRDefault="00DC7392" w:rsidP="00A52712">
            <w:pPr>
              <w:pStyle w:val="TableEntries"/>
            </w:pPr>
          </w:p>
        </w:tc>
        <w:tc>
          <w:tcPr>
            <w:tcW w:w="3060" w:type="dxa"/>
          </w:tcPr>
          <w:p w14:paraId="7E6E4816" w14:textId="77777777" w:rsidR="00DC7392" w:rsidRPr="00EB486B" w:rsidRDefault="00DC7392" w:rsidP="000A13FA">
            <w:pPr>
              <w:pStyle w:val="TableEntries"/>
              <w:jc w:val="center"/>
              <w:rPr>
                <w:szCs w:val="24"/>
              </w:rPr>
            </w:pPr>
          </w:p>
        </w:tc>
      </w:tr>
      <w:tr w:rsidR="00DC7392" w:rsidRPr="00EB486B" w14:paraId="408D3414" w14:textId="77777777" w:rsidTr="00B82340">
        <w:trPr>
          <w:trHeight w:val="363"/>
        </w:trPr>
        <w:tc>
          <w:tcPr>
            <w:tcW w:w="1890" w:type="dxa"/>
          </w:tcPr>
          <w:p w14:paraId="41A7C3B0" w14:textId="77777777" w:rsidR="00DC7392" w:rsidRPr="00EB486B" w:rsidRDefault="00DC7392" w:rsidP="00B82340">
            <w:pPr>
              <w:pStyle w:val="TableEntries"/>
              <w:jc w:val="center"/>
              <w:rPr>
                <w:szCs w:val="24"/>
              </w:rPr>
            </w:pPr>
          </w:p>
        </w:tc>
        <w:tc>
          <w:tcPr>
            <w:tcW w:w="1260" w:type="dxa"/>
          </w:tcPr>
          <w:p w14:paraId="5C0B1B57" w14:textId="77777777" w:rsidR="00DC7392" w:rsidRPr="00EB486B" w:rsidRDefault="00DC7392" w:rsidP="000A13FA">
            <w:pPr>
              <w:pStyle w:val="TableEntries"/>
              <w:jc w:val="center"/>
              <w:rPr>
                <w:szCs w:val="24"/>
              </w:rPr>
            </w:pPr>
          </w:p>
        </w:tc>
        <w:tc>
          <w:tcPr>
            <w:tcW w:w="3690" w:type="dxa"/>
          </w:tcPr>
          <w:p w14:paraId="3124C1BB" w14:textId="77777777" w:rsidR="00DC7392" w:rsidRPr="00EB486B" w:rsidRDefault="00DC7392" w:rsidP="00A52712">
            <w:pPr>
              <w:pStyle w:val="TableEntries"/>
            </w:pPr>
          </w:p>
        </w:tc>
        <w:tc>
          <w:tcPr>
            <w:tcW w:w="3060" w:type="dxa"/>
          </w:tcPr>
          <w:p w14:paraId="6A28F6B4" w14:textId="77777777" w:rsidR="00DC7392" w:rsidRPr="00EB486B" w:rsidRDefault="00DC7392" w:rsidP="000A13FA">
            <w:pPr>
              <w:pStyle w:val="TableEntries"/>
              <w:jc w:val="center"/>
              <w:rPr>
                <w:szCs w:val="24"/>
              </w:rPr>
            </w:pPr>
          </w:p>
        </w:tc>
      </w:tr>
    </w:tbl>
    <w:p w14:paraId="0413B132" w14:textId="77777777" w:rsidR="00DC7392" w:rsidRPr="00EB486B" w:rsidRDefault="00DC7392" w:rsidP="00761E99"/>
    <w:p w14:paraId="02817B0C" w14:textId="77777777" w:rsidR="00DC7392" w:rsidRPr="00EB486B" w:rsidRDefault="00DC7392" w:rsidP="00B82340">
      <w:r w:rsidRPr="00EB486B">
        <w:br w:type="page"/>
      </w:r>
    </w:p>
    <w:p w14:paraId="3C5A3175" w14:textId="77777777" w:rsidR="00DC7392" w:rsidRPr="00EB486B" w:rsidRDefault="00DC7392" w:rsidP="00761E99">
      <w:pPr>
        <w:rPr>
          <w:sz w:val="2"/>
        </w:rPr>
      </w:pPr>
    </w:p>
    <w:p w14:paraId="6B2834E3" w14:textId="77777777" w:rsidR="00DC7392" w:rsidRPr="00195F5A" w:rsidRDefault="00DC7392" w:rsidP="001343BB">
      <w:pPr>
        <w:pStyle w:val="NoNumH1"/>
      </w:pPr>
      <w:bookmarkStart w:id="7" w:name="_Toc153995461"/>
      <w:r w:rsidRPr="00195F5A">
        <w:t>About this Document</w:t>
      </w:r>
      <w:bookmarkEnd w:id="7"/>
      <w:r w:rsidR="008C4192" w:rsidRPr="00E516F9">
        <w:rPr>
          <w:sz w:val="24"/>
        </w:rPr>
        <w:fldChar w:fldCharType="begin"/>
      </w:r>
      <w:r w:rsidRPr="00E516F9">
        <w:rPr>
          <w:sz w:val="24"/>
        </w:rPr>
        <w:instrText xml:space="preserve"> XE "About this Document" </w:instrText>
      </w:r>
      <w:r w:rsidR="008C4192" w:rsidRPr="00E516F9">
        <w:rPr>
          <w:sz w:val="24"/>
        </w:rPr>
        <w:fldChar w:fldCharType="end"/>
      </w:r>
    </w:p>
    <w:p w14:paraId="0081E214" w14:textId="77777777" w:rsidR="00DC7392" w:rsidRPr="00EB486B" w:rsidRDefault="00DC7392" w:rsidP="00F0019C">
      <w:r w:rsidRPr="00EB486B">
        <w:t>This section briefly describes key details of this document –</w:t>
      </w:r>
    </w:p>
    <w:p w14:paraId="11CAC540" w14:textId="77777777" w:rsidR="00DC7392" w:rsidRPr="00195F5A" w:rsidRDefault="00DC7392" w:rsidP="00195F5A">
      <w:pPr>
        <w:pStyle w:val="NoNumH2"/>
      </w:pPr>
      <w:bookmarkStart w:id="8" w:name="_Toc153995462"/>
      <w:r w:rsidRPr="00195F5A">
        <w:t>Pur</w:t>
      </w:r>
      <w:r>
        <w:t>pos</w:t>
      </w:r>
      <w:r w:rsidRPr="00195F5A">
        <w:t>e of this Document</w:t>
      </w:r>
      <w:bookmarkEnd w:id="8"/>
      <w:r w:rsidR="008C4192" w:rsidRPr="00E516F9">
        <w:rPr>
          <w:sz w:val="22"/>
        </w:rPr>
        <w:fldChar w:fldCharType="begin"/>
      </w:r>
      <w:r w:rsidRPr="00E516F9">
        <w:rPr>
          <w:sz w:val="22"/>
        </w:rPr>
        <w:instrText xml:space="preserve"> XE "Purpose of this Document" </w:instrText>
      </w:r>
      <w:r w:rsidR="008C4192" w:rsidRPr="00E516F9">
        <w:rPr>
          <w:sz w:val="22"/>
        </w:rPr>
        <w:fldChar w:fldCharType="end"/>
      </w:r>
    </w:p>
    <w:p w14:paraId="2AFDF3A1" w14:textId="698838EB" w:rsidR="00DC7392" w:rsidRPr="00EB486B" w:rsidRDefault="00DC7392" w:rsidP="00A046DC">
      <w:r w:rsidRPr="00EB486B">
        <w:t>The pur</w:t>
      </w:r>
      <w:r>
        <w:t>pos</w:t>
      </w:r>
      <w:r w:rsidRPr="00EB486B">
        <w:t xml:space="preserve">e of this document is to assist </w:t>
      </w:r>
      <w:r w:rsidR="00653184">
        <w:t>end users</w:t>
      </w:r>
      <w:r w:rsidR="00C1063F">
        <w:t xml:space="preserve">, operators or administrators </w:t>
      </w:r>
      <w:r w:rsidR="00653184">
        <w:t xml:space="preserve">as authorized by our clients to update the User Manuals of </w:t>
      </w:r>
      <w:r w:rsidR="00000000">
        <w:fldChar w:fldCharType="begin"/>
      </w:r>
      <w:r w:rsidR="00000000">
        <w:instrText xml:space="preserve"> DOCPROPERTY  "Suite Name"  \* MERGEFORMAT </w:instrText>
      </w:r>
      <w:r w:rsidR="00000000">
        <w:fldChar w:fldCharType="separate"/>
      </w:r>
      <w:proofErr w:type="spellStart"/>
      <w:r w:rsidR="006D4599">
        <w:t>NetOptimizer</w:t>
      </w:r>
      <w:r w:rsidR="00000000">
        <w:fldChar w:fldCharType="end"/>
      </w:r>
      <w:r w:rsidR="00653184" w:rsidRPr="00653184">
        <w:rPr>
          <w:vertAlign w:val="superscript"/>
        </w:rPr>
        <w:t>TM</w:t>
      </w:r>
      <w:r w:rsidR="00653184" w:rsidRPr="00C1063F">
        <w:t>and</w:t>
      </w:r>
      <w:r w:rsidR="00653184" w:rsidRPr="00653184">
        <w:t>its</w:t>
      </w:r>
      <w:proofErr w:type="spellEnd"/>
      <w:r w:rsidR="00653184" w:rsidRPr="00653184">
        <w:t xml:space="preserve"> applications</w:t>
      </w:r>
      <w:r w:rsidRPr="00EB486B">
        <w:t>.</w:t>
      </w:r>
    </w:p>
    <w:p w14:paraId="6B78427D" w14:textId="77777777" w:rsidR="00DC7392" w:rsidRPr="00195F5A" w:rsidRDefault="00DC7392" w:rsidP="00195F5A">
      <w:pPr>
        <w:pStyle w:val="NoNumH2"/>
      </w:pPr>
      <w:bookmarkStart w:id="9" w:name="_Toc153995463"/>
      <w:r w:rsidRPr="00195F5A">
        <w:t>Scope of this Document</w:t>
      </w:r>
      <w:bookmarkEnd w:id="9"/>
      <w:r w:rsidR="008C4192" w:rsidRPr="00E516F9">
        <w:rPr>
          <w:sz w:val="28"/>
        </w:rPr>
        <w:fldChar w:fldCharType="begin"/>
      </w:r>
      <w:r w:rsidRPr="00E516F9">
        <w:rPr>
          <w:sz w:val="28"/>
        </w:rPr>
        <w:instrText xml:space="preserve"> XE "Scope of this Document" </w:instrText>
      </w:r>
      <w:r w:rsidR="008C4192" w:rsidRPr="00E516F9">
        <w:rPr>
          <w:sz w:val="28"/>
        </w:rPr>
        <w:fldChar w:fldCharType="end"/>
      </w:r>
    </w:p>
    <w:p w14:paraId="7F9B932E" w14:textId="77777777" w:rsidR="00DC7392" w:rsidRPr="00EB486B" w:rsidRDefault="00DC7392" w:rsidP="00F0019C">
      <w:r w:rsidRPr="00EB486B">
        <w:t>The section describes the topics in and out of scope of this document –</w:t>
      </w:r>
    </w:p>
    <w:p w14:paraId="0E6A452C" w14:textId="77777777" w:rsidR="00DC7392" w:rsidRPr="004A77FE" w:rsidRDefault="00DC7392" w:rsidP="004A77FE">
      <w:pPr>
        <w:pStyle w:val="NoNumH3"/>
      </w:pPr>
      <w:bookmarkStart w:id="10" w:name="_Toc153995464"/>
      <w:r w:rsidRPr="004A77FE">
        <w:t>In Scope</w:t>
      </w:r>
      <w:bookmarkEnd w:id="10"/>
      <w:r w:rsidR="008C4192" w:rsidRPr="004A77FE">
        <w:fldChar w:fldCharType="begin"/>
      </w:r>
      <w:r w:rsidRPr="004A77FE">
        <w:instrText xml:space="preserve"> XE "In Scope" </w:instrText>
      </w:r>
      <w:r w:rsidR="008C4192" w:rsidRPr="004A77FE">
        <w:fldChar w:fldCharType="end"/>
      </w:r>
    </w:p>
    <w:p w14:paraId="1DEC6D65" w14:textId="5792FDCA" w:rsidR="00DC7392" w:rsidRPr="00EB486B" w:rsidRDefault="00DC7392" w:rsidP="00937829">
      <w:r w:rsidRPr="00EB486B">
        <w:t xml:space="preserve">The scope of this document includes the description and usage of </w:t>
      </w:r>
      <w:r w:rsidR="00C1063F">
        <w:t xml:space="preserve">styles, formats, and best practices implemented in the documentation of manuals of </w:t>
      </w:r>
      <w:r w:rsidR="00000000">
        <w:fldChar w:fldCharType="begin"/>
      </w:r>
      <w:r w:rsidR="00000000">
        <w:instrText xml:space="preserve"> DOCPROPERTY  "Suite Name"  \* MERGEFORMAT </w:instrText>
      </w:r>
      <w:r w:rsidR="00000000">
        <w:fldChar w:fldCharType="separate"/>
      </w:r>
      <w:proofErr w:type="spellStart"/>
      <w:r w:rsidR="006D4599">
        <w:t>NetOptimizer</w:t>
      </w:r>
      <w:r w:rsidR="00000000">
        <w:fldChar w:fldCharType="end"/>
      </w:r>
      <w:r w:rsidR="00C1063F" w:rsidRPr="00653184">
        <w:rPr>
          <w:vertAlign w:val="superscript"/>
        </w:rPr>
        <w:t>TM</w:t>
      </w:r>
      <w:r w:rsidR="00C1063F" w:rsidRPr="00C1063F">
        <w:t>and</w:t>
      </w:r>
      <w:r w:rsidR="00C1063F" w:rsidRPr="00653184">
        <w:t>its</w:t>
      </w:r>
      <w:proofErr w:type="spellEnd"/>
      <w:r w:rsidR="00C1063F" w:rsidRPr="00653184">
        <w:t xml:space="preserve"> applications</w:t>
      </w:r>
      <w:r w:rsidRPr="00EB486B">
        <w:t>.</w:t>
      </w:r>
    </w:p>
    <w:p w14:paraId="122D8F51" w14:textId="77777777" w:rsidR="00DC7392" w:rsidRPr="004A77FE" w:rsidRDefault="00DC7392" w:rsidP="004A77FE">
      <w:pPr>
        <w:pStyle w:val="NoNumH3"/>
      </w:pPr>
      <w:bookmarkStart w:id="11" w:name="_Toc153995465"/>
      <w:r w:rsidRPr="004A77FE">
        <w:t>Out of Scope</w:t>
      </w:r>
      <w:bookmarkEnd w:id="11"/>
      <w:r w:rsidR="008C4192" w:rsidRPr="004A77FE">
        <w:fldChar w:fldCharType="begin"/>
      </w:r>
      <w:r w:rsidRPr="004A77FE">
        <w:instrText xml:space="preserve"> XE "Out of Scope" </w:instrText>
      </w:r>
      <w:r w:rsidR="008C4192" w:rsidRPr="004A77FE">
        <w:fldChar w:fldCharType="end"/>
      </w:r>
    </w:p>
    <w:p w14:paraId="78DFBECF" w14:textId="77777777" w:rsidR="00DC7392" w:rsidRPr="00EB486B" w:rsidRDefault="00DC7392" w:rsidP="00B82340">
      <w:r w:rsidRPr="00EB486B">
        <w:t>The scope of this document does not include –</w:t>
      </w:r>
    </w:p>
    <w:p w14:paraId="3AA807BB" w14:textId="77777777" w:rsidR="00DC7392" w:rsidRPr="00EB486B" w:rsidRDefault="00DC7392" w:rsidP="00D012DF">
      <w:pPr>
        <w:pStyle w:val="ListParagraph"/>
        <w:numPr>
          <w:ilvl w:val="0"/>
          <w:numId w:val="2"/>
        </w:numPr>
      </w:pPr>
      <w:r w:rsidRPr="00EB486B">
        <w:t xml:space="preserve">the </w:t>
      </w:r>
      <w:r w:rsidR="00C1063F">
        <w:t>assistive steps to utilize MS Word to document the user manuals</w:t>
      </w:r>
      <w:r w:rsidRPr="00EB486B">
        <w:t>,</w:t>
      </w:r>
    </w:p>
    <w:p w14:paraId="5B3D6693" w14:textId="6E98F5B1" w:rsidR="00DC7392" w:rsidRPr="00EB486B" w:rsidRDefault="00DC7392" w:rsidP="00D012DF">
      <w:pPr>
        <w:pStyle w:val="ListParagraph"/>
        <w:numPr>
          <w:ilvl w:val="0"/>
          <w:numId w:val="2"/>
        </w:numPr>
      </w:pPr>
      <w:r w:rsidRPr="00EB486B">
        <w:t xml:space="preserve">the architecture </w:t>
      </w:r>
      <w:r w:rsidR="00C1063F">
        <w:t xml:space="preserve">or specifications </w:t>
      </w:r>
      <w:r w:rsidRPr="00EB486B">
        <w:t xml:space="preserve">of </w:t>
      </w:r>
      <w:fldSimple w:instr=" DOCPROPERTY  &quot;Suite Name&quot;  \* MERGEFORMAT ">
        <w:r w:rsidR="006D4599">
          <w:t>NetOptimizer</w:t>
        </w:r>
      </w:fldSimple>
      <w:r w:rsidR="00C1063F" w:rsidRPr="00653184">
        <w:rPr>
          <w:vertAlign w:val="superscript"/>
        </w:rPr>
        <w:t>TM</w:t>
      </w:r>
      <w:r w:rsidR="00C1063F" w:rsidRPr="00C1063F">
        <w:t xml:space="preserve"> </w:t>
      </w:r>
      <w:proofErr w:type="spellStart"/>
      <w:r w:rsidR="00C1063F" w:rsidRPr="00C1063F">
        <w:t>and</w:t>
      </w:r>
      <w:r w:rsidR="00C1063F" w:rsidRPr="00653184">
        <w:t>its</w:t>
      </w:r>
      <w:proofErr w:type="spellEnd"/>
      <w:r w:rsidR="00C1063F" w:rsidRPr="00653184">
        <w:t xml:space="preserve"> applications</w:t>
      </w:r>
      <w:r w:rsidRPr="00EB486B">
        <w:t>, and</w:t>
      </w:r>
    </w:p>
    <w:p w14:paraId="5D9506D8" w14:textId="5FCD060F" w:rsidR="00DC7392" w:rsidRPr="00EB486B" w:rsidRDefault="00DC7392" w:rsidP="00D012DF">
      <w:pPr>
        <w:pStyle w:val="ListParagraph"/>
        <w:numPr>
          <w:ilvl w:val="0"/>
          <w:numId w:val="2"/>
        </w:numPr>
      </w:pPr>
      <w:r w:rsidRPr="00EB486B">
        <w:t xml:space="preserve">the installation process of </w:t>
      </w:r>
      <w:fldSimple w:instr=" DOCPROPERTY  &quot;Suite Name&quot;  \* MERGEFORMAT ">
        <w:r w:rsidR="006D4599">
          <w:t>NetOptimizer</w:t>
        </w:r>
      </w:fldSimple>
      <w:r w:rsidR="00C1063F" w:rsidRPr="00653184">
        <w:rPr>
          <w:vertAlign w:val="superscript"/>
        </w:rPr>
        <w:t>TM</w:t>
      </w:r>
      <w:r w:rsidR="00C1063F" w:rsidRPr="00C1063F">
        <w:t xml:space="preserve"> </w:t>
      </w:r>
      <w:proofErr w:type="spellStart"/>
      <w:r w:rsidR="00C1063F" w:rsidRPr="00C1063F">
        <w:t>and</w:t>
      </w:r>
      <w:r w:rsidR="00C1063F" w:rsidRPr="00653184">
        <w:t>its</w:t>
      </w:r>
      <w:proofErr w:type="spellEnd"/>
      <w:r w:rsidR="00C1063F" w:rsidRPr="00653184">
        <w:t xml:space="preserve"> applications</w:t>
      </w:r>
      <w:r w:rsidRPr="00EB486B">
        <w:t>.</w:t>
      </w:r>
    </w:p>
    <w:p w14:paraId="39346675" w14:textId="77777777" w:rsidR="00DC7392" w:rsidRPr="00195F5A" w:rsidRDefault="00DC7392" w:rsidP="00195F5A">
      <w:pPr>
        <w:pStyle w:val="NoNumH2"/>
      </w:pPr>
      <w:bookmarkStart w:id="12" w:name="_Toc153995466"/>
      <w:r w:rsidRPr="00195F5A">
        <w:t>Intended Audience of this Document</w:t>
      </w:r>
      <w:bookmarkEnd w:id="12"/>
      <w:r w:rsidR="008C4192" w:rsidRPr="002F1B78">
        <w:rPr>
          <w:sz w:val="14"/>
        </w:rPr>
        <w:fldChar w:fldCharType="begin"/>
      </w:r>
      <w:r w:rsidRPr="002F1B78">
        <w:rPr>
          <w:sz w:val="14"/>
        </w:rPr>
        <w:instrText xml:space="preserve"> XE "Intended Audience of this Document" </w:instrText>
      </w:r>
      <w:r w:rsidR="008C4192" w:rsidRPr="002F1B78">
        <w:rPr>
          <w:sz w:val="14"/>
        </w:rPr>
        <w:fldChar w:fldCharType="end"/>
      </w:r>
    </w:p>
    <w:p w14:paraId="2A4B761D" w14:textId="77777777" w:rsidR="00DC7392" w:rsidRPr="00EB486B" w:rsidRDefault="00DC7392" w:rsidP="00B82340">
      <w:r w:rsidRPr="00EB486B">
        <w:t>The intended audiences of this document are –</w:t>
      </w:r>
    </w:p>
    <w:p w14:paraId="2BFF07AF" w14:textId="77777777" w:rsidR="00DC7392" w:rsidRDefault="00DC7392" w:rsidP="0066636E">
      <w:pPr>
        <w:pStyle w:val="ListParagraph"/>
        <w:numPr>
          <w:ilvl w:val="0"/>
          <w:numId w:val="37"/>
        </w:numPr>
      </w:pPr>
      <w:r w:rsidRPr="00EB486B">
        <w:t xml:space="preserve">the </w:t>
      </w:r>
      <w:r>
        <w:t>administrators</w:t>
      </w:r>
      <w:r w:rsidRPr="00EB486B">
        <w:t xml:space="preserve">, </w:t>
      </w:r>
    </w:p>
    <w:p w14:paraId="71D6938C" w14:textId="77777777" w:rsidR="00DC7392" w:rsidRPr="00EB486B" w:rsidRDefault="00DC7392" w:rsidP="0066636E">
      <w:pPr>
        <w:pStyle w:val="ListParagraph"/>
        <w:numPr>
          <w:ilvl w:val="0"/>
          <w:numId w:val="37"/>
        </w:numPr>
      </w:pPr>
      <w:r>
        <w:t xml:space="preserve">the </w:t>
      </w:r>
      <w:r w:rsidR="00DF33DB">
        <w:t>retailers</w:t>
      </w:r>
      <w:r>
        <w:t xml:space="preserve">, </w:t>
      </w:r>
      <w:r w:rsidRPr="00EB486B">
        <w:t xml:space="preserve">and </w:t>
      </w:r>
    </w:p>
    <w:p w14:paraId="4FE74CEE" w14:textId="77777777" w:rsidR="00DC7392" w:rsidRPr="00EB486B" w:rsidRDefault="00DC7392" w:rsidP="0066636E">
      <w:pPr>
        <w:pStyle w:val="ListParagraph"/>
        <w:numPr>
          <w:ilvl w:val="0"/>
          <w:numId w:val="37"/>
        </w:numPr>
      </w:pPr>
      <w:r w:rsidRPr="00EB486B">
        <w:t>end users as authorized by our client</w:t>
      </w:r>
    </w:p>
    <w:p w14:paraId="777F3607" w14:textId="77777777" w:rsidR="00DC7392" w:rsidRPr="00EB486B" w:rsidRDefault="00DC7392">
      <w:pPr>
        <w:spacing w:before="0" w:after="200"/>
        <w:rPr>
          <w:sz w:val="2"/>
        </w:rPr>
      </w:pPr>
      <w:r w:rsidRPr="00EB486B">
        <w:rPr>
          <w:sz w:val="2"/>
        </w:rPr>
        <w:br w:type="page"/>
      </w:r>
    </w:p>
    <w:p w14:paraId="66489623" w14:textId="77777777" w:rsidR="00DC7392" w:rsidRPr="00EB486B" w:rsidRDefault="00DC7392" w:rsidP="005F5E2F">
      <w:pPr>
        <w:rPr>
          <w:sz w:val="2"/>
        </w:rPr>
      </w:pPr>
    </w:p>
    <w:p w14:paraId="09B4B6A0" w14:textId="77777777" w:rsidR="00DC7392" w:rsidRPr="00195F5A" w:rsidRDefault="00DC7392" w:rsidP="00195F5A">
      <w:pPr>
        <w:pStyle w:val="NoNumH2"/>
      </w:pPr>
      <w:bookmarkStart w:id="13" w:name="_Toc153995467"/>
      <w:r w:rsidRPr="00195F5A">
        <w:t>Typographical Conventions / Customaries used in this Document</w:t>
      </w:r>
      <w:bookmarkEnd w:id="13"/>
      <w:r w:rsidR="008C4192" w:rsidRPr="00E516F9">
        <w:rPr>
          <w:sz w:val="18"/>
        </w:rPr>
        <w:fldChar w:fldCharType="begin"/>
      </w:r>
      <w:r w:rsidRPr="00E516F9">
        <w:rPr>
          <w:sz w:val="18"/>
        </w:rPr>
        <w:instrText xml:space="preserve"> XE "Typographical Conventions / Customaries used in this Document" </w:instrText>
      </w:r>
      <w:r w:rsidR="008C4192" w:rsidRPr="00E516F9">
        <w:rPr>
          <w:sz w:val="18"/>
        </w:rPr>
        <w:fldChar w:fldCharType="end"/>
      </w:r>
    </w:p>
    <w:p w14:paraId="74CEDFE7" w14:textId="77777777" w:rsidR="00DC7392" w:rsidRPr="00EB486B" w:rsidRDefault="00DC7392" w:rsidP="007C018E">
      <w:r w:rsidRPr="00EB486B">
        <w:t>The typographical conventions used in this document include the following –</w:t>
      </w:r>
    </w:p>
    <w:p w14:paraId="3F70A192" w14:textId="77777777" w:rsidR="00DC7392" w:rsidRPr="00EB486B" w:rsidRDefault="00DC7392" w:rsidP="00AE63DF">
      <w:pPr>
        <w:pStyle w:val="ListParagraph"/>
        <w:numPr>
          <w:ilvl w:val="0"/>
          <w:numId w:val="1"/>
        </w:numPr>
      </w:pPr>
      <w:r w:rsidRPr="00F349B0">
        <w:rPr>
          <w:b/>
          <w:bCs/>
          <w:color w:val="548DD4" w:themeColor="text2" w:themeTint="99"/>
        </w:rPr>
        <w:t>Note:</w:t>
      </w:r>
      <w:r w:rsidRPr="00EB486B">
        <w:t xml:space="preserve"> The </w:t>
      </w:r>
      <w:r>
        <w:t>purpose</w:t>
      </w:r>
      <w:r w:rsidRPr="00EB486B">
        <w:t xml:space="preserve"> of this typographical convention is to provide important information corresponding to an already stated fact. This is we depict a note in this document –</w:t>
      </w:r>
    </w:p>
    <w:p w14:paraId="5EF3333B" w14:textId="77777777" w:rsidR="00DC7392" w:rsidRPr="00473F90" w:rsidRDefault="00DC7392" w:rsidP="00D012DF">
      <w:pPr>
        <w:pStyle w:val="NoteN1"/>
      </w:pPr>
      <w:r w:rsidRPr="00F349B0">
        <w:rPr>
          <w:b/>
          <w:bCs/>
          <w:color w:val="548DD4" w:themeColor="text2" w:themeTint="99"/>
        </w:rPr>
        <w:t>Note:</w:t>
      </w:r>
      <w:r w:rsidRPr="00473F90">
        <w:t>&lt;Note Text&gt;&lt;</w:t>
      </w:r>
      <w:r w:rsidRPr="00473F90">
        <w:rPr>
          <w:rStyle w:val="NoteB1Char"/>
        </w:rPr>
        <w:t>Note</w:t>
      </w:r>
      <w:r w:rsidRPr="00473F90">
        <w:t xml:space="preserve"> Text&gt;&lt;Note Text&gt;&lt;Note Text&gt;&lt;Note Text&gt;&lt;Note Text&gt;&lt;Note Text&gt;&lt;Note Text&gt;&lt;Note Text&gt;&lt;Note Text&gt;&lt;Note Text&gt;&lt;Note Text&gt;&lt;Note Text&gt;&lt;Note Text&gt;</w:t>
      </w:r>
    </w:p>
    <w:p w14:paraId="33014C6E" w14:textId="77777777" w:rsidR="00DC7392" w:rsidRPr="00EB486B" w:rsidRDefault="00DC7392" w:rsidP="00AE63DF">
      <w:pPr>
        <w:pStyle w:val="ListParagraph"/>
        <w:numPr>
          <w:ilvl w:val="0"/>
          <w:numId w:val="1"/>
        </w:numPr>
      </w:pPr>
      <w:r w:rsidRPr="00F349B0">
        <w:rPr>
          <w:b/>
          <w:bCs/>
          <w:color w:val="548DD4" w:themeColor="text2" w:themeTint="99"/>
        </w:rPr>
        <w:t>Tip:</w:t>
      </w:r>
      <w:r w:rsidRPr="00EB486B">
        <w:t xml:space="preserve"> The </w:t>
      </w:r>
      <w:r>
        <w:t>purpose</w:t>
      </w:r>
      <w:r w:rsidRPr="00EB486B">
        <w:t xml:space="preserve"> of this typographical convention is to provide additional information supplementing an already stated fact. This is how we depict a tip in this document –</w:t>
      </w:r>
    </w:p>
    <w:p w14:paraId="53DDE450" w14:textId="77777777" w:rsidR="00DC7392" w:rsidRPr="00EB486B" w:rsidRDefault="00DC7392" w:rsidP="00040913">
      <w:pPr>
        <w:pStyle w:val="TIPB1"/>
      </w:pPr>
      <w:r w:rsidRPr="00F349B0">
        <w:rPr>
          <w:b/>
          <w:bCs/>
          <w:color w:val="548DD4" w:themeColor="text2" w:themeTint="99"/>
        </w:rPr>
        <w:t>Tip:</w:t>
      </w:r>
      <w:r w:rsidRPr="00EB486B">
        <w:t>&lt;Tip Text&gt;&lt;Tip Text&gt;&lt;Tip Text&gt;&lt;Tip Text&gt;&lt;Tip Text&gt;&lt;Tip Text&gt;&lt;Tip Text&gt;&lt;Tip Text&gt;&lt;Tip Text&gt;&lt;Tip Text&gt;&lt;Tip Text&gt;&lt;Tip Text&gt;&lt;Tip Text&gt;&lt;Tip Text&gt;&lt;Tip Text&gt;&lt;Tip Text&gt;&lt;Tip Text&gt;</w:t>
      </w:r>
    </w:p>
    <w:p w14:paraId="028CAE6D" w14:textId="77777777" w:rsidR="00DC7392" w:rsidRPr="00EB486B" w:rsidRDefault="00DC7392" w:rsidP="00AE63DF">
      <w:pPr>
        <w:pStyle w:val="ListParagraph"/>
        <w:numPr>
          <w:ilvl w:val="0"/>
          <w:numId w:val="1"/>
        </w:numPr>
      </w:pPr>
      <w:r w:rsidRPr="00F349B0">
        <w:rPr>
          <w:b/>
          <w:bCs/>
          <w:color w:val="548DD4" w:themeColor="text2" w:themeTint="99"/>
        </w:rPr>
        <w:t>Warning:</w:t>
      </w:r>
      <w:r w:rsidRPr="00EB486B">
        <w:t xml:space="preserve"> The </w:t>
      </w:r>
      <w:r>
        <w:t>purpose</w:t>
      </w:r>
      <w:r w:rsidRPr="00EB486B">
        <w:t xml:space="preserve"> of this typographical convention is to provide critical information corresponding to an already stated fact. This is how we depict a warning in this document –</w:t>
      </w:r>
    </w:p>
    <w:p w14:paraId="6A0C4B82" w14:textId="77777777" w:rsidR="00DC7392" w:rsidRPr="00EB486B" w:rsidRDefault="00DC7392" w:rsidP="003B2593">
      <w:pPr>
        <w:pStyle w:val="WarningB1"/>
      </w:pPr>
      <w:r w:rsidRPr="00F349B0">
        <w:rPr>
          <w:b/>
          <w:bCs/>
          <w:color w:val="548DD4" w:themeColor="text2" w:themeTint="99"/>
        </w:rPr>
        <w:t>Warning:</w:t>
      </w:r>
      <w:r w:rsidRPr="00EB486B">
        <w:t>&lt;Warning Text&gt;&lt;Warning Text&gt;&lt;Warning Text&gt;&lt;Warning Text&gt;&lt;Warning Text&gt;&lt;Warning Text&gt;&lt;Warning Text&gt;&lt;Warning Text&gt;&lt;Warning Text&gt;&lt;Warning Text&gt;&lt;Warning Text&gt;</w:t>
      </w:r>
    </w:p>
    <w:p w14:paraId="74B9B81B" w14:textId="77777777" w:rsidR="00DC7392" w:rsidRPr="00EB486B" w:rsidRDefault="00DC7392" w:rsidP="00AE63DF">
      <w:pPr>
        <w:pStyle w:val="ListParagraph"/>
        <w:numPr>
          <w:ilvl w:val="0"/>
          <w:numId w:val="1"/>
        </w:numPr>
      </w:pPr>
      <w:r w:rsidRPr="00F349B0">
        <w:rPr>
          <w:b/>
          <w:bCs/>
          <w:color w:val="548DD4" w:themeColor="text2" w:themeTint="99"/>
        </w:rPr>
        <w:t xml:space="preserve">Reference: </w:t>
      </w:r>
      <w:r w:rsidRPr="00EB486B">
        <w:t xml:space="preserve">The </w:t>
      </w:r>
      <w:r>
        <w:t>purpose</w:t>
      </w:r>
      <w:r w:rsidRPr="00EB486B">
        <w:t xml:space="preserve"> of this typographical convention is to refer you to another section in this document or another document or to an external reference. A reference is depicted in the following manner in this document –</w:t>
      </w:r>
    </w:p>
    <w:p w14:paraId="13D8DAA6" w14:textId="77777777" w:rsidR="00DC7392" w:rsidRPr="00EB486B" w:rsidRDefault="00DC7392" w:rsidP="007D5C2E">
      <w:pPr>
        <w:pStyle w:val="RefB1"/>
      </w:pPr>
      <w:r w:rsidRPr="00F349B0">
        <w:rPr>
          <w:b/>
          <w:bCs/>
          <w:color w:val="548DD4" w:themeColor="text2" w:themeTint="99"/>
        </w:rPr>
        <w:t>Reference:</w:t>
      </w:r>
      <w:r w:rsidRPr="00EB486B">
        <w:t xml:space="preserve"> For more information on &lt;Topic or Task&gt;, refer to </w:t>
      </w:r>
      <w:r w:rsidRPr="00F349B0">
        <w:rPr>
          <w:color w:val="548DD4" w:themeColor="text2" w:themeTint="99"/>
        </w:rPr>
        <w:t>Section &lt;Section Number&gt;: &lt;Section Name&gt;.</w:t>
      </w:r>
    </w:p>
    <w:p w14:paraId="0148C915" w14:textId="77777777" w:rsidR="00DC7392" w:rsidRPr="00EB486B" w:rsidRDefault="00DC7392">
      <w:r w:rsidRPr="00EB486B">
        <w:br w:type="page"/>
      </w:r>
    </w:p>
    <w:p w14:paraId="6056D5A3" w14:textId="77777777" w:rsidR="00DC7392" w:rsidRPr="00EB486B" w:rsidRDefault="00DC7392" w:rsidP="00F65993">
      <w:pPr>
        <w:rPr>
          <w:sz w:val="2"/>
        </w:rPr>
      </w:pPr>
    </w:p>
    <w:p w14:paraId="7E4EB218" w14:textId="77777777" w:rsidR="00DC7392" w:rsidRPr="00195F5A" w:rsidRDefault="00DC7392" w:rsidP="00195F5A">
      <w:pPr>
        <w:pStyle w:val="NoNumH2"/>
      </w:pPr>
      <w:bookmarkStart w:id="14" w:name="_Toc153995468"/>
      <w:r w:rsidRPr="00195F5A">
        <w:t>Abbreviations / Acronyms used in this Document</w:t>
      </w:r>
      <w:bookmarkEnd w:id="14"/>
      <w:r w:rsidR="008C4192" w:rsidRPr="007C2C72">
        <w:rPr>
          <w:sz w:val="2"/>
        </w:rPr>
        <w:fldChar w:fldCharType="begin"/>
      </w:r>
      <w:r w:rsidRPr="007C2C72">
        <w:rPr>
          <w:sz w:val="2"/>
        </w:rPr>
        <w:instrText xml:space="preserve"> XE "Abbreviations / Acronyms used in this Document" </w:instrText>
      </w:r>
      <w:r w:rsidR="008C4192" w:rsidRPr="007C2C72">
        <w:rPr>
          <w:sz w:val="2"/>
        </w:rPr>
        <w:fldChar w:fldCharType="end"/>
      </w:r>
    </w:p>
    <w:p w14:paraId="2C132CE5" w14:textId="77777777" w:rsidR="00DC7392" w:rsidRPr="00EB486B" w:rsidRDefault="00DC7392" w:rsidP="00B82340">
      <w:r w:rsidRPr="00EB486B">
        <w:t>The table below describes the abbreviations / acronyms used in this document –</w:t>
      </w:r>
    </w:p>
    <w:tbl>
      <w:tblPr>
        <w:tblW w:w="4893" w:type="pct"/>
        <w:tblInd w:w="108" w:type="dxa"/>
        <w:tblBorders>
          <w:top w:val="single" w:sz="6" w:space="0" w:color="404040" w:themeColor="text1" w:themeTint="BF"/>
          <w:left w:val="single" w:sz="6" w:space="0" w:color="404040" w:themeColor="text1" w:themeTint="BF"/>
          <w:bottom w:val="single" w:sz="6" w:space="0" w:color="404040" w:themeColor="text1" w:themeTint="BF"/>
          <w:right w:val="single" w:sz="6" w:space="0" w:color="404040" w:themeColor="text1" w:themeTint="BF"/>
          <w:insideH w:val="single" w:sz="6" w:space="0" w:color="404040" w:themeColor="text1" w:themeTint="BF"/>
          <w:insideV w:val="single" w:sz="6" w:space="0" w:color="404040" w:themeColor="text1" w:themeTint="BF"/>
        </w:tblBorders>
        <w:tblLayout w:type="fixed"/>
        <w:tblLook w:val="0000" w:firstRow="0" w:lastRow="0" w:firstColumn="0" w:lastColumn="0" w:noHBand="0" w:noVBand="0"/>
      </w:tblPr>
      <w:tblGrid>
        <w:gridCol w:w="2026"/>
        <w:gridCol w:w="7646"/>
      </w:tblGrid>
      <w:tr w:rsidR="00DC7392" w:rsidRPr="00EB486B" w14:paraId="1BFC387D" w14:textId="77777777" w:rsidTr="0083624A">
        <w:tc>
          <w:tcPr>
            <w:tcW w:w="2070" w:type="dxa"/>
            <w:tcBorders>
              <w:bottom w:val="single" w:sz="6" w:space="0" w:color="404040" w:themeColor="text1" w:themeTint="BF"/>
            </w:tcBorders>
            <w:shd w:val="clear" w:color="auto" w:fill="000000" w:themeFill="text1"/>
          </w:tcPr>
          <w:p w14:paraId="76AE0F80" w14:textId="77777777" w:rsidR="00DC7392" w:rsidRPr="00EB486B" w:rsidRDefault="00DC7392" w:rsidP="000820AA">
            <w:pPr>
              <w:pStyle w:val="TableHeading"/>
              <w:rPr>
                <w:rFonts w:asciiTheme="minorHAnsi" w:hAnsiTheme="minorHAnsi" w:cstheme="minorHAnsi"/>
                <w:b w:val="0"/>
                <w:color w:val="FFFFFF" w:themeColor="background1"/>
                <w:sz w:val="24"/>
                <w:szCs w:val="24"/>
              </w:rPr>
            </w:pPr>
            <w:r w:rsidRPr="00EB486B">
              <w:rPr>
                <w:rFonts w:asciiTheme="minorHAnsi" w:hAnsiTheme="minorHAnsi" w:cstheme="minorHAnsi"/>
                <w:b w:val="0"/>
                <w:color w:val="FFFFFF" w:themeColor="background1"/>
                <w:sz w:val="24"/>
                <w:szCs w:val="24"/>
              </w:rPr>
              <w:t xml:space="preserve">Abbreviation </w:t>
            </w:r>
          </w:p>
        </w:tc>
        <w:tc>
          <w:tcPr>
            <w:tcW w:w="7830" w:type="dxa"/>
            <w:shd w:val="clear" w:color="auto" w:fill="000000" w:themeFill="text1"/>
          </w:tcPr>
          <w:p w14:paraId="0E959831" w14:textId="77777777" w:rsidR="00DC7392" w:rsidRPr="00EB486B" w:rsidRDefault="00DC7392" w:rsidP="002B5B02">
            <w:pPr>
              <w:pStyle w:val="TableHeading"/>
              <w:rPr>
                <w:rFonts w:asciiTheme="minorHAnsi" w:hAnsiTheme="minorHAnsi" w:cstheme="minorHAnsi"/>
                <w:b w:val="0"/>
                <w:color w:val="FFFFFF" w:themeColor="background1"/>
                <w:sz w:val="24"/>
                <w:szCs w:val="24"/>
              </w:rPr>
            </w:pPr>
            <w:r w:rsidRPr="00EB486B">
              <w:rPr>
                <w:rFonts w:asciiTheme="minorHAnsi" w:hAnsiTheme="minorHAnsi" w:cstheme="minorHAnsi"/>
                <w:b w:val="0"/>
                <w:color w:val="FFFFFF" w:themeColor="background1"/>
                <w:sz w:val="24"/>
                <w:szCs w:val="24"/>
              </w:rPr>
              <w:t>Description</w:t>
            </w:r>
          </w:p>
        </w:tc>
      </w:tr>
      <w:tr w:rsidR="00DC7392" w:rsidRPr="00EB486B" w14:paraId="2A563417" w14:textId="77777777" w:rsidTr="0083624A">
        <w:trPr>
          <w:trHeight w:val="363"/>
        </w:trPr>
        <w:tc>
          <w:tcPr>
            <w:tcW w:w="2070" w:type="dxa"/>
            <w:shd w:val="pct10" w:color="auto" w:fill="auto"/>
          </w:tcPr>
          <w:p w14:paraId="723FA786" w14:textId="77777777" w:rsidR="00DC7392" w:rsidRPr="00F349B0" w:rsidRDefault="00DC7392" w:rsidP="00EB486B">
            <w:pPr>
              <w:jc w:val="center"/>
              <w:rPr>
                <w:b/>
                <w:color w:val="548DD4" w:themeColor="text2" w:themeTint="99"/>
              </w:rPr>
            </w:pPr>
            <w:r w:rsidRPr="00F349B0">
              <w:rPr>
                <w:b/>
                <w:color w:val="548DD4" w:themeColor="text2" w:themeTint="99"/>
              </w:rPr>
              <w:t>GUI, UI</w:t>
            </w:r>
          </w:p>
        </w:tc>
        <w:tc>
          <w:tcPr>
            <w:tcW w:w="7830" w:type="dxa"/>
          </w:tcPr>
          <w:p w14:paraId="0F0ABF36" w14:textId="77777777" w:rsidR="00DC7392" w:rsidRPr="00EB486B" w:rsidRDefault="00DC7392" w:rsidP="00EB486B">
            <w:r w:rsidRPr="00EB486B">
              <w:t>Graphical User Interface, User Interface</w:t>
            </w:r>
          </w:p>
        </w:tc>
      </w:tr>
      <w:tr w:rsidR="00DC7392" w:rsidRPr="00EB486B" w14:paraId="237FF24B" w14:textId="77777777" w:rsidTr="0083624A">
        <w:trPr>
          <w:trHeight w:val="363"/>
        </w:trPr>
        <w:tc>
          <w:tcPr>
            <w:tcW w:w="2070" w:type="dxa"/>
            <w:shd w:val="pct10" w:color="auto" w:fill="auto"/>
          </w:tcPr>
          <w:p w14:paraId="4819160B" w14:textId="77777777" w:rsidR="00DC7392" w:rsidRPr="00F349B0" w:rsidRDefault="00DC7392" w:rsidP="00EB486B">
            <w:pPr>
              <w:jc w:val="center"/>
              <w:rPr>
                <w:b/>
                <w:color w:val="548DD4" w:themeColor="text2" w:themeTint="99"/>
              </w:rPr>
            </w:pPr>
            <w:r w:rsidRPr="00F349B0">
              <w:rPr>
                <w:b/>
                <w:color w:val="548DD4" w:themeColor="text2" w:themeTint="99"/>
              </w:rPr>
              <w:t>IPR</w:t>
            </w:r>
          </w:p>
        </w:tc>
        <w:tc>
          <w:tcPr>
            <w:tcW w:w="7830" w:type="dxa"/>
          </w:tcPr>
          <w:p w14:paraId="056F8CF9" w14:textId="77777777" w:rsidR="00DC7392" w:rsidRPr="00EB486B" w:rsidRDefault="00DC7392" w:rsidP="00EB486B">
            <w:r w:rsidRPr="00EB486B">
              <w:t>Intellectual Property Rights</w:t>
            </w:r>
          </w:p>
        </w:tc>
      </w:tr>
      <w:tr w:rsidR="00DC7392" w:rsidRPr="00EB486B" w14:paraId="5CA51518" w14:textId="77777777" w:rsidTr="0083624A">
        <w:trPr>
          <w:trHeight w:val="363"/>
        </w:trPr>
        <w:tc>
          <w:tcPr>
            <w:tcW w:w="2070" w:type="dxa"/>
            <w:shd w:val="pct10" w:color="auto" w:fill="auto"/>
          </w:tcPr>
          <w:p w14:paraId="7E7EE5CF" w14:textId="26EE7D36" w:rsidR="00DC7392" w:rsidRPr="00F349B0" w:rsidRDefault="006D4599" w:rsidP="00EB486B">
            <w:pPr>
              <w:jc w:val="center"/>
              <w:rPr>
                <w:b/>
                <w:color w:val="548DD4" w:themeColor="text2" w:themeTint="99"/>
              </w:rPr>
            </w:pPr>
            <w:r>
              <w:rPr>
                <w:b/>
                <w:color w:val="548DD4" w:themeColor="text2" w:themeTint="99"/>
              </w:rPr>
              <w:t>NO</w:t>
            </w:r>
          </w:p>
        </w:tc>
        <w:tc>
          <w:tcPr>
            <w:tcW w:w="7830" w:type="dxa"/>
          </w:tcPr>
          <w:p w14:paraId="654329BD" w14:textId="3A2B7857" w:rsidR="00DC7392" w:rsidRPr="00EB486B" w:rsidRDefault="006D4599" w:rsidP="00EB486B">
            <w:r>
              <w:t>NetOptimizer</w:t>
            </w:r>
          </w:p>
        </w:tc>
      </w:tr>
      <w:tr w:rsidR="00DC7392" w:rsidRPr="00EB486B" w14:paraId="25E19CD6" w14:textId="77777777" w:rsidTr="0083624A">
        <w:trPr>
          <w:trHeight w:val="363"/>
        </w:trPr>
        <w:tc>
          <w:tcPr>
            <w:tcW w:w="2070" w:type="dxa"/>
            <w:shd w:val="pct10" w:color="auto" w:fill="auto"/>
          </w:tcPr>
          <w:p w14:paraId="442726F7" w14:textId="77777777" w:rsidR="00DC7392" w:rsidRPr="00F349B0" w:rsidRDefault="00DC7392" w:rsidP="00EB486B">
            <w:pPr>
              <w:jc w:val="center"/>
              <w:rPr>
                <w:b/>
                <w:color w:val="548DD4" w:themeColor="text2" w:themeTint="99"/>
              </w:rPr>
            </w:pPr>
            <w:r w:rsidRPr="00F349B0">
              <w:rPr>
                <w:b/>
                <w:color w:val="548DD4" w:themeColor="text2" w:themeTint="99"/>
              </w:rPr>
              <w:t>TM</w:t>
            </w:r>
          </w:p>
        </w:tc>
        <w:tc>
          <w:tcPr>
            <w:tcW w:w="7830" w:type="dxa"/>
          </w:tcPr>
          <w:p w14:paraId="2D0EA521" w14:textId="77777777" w:rsidR="00DC7392" w:rsidRPr="00EB486B" w:rsidRDefault="00DC7392" w:rsidP="00EB486B">
            <w:r w:rsidRPr="00EB486B">
              <w:t>Trade Mark</w:t>
            </w:r>
          </w:p>
        </w:tc>
      </w:tr>
      <w:tr w:rsidR="00DC7392" w:rsidRPr="00EB486B" w14:paraId="018DC52A" w14:textId="77777777" w:rsidTr="0083624A">
        <w:trPr>
          <w:trHeight w:val="363"/>
        </w:trPr>
        <w:tc>
          <w:tcPr>
            <w:tcW w:w="2070" w:type="dxa"/>
            <w:shd w:val="pct10" w:color="auto" w:fill="auto"/>
          </w:tcPr>
          <w:p w14:paraId="5B4A79E9" w14:textId="77777777" w:rsidR="00DC7392" w:rsidRPr="00F349B0" w:rsidRDefault="00DC7392" w:rsidP="00EB486B">
            <w:pPr>
              <w:jc w:val="center"/>
              <w:rPr>
                <w:b/>
                <w:color w:val="548DD4" w:themeColor="text2" w:themeTint="99"/>
              </w:rPr>
            </w:pPr>
            <w:r w:rsidRPr="00F349B0">
              <w:rPr>
                <w:b/>
                <w:color w:val="548DD4" w:themeColor="text2" w:themeTint="99"/>
              </w:rPr>
              <w:t>TOC, TOT, TOF</w:t>
            </w:r>
          </w:p>
        </w:tc>
        <w:tc>
          <w:tcPr>
            <w:tcW w:w="7830" w:type="dxa"/>
          </w:tcPr>
          <w:p w14:paraId="5333B403" w14:textId="77777777" w:rsidR="00DC7392" w:rsidRPr="00EB486B" w:rsidRDefault="00DC7392" w:rsidP="00EB486B">
            <w:r w:rsidRPr="00EB486B">
              <w:t>Table of Contents, Table of Tables, Table of Figures</w:t>
            </w:r>
          </w:p>
        </w:tc>
      </w:tr>
    </w:tbl>
    <w:p w14:paraId="36D18937" w14:textId="77777777" w:rsidR="002F1B78" w:rsidRPr="00195F5A" w:rsidRDefault="002F1B78" w:rsidP="002F1B78">
      <w:pPr>
        <w:pStyle w:val="NoNumH2"/>
      </w:pPr>
      <w:bookmarkStart w:id="15" w:name="_Toc153995469"/>
      <w:r w:rsidRPr="00195F5A">
        <w:t>Organization of this Document</w:t>
      </w:r>
      <w:bookmarkEnd w:id="15"/>
      <w:r w:rsidR="008C4192" w:rsidRPr="007C2C72">
        <w:rPr>
          <w:sz w:val="2"/>
        </w:rPr>
        <w:fldChar w:fldCharType="begin"/>
      </w:r>
      <w:r w:rsidRPr="007C2C72">
        <w:rPr>
          <w:sz w:val="2"/>
        </w:rPr>
        <w:instrText xml:space="preserve"> XE "Organization of this Document" </w:instrText>
      </w:r>
      <w:r w:rsidR="008C4192" w:rsidRPr="007C2C72">
        <w:rPr>
          <w:sz w:val="2"/>
        </w:rPr>
        <w:fldChar w:fldCharType="end"/>
      </w:r>
    </w:p>
    <w:p w14:paraId="1F89DC39" w14:textId="09DB4982" w:rsidR="002F1B78" w:rsidRPr="00EB486B" w:rsidRDefault="002F1B78" w:rsidP="002F1B78">
      <w:r w:rsidRPr="00EB486B">
        <w:t xml:space="preserve">This document contains the </w:t>
      </w:r>
      <w:proofErr w:type="gramStart"/>
      <w:r>
        <w:t>four</w:t>
      </w:r>
      <w:r w:rsidRPr="00EB486B">
        <w:t xml:space="preserve"> chapter</w:t>
      </w:r>
      <w:proofErr w:type="gramEnd"/>
      <w:r w:rsidR="006D4599">
        <w:t xml:space="preserve"> </w:t>
      </w:r>
      <w:proofErr w:type="spellStart"/>
      <w:r w:rsidRPr="00EB486B">
        <w:t>sas</w:t>
      </w:r>
      <w:proofErr w:type="spellEnd"/>
      <w:r w:rsidRPr="00EB486B">
        <w:t xml:space="preserve"> indicated below –</w:t>
      </w:r>
    </w:p>
    <w:tbl>
      <w:tblPr>
        <w:tblStyle w:val="TableGrid"/>
        <w:tblW w:w="0" w:type="auto"/>
        <w:tblLook w:val="04A0" w:firstRow="1" w:lastRow="0" w:firstColumn="1" w:lastColumn="0" w:noHBand="0" w:noVBand="1"/>
      </w:tblPr>
      <w:tblGrid>
        <w:gridCol w:w="2145"/>
        <w:gridCol w:w="7745"/>
      </w:tblGrid>
      <w:tr w:rsidR="002F1B78" w:rsidRPr="00EB486B" w14:paraId="4F2B635A" w14:textId="77777777" w:rsidTr="002F1B78">
        <w:tc>
          <w:tcPr>
            <w:tcW w:w="2178" w:type="dxa"/>
            <w:tcBorders>
              <w:bottom w:val="single" w:sz="4" w:space="0" w:color="auto"/>
            </w:tcBorders>
            <w:shd w:val="solid" w:color="auto" w:fill="auto"/>
          </w:tcPr>
          <w:p w14:paraId="06D24277" w14:textId="77777777" w:rsidR="002F1B78" w:rsidRPr="00EB486B" w:rsidRDefault="002F1B78" w:rsidP="002F1B78">
            <w:pPr>
              <w:pStyle w:val="TableHeading"/>
              <w:rPr>
                <w:rFonts w:asciiTheme="minorHAnsi" w:hAnsiTheme="minorHAnsi" w:cstheme="minorHAnsi"/>
                <w:b w:val="0"/>
                <w:color w:val="FFFFFF" w:themeColor="background1"/>
                <w:sz w:val="24"/>
                <w:szCs w:val="24"/>
              </w:rPr>
            </w:pPr>
            <w:r w:rsidRPr="00EB486B">
              <w:rPr>
                <w:rFonts w:asciiTheme="minorHAnsi" w:hAnsiTheme="minorHAnsi" w:cstheme="minorHAnsi"/>
                <w:b w:val="0"/>
                <w:color w:val="FFFFFF" w:themeColor="background1"/>
                <w:sz w:val="24"/>
                <w:szCs w:val="24"/>
              </w:rPr>
              <w:t>chapter</w:t>
            </w:r>
          </w:p>
        </w:tc>
        <w:tc>
          <w:tcPr>
            <w:tcW w:w="7938" w:type="dxa"/>
            <w:shd w:val="solid" w:color="auto" w:fill="auto"/>
          </w:tcPr>
          <w:p w14:paraId="4B4C74D8" w14:textId="77777777" w:rsidR="002F1B78" w:rsidRPr="00EB486B" w:rsidRDefault="002F1B78" w:rsidP="002F1B78">
            <w:pPr>
              <w:pStyle w:val="TableHeading"/>
              <w:rPr>
                <w:rFonts w:asciiTheme="minorHAnsi" w:hAnsiTheme="minorHAnsi" w:cstheme="minorHAnsi"/>
                <w:b w:val="0"/>
                <w:color w:val="FFFFFF" w:themeColor="background1"/>
                <w:sz w:val="24"/>
                <w:szCs w:val="24"/>
              </w:rPr>
            </w:pPr>
            <w:r w:rsidRPr="00EB486B">
              <w:rPr>
                <w:rFonts w:asciiTheme="minorHAnsi" w:hAnsiTheme="minorHAnsi" w:cstheme="minorHAnsi"/>
                <w:b w:val="0"/>
                <w:color w:val="FFFFFF" w:themeColor="background1"/>
                <w:sz w:val="24"/>
                <w:szCs w:val="24"/>
              </w:rPr>
              <w:t>Description</w:t>
            </w:r>
          </w:p>
        </w:tc>
      </w:tr>
      <w:tr w:rsidR="002F1B78" w:rsidRPr="00EB486B" w14:paraId="41463434" w14:textId="77777777" w:rsidTr="002F1B78">
        <w:tc>
          <w:tcPr>
            <w:tcW w:w="2178" w:type="dxa"/>
            <w:shd w:val="pct10" w:color="auto" w:fill="auto"/>
          </w:tcPr>
          <w:p w14:paraId="4E8F4837" w14:textId="77777777" w:rsidR="002F1B78" w:rsidRPr="00F349B0" w:rsidRDefault="002F1B78" w:rsidP="002F1B78">
            <w:pPr>
              <w:jc w:val="center"/>
              <w:rPr>
                <w:b/>
                <w:color w:val="548DD4" w:themeColor="text2" w:themeTint="99"/>
              </w:rPr>
            </w:pPr>
            <w:r w:rsidRPr="00F349B0">
              <w:rPr>
                <w:b/>
                <w:color w:val="548DD4" w:themeColor="text2" w:themeTint="99"/>
              </w:rPr>
              <w:t>Chapter 1</w:t>
            </w:r>
          </w:p>
        </w:tc>
        <w:tc>
          <w:tcPr>
            <w:tcW w:w="7938" w:type="dxa"/>
          </w:tcPr>
          <w:p w14:paraId="69D23B9F" w14:textId="77777777" w:rsidR="002F1B78" w:rsidRPr="00EB486B" w:rsidRDefault="002F1B78" w:rsidP="002F1B78">
            <w:r w:rsidRPr="00EB486B">
              <w:t>Introduction</w:t>
            </w:r>
          </w:p>
        </w:tc>
      </w:tr>
      <w:tr w:rsidR="002F1B78" w:rsidRPr="00EB486B" w14:paraId="3CB8CA7B" w14:textId="77777777" w:rsidTr="002F1B78">
        <w:tc>
          <w:tcPr>
            <w:tcW w:w="2178" w:type="dxa"/>
            <w:shd w:val="pct10" w:color="auto" w:fill="auto"/>
          </w:tcPr>
          <w:p w14:paraId="3D4D88E1" w14:textId="77777777" w:rsidR="002F1B78" w:rsidRPr="00F349B0" w:rsidRDefault="002F1B78" w:rsidP="002F1B78">
            <w:pPr>
              <w:jc w:val="center"/>
              <w:rPr>
                <w:b/>
                <w:color w:val="548DD4" w:themeColor="text2" w:themeTint="99"/>
              </w:rPr>
            </w:pPr>
            <w:r w:rsidRPr="00F349B0">
              <w:rPr>
                <w:b/>
                <w:color w:val="548DD4" w:themeColor="text2" w:themeTint="99"/>
              </w:rPr>
              <w:t>Chapter 2</w:t>
            </w:r>
          </w:p>
        </w:tc>
        <w:tc>
          <w:tcPr>
            <w:tcW w:w="7938" w:type="dxa"/>
          </w:tcPr>
          <w:p w14:paraId="6288FF58" w14:textId="77777777" w:rsidR="002F1B78" w:rsidRPr="00EB486B" w:rsidRDefault="002F1B78" w:rsidP="002F1B78">
            <w:r w:rsidRPr="00EB486B">
              <w:t>Getting Started</w:t>
            </w:r>
          </w:p>
        </w:tc>
      </w:tr>
      <w:tr w:rsidR="002F1B78" w:rsidRPr="00EB486B" w14:paraId="097363F1" w14:textId="77777777" w:rsidTr="002F1B78">
        <w:tc>
          <w:tcPr>
            <w:tcW w:w="2178" w:type="dxa"/>
            <w:shd w:val="pct10" w:color="auto" w:fill="auto"/>
          </w:tcPr>
          <w:p w14:paraId="183C9FA9" w14:textId="77777777" w:rsidR="002F1B78" w:rsidRPr="00F349B0" w:rsidRDefault="002F1B78" w:rsidP="002F1B78">
            <w:pPr>
              <w:jc w:val="center"/>
              <w:rPr>
                <w:b/>
                <w:color w:val="548DD4" w:themeColor="text2" w:themeTint="99"/>
              </w:rPr>
            </w:pPr>
            <w:r w:rsidRPr="00F349B0">
              <w:rPr>
                <w:b/>
                <w:color w:val="548DD4" w:themeColor="text2" w:themeTint="99"/>
              </w:rPr>
              <w:t>Chapter 3</w:t>
            </w:r>
          </w:p>
        </w:tc>
        <w:tc>
          <w:tcPr>
            <w:tcW w:w="7938" w:type="dxa"/>
          </w:tcPr>
          <w:p w14:paraId="68C5DB1A" w14:textId="77777777" w:rsidR="002F1B78" w:rsidRPr="00EB486B" w:rsidRDefault="002F1B78" w:rsidP="002F1B78">
            <w:r>
              <w:t xml:space="preserve">User </w:t>
            </w:r>
            <w:r w:rsidRPr="00EB486B">
              <w:t>Administration Module</w:t>
            </w:r>
          </w:p>
        </w:tc>
      </w:tr>
      <w:tr w:rsidR="002F1B78" w:rsidRPr="00EB486B" w14:paraId="45E855A0" w14:textId="77777777" w:rsidTr="002F1B78">
        <w:tc>
          <w:tcPr>
            <w:tcW w:w="2178" w:type="dxa"/>
            <w:shd w:val="pct10" w:color="auto" w:fill="auto"/>
          </w:tcPr>
          <w:p w14:paraId="2ACDD2D1" w14:textId="77777777" w:rsidR="002F1B78" w:rsidRPr="00F349B0" w:rsidRDefault="002F1B78" w:rsidP="002F1B78">
            <w:pPr>
              <w:jc w:val="center"/>
              <w:rPr>
                <w:b/>
                <w:color w:val="548DD4" w:themeColor="text2" w:themeTint="99"/>
              </w:rPr>
            </w:pPr>
            <w:r w:rsidRPr="00F349B0">
              <w:rPr>
                <w:b/>
                <w:color w:val="548DD4" w:themeColor="text2" w:themeTint="99"/>
              </w:rPr>
              <w:t>Chapter 4</w:t>
            </w:r>
          </w:p>
        </w:tc>
        <w:tc>
          <w:tcPr>
            <w:tcW w:w="7938" w:type="dxa"/>
          </w:tcPr>
          <w:p w14:paraId="351D7398" w14:textId="77777777" w:rsidR="002F1B78" w:rsidRPr="00EB486B" w:rsidRDefault="002F1B78" w:rsidP="002F1B78">
            <w:r>
              <w:t>Retail</w:t>
            </w:r>
            <w:r w:rsidRPr="00EB486B">
              <w:t xml:space="preserve"> Module</w:t>
            </w:r>
          </w:p>
        </w:tc>
      </w:tr>
    </w:tbl>
    <w:p w14:paraId="7D29B8EF" w14:textId="77777777" w:rsidR="002F1B78" w:rsidRPr="00195F5A" w:rsidRDefault="002F1B78" w:rsidP="002F1B78">
      <w:pPr>
        <w:pStyle w:val="NoNumH2"/>
      </w:pPr>
      <w:bookmarkStart w:id="16" w:name="_Toc153995470"/>
      <w:r>
        <w:t>Terms Used in this Document</w:t>
      </w:r>
      <w:bookmarkEnd w:id="16"/>
      <w:r w:rsidR="008C4192" w:rsidRPr="002F1B78">
        <w:rPr>
          <w:sz w:val="14"/>
        </w:rPr>
        <w:fldChar w:fldCharType="begin"/>
      </w:r>
      <w:r w:rsidRPr="002F1B78">
        <w:rPr>
          <w:sz w:val="14"/>
        </w:rPr>
        <w:instrText xml:space="preserve"> XE "Terms Used in this Document" </w:instrText>
      </w:r>
      <w:r w:rsidR="008C4192" w:rsidRPr="002F1B78">
        <w:rPr>
          <w:sz w:val="14"/>
        </w:rPr>
        <w:fldChar w:fldCharType="end"/>
      </w:r>
    </w:p>
    <w:p w14:paraId="44A8928C" w14:textId="77777777" w:rsidR="002F1B78" w:rsidRPr="00EB486B" w:rsidRDefault="002F1B78" w:rsidP="002F1B78">
      <w:r w:rsidRPr="00EB486B">
        <w:t>Th</w:t>
      </w:r>
      <w:r>
        <w:t>e</w:t>
      </w:r>
      <w:r w:rsidRPr="00EB486B">
        <w:t xml:space="preserve"> below</w:t>
      </w:r>
      <w:r>
        <w:t xml:space="preserve"> table briefly describes the terms utilized in this document</w:t>
      </w:r>
      <w:r w:rsidRPr="00EB486B">
        <w:t xml:space="preserve"> –</w:t>
      </w:r>
    </w:p>
    <w:tbl>
      <w:tblPr>
        <w:tblStyle w:val="TableGrid"/>
        <w:tblW w:w="5000" w:type="pct"/>
        <w:tblLook w:val="04A0" w:firstRow="1" w:lastRow="0" w:firstColumn="1" w:lastColumn="0" w:noHBand="0" w:noVBand="1"/>
      </w:tblPr>
      <w:tblGrid>
        <w:gridCol w:w="2172"/>
        <w:gridCol w:w="7718"/>
      </w:tblGrid>
      <w:tr w:rsidR="002F1B78" w:rsidRPr="00EB486B" w14:paraId="27236DCD" w14:textId="77777777" w:rsidTr="00431B6D">
        <w:trPr>
          <w:cantSplit/>
          <w:tblHeader/>
        </w:trPr>
        <w:tc>
          <w:tcPr>
            <w:tcW w:w="2172" w:type="dxa"/>
            <w:tcBorders>
              <w:bottom w:val="single" w:sz="4" w:space="0" w:color="auto"/>
            </w:tcBorders>
            <w:shd w:val="solid" w:color="auto" w:fill="auto"/>
          </w:tcPr>
          <w:p w14:paraId="120AEA17" w14:textId="77777777" w:rsidR="002F1B78" w:rsidRPr="00EB486B" w:rsidRDefault="002F1B78" w:rsidP="002F1B78">
            <w:pPr>
              <w:pStyle w:val="TableHeading"/>
              <w:rPr>
                <w:rFonts w:asciiTheme="minorHAnsi" w:hAnsiTheme="minorHAnsi" w:cstheme="minorHAnsi"/>
                <w:b w:val="0"/>
                <w:color w:val="FFFFFF" w:themeColor="background1"/>
                <w:sz w:val="24"/>
                <w:szCs w:val="24"/>
              </w:rPr>
            </w:pPr>
            <w:r w:rsidRPr="00EB486B">
              <w:rPr>
                <w:rFonts w:asciiTheme="minorHAnsi" w:hAnsiTheme="minorHAnsi" w:cstheme="minorHAnsi"/>
                <w:b w:val="0"/>
                <w:color w:val="FFFFFF" w:themeColor="background1"/>
                <w:sz w:val="24"/>
                <w:szCs w:val="24"/>
              </w:rPr>
              <w:t>chapter</w:t>
            </w:r>
          </w:p>
        </w:tc>
        <w:tc>
          <w:tcPr>
            <w:tcW w:w="7718" w:type="dxa"/>
            <w:shd w:val="solid" w:color="auto" w:fill="auto"/>
          </w:tcPr>
          <w:p w14:paraId="47C3370B" w14:textId="77777777" w:rsidR="002F1B78" w:rsidRPr="00EB486B" w:rsidRDefault="002F1B78" w:rsidP="002F1B78">
            <w:pPr>
              <w:pStyle w:val="TableHeading"/>
              <w:rPr>
                <w:rFonts w:asciiTheme="minorHAnsi" w:hAnsiTheme="minorHAnsi" w:cstheme="minorHAnsi"/>
                <w:b w:val="0"/>
                <w:color w:val="FFFFFF" w:themeColor="background1"/>
                <w:sz w:val="24"/>
                <w:szCs w:val="24"/>
              </w:rPr>
            </w:pPr>
            <w:r w:rsidRPr="00EB486B">
              <w:rPr>
                <w:rFonts w:asciiTheme="minorHAnsi" w:hAnsiTheme="minorHAnsi" w:cstheme="minorHAnsi"/>
                <w:b w:val="0"/>
                <w:color w:val="FFFFFF" w:themeColor="background1"/>
                <w:sz w:val="24"/>
                <w:szCs w:val="24"/>
              </w:rPr>
              <w:t>Description</w:t>
            </w:r>
          </w:p>
        </w:tc>
      </w:tr>
      <w:tr w:rsidR="00AC4852" w:rsidRPr="00EB486B" w14:paraId="5A594E7F" w14:textId="77777777" w:rsidTr="00431B6D">
        <w:trPr>
          <w:cantSplit/>
        </w:trPr>
        <w:tc>
          <w:tcPr>
            <w:tcW w:w="2172" w:type="dxa"/>
            <w:shd w:val="pct10" w:color="auto" w:fill="auto"/>
          </w:tcPr>
          <w:p w14:paraId="15380BEB" w14:textId="77777777" w:rsidR="00AC4852" w:rsidRPr="00F349B0" w:rsidRDefault="00AC4852" w:rsidP="00AC4852">
            <w:pPr>
              <w:jc w:val="center"/>
              <w:rPr>
                <w:b/>
                <w:color w:val="548DD4" w:themeColor="text2" w:themeTint="99"/>
              </w:rPr>
            </w:pPr>
            <w:r w:rsidRPr="00F349B0">
              <w:rPr>
                <w:b/>
                <w:color w:val="548DD4" w:themeColor="text2" w:themeTint="99"/>
              </w:rPr>
              <w:t>Customer</w:t>
            </w:r>
          </w:p>
        </w:tc>
        <w:tc>
          <w:tcPr>
            <w:tcW w:w="7718" w:type="dxa"/>
          </w:tcPr>
          <w:p w14:paraId="222E03ED" w14:textId="77777777" w:rsidR="00AC4852" w:rsidRDefault="00AC4852" w:rsidP="00AC4852">
            <w:r w:rsidRPr="00161ECD">
              <w:t xml:space="preserve">An individual or organization that purchases goods and services from </w:t>
            </w:r>
            <w:r>
              <w:t>the retailer</w:t>
            </w:r>
            <w:r w:rsidRPr="00161ECD">
              <w:t>.</w:t>
            </w:r>
          </w:p>
        </w:tc>
      </w:tr>
      <w:tr w:rsidR="00AC4852" w:rsidRPr="00EB486B" w14:paraId="3D9180D4" w14:textId="77777777" w:rsidTr="00431B6D">
        <w:trPr>
          <w:cantSplit/>
        </w:trPr>
        <w:tc>
          <w:tcPr>
            <w:tcW w:w="2172" w:type="dxa"/>
            <w:shd w:val="pct10" w:color="auto" w:fill="auto"/>
          </w:tcPr>
          <w:p w14:paraId="4CC27E44" w14:textId="77777777" w:rsidR="00AC4852" w:rsidRPr="00F349B0" w:rsidRDefault="00AC4852" w:rsidP="00AC4852">
            <w:pPr>
              <w:jc w:val="center"/>
              <w:rPr>
                <w:b/>
                <w:color w:val="548DD4" w:themeColor="text2" w:themeTint="99"/>
              </w:rPr>
            </w:pPr>
            <w:r w:rsidRPr="00F349B0">
              <w:rPr>
                <w:b/>
                <w:color w:val="548DD4" w:themeColor="text2" w:themeTint="99"/>
              </w:rPr>
              <w:t>User</w:t>
            </w:r>
          </w:p>
        </w:tc>
        <w:tc>
          <w:tcPr>
            <w:tcW w:w="7718" w:type="dxa"/>
          </w:tcPr>
          <w:p w14:paraId="5C72DCE7" w14:textId="684FB38B" w:rsidR="00AC4852" w:rsidRPr="00161ECD" w:rsidRDefault="00AC4852" w:rsidP="00AC4852">
            <w:r w:rsidRPr="00161ECD">
              <w:t xml:space="preserve">An operator, associate, or any user of the </w:t>
            </w:r>
            <w:r w:rsidR="003A0BEB">
              <w:t>NetOptimizer</w:t>
            </w:r>
            <w:r>
              <w:t xml:space="preserve"> </w:t>
            </w:r>
            <w:r w:rsidR="003A0BEB">
              <w:t>application</w:t>
            </w:r>
            <w:r w:rsidRPr="00161ECD">
              <w:t>.</w:t>
            </w:r>
          </w:p>
        </w:tc>
      </w:tr>
    </w:tbl>
    <w:p w14:paraId="7830393F" w14:textId="77777777" w:rsidR="00DC7392" w:rsidRPr="00EB486B" w:rsidRDefault="00DC7392">
      <w:pPr>
        <w:spacing w:before="0" w:after="200"/>
      </w:pPr>
    </w:p>
    <w:p w14:paraId="6D112F61" w14:textId="77777777" w:rsidR="00DC7392" w:rsidRPr="00EB486B" w:rsidRDefault="00DC7392" w:rsidP="00761E99">
      <w:pPr>
        <w:sectPr w:rsidR="00DC7392" w:rsidRPr="00EB486B" w:rsidSect="00B11749">
          <w:headerReference w:type="default" r:id="rId12"/>
          <w:footerReference w:type="default" r:id="rId13"/>
          <w:headerReference w:type="first" r:id="rId14"/>
          <w:footerReference w:type="first" r:id="rId15"/>
          <w:pgSz w:w="12240" w:h="15840"/>
          <w:pgMar w:top="1440" w:right="900" w:bottom="1440" w:left="1440" w:header="720" w:footer="432" w:gutter="0"/>
          <w:pgNumType w:fmt="lowerRoman"/>
          <w:cols w:space="720"/>
          <w:titlePg/>
          <w:docGrid w:linePitch="360"/>
        </w:sectPr>
      </w:pPr>
    </w:p>
    <w:p w14:paraId="47538211" w14:textId="77777777" w:rsidR="00DC7392" w:rsidRPr="00EB486B" w:rsidRDefault="00DC7392" w:rsidP="00761E99">
      <w:pPr>
        <w:rPr>
          <w:sz w:val="2"/>
        </w:rPr>
      </w:pPr>
      <w:bookmarkStart w:id="17" w:name="_Toc260051479"/>
      <w:bookmarkStart w:id="18" w:name="_Toc260051728"/>
      <w:bookmarkStart w:id="19" w:name="_Toc260130559"/>
      <w:bookmarkStart w:id="20" w:name="_Toc260142576"/>
      <w:bookmarkStart w:id="21" w:name="_Toc260143444"/>
      <w:bookmarkStart w:id="22" w:name="_Toc260228476"/>
      <w:bookmarkStart w:id="23" w:name="_Toc260401109"/>
      <w:bookmarkStart w:id="24" w:name="_Toc263235412"/>
      <w:bookmarkStart w:id="25" w:name="_Toc263258483"/>
      <w:bookmarkStart w:id="26" w:name="_Toc263331781"/>
      <w:bookmarkStart w:id="27" w:name="_Toc264549081"/>
      <w:bookmarkStart w:id="28" w:name="_Toc265743551"/>
      <w:bookmarkStart w:id="29" w:name="_Toc275422208"/>
      <w:bookmarkStart w:id="30" w:name="_Toc283029510"/>
      <w:bookmarkStart w:id="31" w:name="_Toc285806061"/>
      <w:bookmarkStart w:id="32" w:name="_Toc286392234"/>
      <w:bookmarkStart w:id="33" w:name="_Toc289856925"/>
    </w:p>
    <w:p w14:paraId="69B19A51" w14:textId="77777777" w:rsidR="00DC7392" w:rsidRPr="00EB486B" w:rsidRDefault="00DC7392" w:rsidP="001343BB">
      <w:pPr>
        <w:pStyle w:val="RevisionHistory"/>
      </w:pPr>
      <w:bookmarkStart w:id="34" w:name="_Toc153995471"/>
      <w:r w:rsidRPr="00EB486B">
        <w:t>Table of Contents</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4E24AA01" w14:textId="031973DF" w:rsidR="006D4599" w:rsidRDefault="008C4192">
      <w:pPr>
        <w:pStyle w:val="TOC1"/>
        <w:tabs>
          <w:tab w:val="right" w:leader="dot" w:pos="9350"/>
        </w:tabs>
        <w:rPr>
          <w:rFonts w:eastAsiaTheme="minorEastAsia"/>
          <w:b w:val="0"/>
          <w:bCs w:val="0"/>
          <w:caps w:val="0"/>
          <w:noProof/>
          <w:color w:val="auto"/>
          <w:kern w:val="2"/>
          <w:sz w:val="22"/>
          <w:szCs w:val="22"/>
          <w:lang w:val="en-IN" w:eastAsia="en-IN"/>
          <w14:ligatures w14:val="standardContextual"/>
        </w:rPr>
      </w:pPr>
      <w:r>
        <w:rPr>
          <w:b w:val="0"/>
          <w:bCs w:val="0"/>
          <w:caps w:val="0"/>
        </w:rPr>
        <w:fldChar w:fldCharType="begin"/>
      </w:r>
      <w:r w:rsidR="00DC7392">
        <w:rPr>
          <w:b w:val="0"/>
          <w:bCs w:val="0"/>
          <w:caps w:val="0"/>
        </w:rPr>
        <w:instrText xml:space="preserve"> TOC \o "1-3" \h \z \t "Appendix_H2,2" </w:instrText>
      </w:r>
      <w:r>
        <w:rPr>
          <w:b w:val="0"/>
          <w:bCs w:val="0"/>
          <w:caps w:val="0"/>
        </w:rPr>
        <w:fldChar w:fldCharType="separate"/>
      </w:r>
      <w:hyperlink w:anchor="_Toc153995460" w:history="1">
        <w:r w:rsidR="006D4599" w:rsidRPr="002E42BC">
          <w:rPr>
            <w:rStyle w:val="Hyperlink"/>
            <w:noProof/>
          </w:rPr>
          <w:t>Revision History</w:t>
        </w:r>
        <w:r w:rsidR="006D4599">
          <w:rPr>
            <w:noProof/>
            <w:webHidden/>
          </w:rPr>
          <w:tab/>
        </w:r>
        <w:r w:rsidR="006D4599">
          <w:rPr>
            <w:noProof/>
            <w:webHidden/>
          </w:rPr>
          <w:fldChar w:fldCharType="begin"/>
        </w:r>
        <w:r w:rsidR="006D4599">
          <w:rPr>
            <w:noProof/>
            <w:webHidden/>
          </w:rPr>
          <w:instrText xml:space="preserve"> PAGEREF _Toc153995460 \h </w:instrText>
        </w:r>
        <w:r w:rsidR="006D4599">
          <w:rPr>
            <w:noProof/>
            <w:webHidden/>
          </w:rPr>
        </w:r>
        <w:r w:rsidR="006D4599">
          <w:rPr>
            <w:noProof/>
            <w:webHidden/>
          </w:rPr>
          <w:fldChar w:fldCharType="separate"/>
        </w:r>
        <w:r w:rsidR="006D4599">
          <w:rPr>
            <w:noProof/>
            <w:webHidden/>
          </w:rPr>
          <w:t>ii</w:t>
        </w:r>
        <w:r w:rsidR="006D4599">
          <w:rPr>
            <w:noProof/>
            <w:webHidden/>
          </w:rPr>
          <w:fldChar w:fldCharType="end"/>
        </w:r>
      </w:hyperlink>
    </w:p>
    <w:p w14:paraId="6F9AD6CE" w14:textId="5B9819BA" w:rsidR="006D4599" w:rsidRDefault="006D4599">
      <w:pPr>
        <w:pStyle w:val="TOC1"/>
        <w:tabs>
          <w:tab w:val="right" w:leader="dot" w:pos="9350"/>
        </w:tabs>
        <w:rPr>
          <w:rFonts w:eastAsiaTheme="minorEastAsia"/>
          <w:b w:val="0"/>
          <w:bCs w:val="0"/>
          <w:caps w:val="0"/>
          <w:noProof/>
          <w:color w:val="auto"/>
          <w:kern w:val="2"/>
          <w:sz w:val="22"/>
          <w:szCs w:val="22"/>
          <w:lang w:val="en-IN" w:eastAsia="en-IN"/>
          <w14:ligatures w14:val="standardContextual"/>
        </w:rPr>
      </w:pPr>
      <w:hyperlink w:anchor="_Toc153995461" w:history="1">
        <w:r w:rsidRPr="002E42BC">
          <w:rPr>
            <w:rStyle w:val="Hyperlink"/>
            <w:noProof/>
          </w:rPr>
          <w:t>About this Document</w:t>
        </w:r>
        <w:r>
          <w:rPr>
            <w:noProof/>
            <w:webHidden/>
          </w:rPr>
          <w:tab/>
        </w:r>
        <w:r>
          <w:rPr>
            <w:noProof/>
            <w:webHidden/>
          </w:rPr>
          <w:fldChar w:fldCharType="begin"/>
        </w:r>
        <w:r>
          <w:rPr>
            <w:noProof/>
            <w:webHidden/>
          </w:rPr>
          <w:instrText xml:space="preserve"> PAGEREF _Toc153995461 \h </w:instrText>
        </w:r>
        <w:r>
          <w:rPr>
            <w:noProof/>
            <w:webHidden/>
          </w:rPr>
        </w:r>
        <w:r>
          <w:rPr>
            <w:noProof/>
            <w:webHidden/>
          </w:rPr>
          <w:fldChar w:fldCharType="separate"/>
        </w:r>
        <w:r>
          <w:rPr>
            <w:noProof/>
            <w:webHidden/>
          </w:rPr>
          <w:t>iii</w:t>
        </w:r>
        <w:r>
          <w:rPr>
            <w:noProof/>
            <w:webHidden/>
          </w:rPr>
          <w:fldChar w:fldCharType="end"/>
        </w:r>
      </w:hyperlink>
    </w:p>
    <w:p w14:paraId="222F9300" w14:textId="3C40146B" w:rsidR="006D4599" w:rsidRDefault="006D4599">
      <w:pPr>
        <w:pStyle w:val="TOC2"/>
        <w:tabs>
          <w:tab w:val="right" w:leader="dot" w:pos="9350"/>
        </w:tabs>
        <w:rPr>
          <w:rFonts w:eastAsiaTheme="minorEastAsia"/>
          <w:smallCaps w:val="0"/>
          <w:noProof/>
          <w:color w:val="auto"/>
          <w:kern w:val="2"/>
          <w:sz w:val="22"/>
          <w:szCs w:val="22"/>
          <w:lang w:val="en-IN" w:eastAsia="en-IN"/>
          <w14:ligatures w14:val="standardContextual"/>
        </w:rPr>
      </w:pPr>
      <w:hyperlink w:anchor="_Toc153995462" w:history="1">
        <w:r w:rsidRPr="002E42BC">
          <w:rPr>
            <w:rStyle w:val="Hyperlink"/>
            <w:noProof/>
          </w:rPr>
          <w:t>Purpose of this Document</w:t>
        </w:r>
        <w:r>
          <w:rPr>
            <w:noProof/>
            <w:webHidden/>
          </w:rPr>
          <w:tab/>
        </w:r>
        <w:r>
          <w:rPr>
            <w:noProof/>
            <w:webHidden/>
          </w:rPr>
          <w:fldChar w:fldCharType="begin"/>
        </w:r>
        <w:r>
          <w:rPr>
            <w:noProof/>
            <w:webHidden/>
          </w:rPr>
          <w:instrText xml:space="preserve"> PAGEREF _Toc153995462 \h </w:instrText>
        </w:r>
        <w:r>
          <w:rPr>
            <w:noProof/>
            <w:webHidden/>
          </w:rPr>
        </w:r>
        <w:r>
          <w:rPr>
            <w:noProof/>
            <w:webHidden/>
          </w:rPr>
          <w:fldChar w:fldCharType="separate"/>
        </w:r>
        <w:r>
          <w:rPr>
            <w:noProof/>
            <w:webHidden/>
          </w:rPr>
          <w:t>iii</w:t>
        </w:r>
        <w:r>
          <w:rPr>
            <w:noProof/>
            <w:webHidden/>
          </w:rPr>
          <w:fldChar w:fldCharType="end"/>
        </w:r>
      </w:hyperlink>
    </w:p>
    <w:p w14:paraId="16272BB6" w14:textId="0D5CBC10" w:rsidR="006D4599" w:rsidRDefault="006D4599">
      <w:pPr>
        <w:pStyle w:val="TOC2"/>
        <w:tabs>
          <w:tab w:val="right" w:leader="dot" w:pos="9350"/>
        </w:tabs>
        <w:rPr>
          <w:rFonts w:eastAsiaTheme="minorEastAsia"/>
          <w:smallCaps w:val="0"/>
          <w:noProof/>
          <w:color w:val="auto"/>
          <w:kern w:val="2"/>
          <w:sz w:val="22"/>
          <w:szCs w:val="22"/>
          <w:lang w:val="en-IN" w:eastAsia="en-IN"/>
          <w14:ligatures w14:val="standardContextual"/>
        </w:rPr>
      </w:pPr>
      <w:hyperlink w:anchor="_Toc153995463" w:history="1">
        <w:r w:rsidRPr="002E42BC">
          <w:rPr>
            <w:rStyle w:val="Hyperlink"/>
            <w:noProof/>
          </w:rPr>
          <w:t>Scope of this Document</w:t>
        </w:r>
        <w:r>
          <w:rPr>
            <w:noProof/>
            <w:webHidden/>
          </w:rPr>
          <w:tab/>
        </w:r>
        <w:r>
          <w:rPr>
            <w:noProof/>
            <w:webHidden/>
          </w:rPr>
          <w:fldChar w:fldCharType="begin"/>
        </w:r>
        <w:r>
          <w:rPr>
            <w:noProof/>
            <w:webHidden/>
          </w:rPr>
          <w:instrText xml:space="preserve"> PAGEREF _Toc153995463 \h </w:instrText>
        </w:r>
        <w:r>
          <w:rPr>
            <w:noProof/>
            <w:webHidden/>
          </w:rPr>
        </w:r>
        <w:r>
          <w:rPr>
            <w:noProof/>
            <w:webHidden/>
          </w:rPr>
          <w:fldChar w:fldCharType="separate"/>
        </w:r>
        <w:r>
          <w:rPr>
            <w:noProof/>
            <w:webHidden/>
          </w:rPr>
          <w:t>iii</w:t>
        </w:r>
        <w:r>
          <w:rPr>
            <w:noProof/>
            <w:webHidden/>
          </w:rPr>
          <w:fldChar w:fldCharType="end"/>
        </w:r>
      </w:hyperlink>
    </w:p>
    <w:p w14:paraId="77C4AE3E" w14:textId="633C57AF" w:rsidR="006D4599" w:rsidRDefault="006D4599">
      <w:pPr>
        <w:pStyle w:val="TOC3"/>
        <w:tabs>
          <w:tab w:val="right" w:leader="dot" w:pos="9350"/>
        </w:tabs>
        <w:rPr>
          <w:rFonts w:eastAsiaTheme="minorEastAsia"/>
          <w:i w:val="0"/>
          <w:iCs w:val="0"/>
          <w:noProof/>
          <w:color w:val="auto"/>
          <w:kern w:val="2"/>
          <w:sz w:val="22"/>
          <w:szCs w:val="22"/>
          <w:lang w:val="en-IN" w:eastAsia="en-IN"/>
          <w14:ligatures w14:val="standardContextual"/>
        </w:rPr>
      </w:pPr>
      <w:hyperlink w:anchor="_Toc153995464" w:history="1">
        <w:r w:rsidRPr="002E42BC">
          <w:rPr>
            <w:rStyle w:val="Hyperlink"/>
            <w:noProof/>
          </w:rPr>
          <w:t>In Scope</w:t>
        </w:r>
        <w:r>
          <w:rPr>
            <w:noProof/>
            <w:webHidden/>
          </w:rPr>
          <w:tab/>
        </w:r>
        <w:r>
          <w:rPr>
            <w:noProof/>
            <w:webHidden/>
          </w:rPr>
          <w:fldChar w:fldCharType="begin"/>
        </w:r>
        <w:r>
          <w:rPr>
            <w:noProof/>
            <w:webHidden/>
          </w:rPr>
          <w:instrText xml:space="preserve"> PAGEREF _Toc153995464 \h </w:instrText>
        </w:r>
        <w:r>
          <w:rPr>
            <w:noProof/>
            <w:webHidden/>
          </w:rPr>
        </w:r>
        <w:r>
          <w:rPr>
            <w:noProof/>
            <w:webHidden/>
          </w:rPr>
          <w:fldChar w:fldCharType="separate"/>
        </w:r>
        <w:r>
          <w:rPr>
            <w:noProof/>
            <w:webHidden/>
          </w:rPr>
          <w:t>iii</w:t>
        </w:r>
        <w:r>
          <w:rPr>
            <w:noProof/>
            <w:webHidden/>
          </w:rPr>
          <w:fldChar w:fldCharType="end"/>
        </w:r>
      </w:hyperlink>
    </w:p>
    <w:p w14:paraId="4F5D8B84" w14:textId="71880392" w:rsidR="006D4599" w:rsidRDefault="006D4599">
      <w:pPr>
        <w:pStyle w:val="TOC3"/>
        <w:tabs>
          <w:tab w:val="right" w:leader="dot" w:pos="9350"/>
        </w:tabs>
        <w:rPr>
          <w:rFonts w:eastAsiaTheme="minorEastAsia"/>
          <w:i w:val="0"/>
          <w:iCs w:val="0"/>
          <w:noProof/>
          <w:color w:val="auto"/>
          <w:kern w:val="2"/>
          <w:sz w:val="22"/>
          <w:szCs w:val="22"/>
          <w:lang w:val="en-IN" w:eastAsia="en-IN"/>
          <w14:ligatures w14:val="standardContextual"/>
        </w:rPr>
      </w:pPr>
      <w:hyperlink w:anchor="_Toc153995465" w:history="1">
        <w:r w:rsidRPr="002E42BC">
          <w:rPr>
            <w:rStyle w:val="Hyperlink"/>
            <w:noProof/>
          </w:rPr>
          <w:t>Out of Scope</w:t>
        </w:r>
        <w:r>
          <w:rPr>
            <w:noProof/>
            <w:webHidden/>
          </w:rPr>
          <w:tab/>
        </w:r>
        <w:r>
          <w:rPr>
            <w:noProof/>
            <w:webHidden/>
          </w:rPr>
          <w:fldChar w:fldCharType="begin"/>
        </w:r>
        <w:r>
          <w:rPr>
            <w:noProof/>
            <w:webHidden/>
          </w:rPr>
          <w:instrText xml:space="preserve"> PAGEREF _Toc153995465 \h </w:instrText>
        </w:r>
        <w:r>
          <w:rPr>
            <w:noProof/>
            <w:webHidden/>
          </w:rPr>
        </w:r>
        <w:r>
          <w:rPr>
            <w:noProof/>
            <w:webHidden/>
          </w:rPr>
          <w:fldChar w:fldCharType="separate"/>
        </w:r>
        <w:r>
          <w:rPr>
            <w:noProof/>
            <w:webHidden/>
          </w:rPr>
          <w:t>iii</w:t>
        </w:r>
        <w:r>
          <w:rPr>
            <w:noProof/>
            <w:webHidden/>
          </w:rPr>
          <w:fldChar w:fldCharType="end"/>
        </w:r>
      </w:hyperlink>
    </w:p>
    <w:p w14:paraId="52BE1EB1" w14:textId="48996795" w:rsidR="006D4599" w:rsidRDefault="006D4599">
      <w:pPr>
        <w:pStyle w:val="TOC2"/>
        <w:tabs>
          <w:tab w:val="right" w:leader="dot" w:pos="9350"/>
        </w:tabs>
        <w:rPr>
          <w:rFonts w:eastAsiaTheme="minorEastAsia"/>
          <w:smallCaps w:val="0"/>
          <w:noProof/>
          <w:color w:val="auto"/>
          <w:kern w:val="2"/>
          <w:sz w:val="22"/>
          <w:szCs w:val="22"/>
          <w:lang w:val="en-IN" w:eastAsia="en-IN"/>
          <w14:ligatures w14:val="standardContextual"/>
        </w:rPr>
      </w:pPr>
      <w:hyperlink w:anchor="_Toc153995466" w:history="1">
        <w:r w:rsidRPr="002E42BC">
          <w:rPr>
            <w:rStyle w:val="Hyperlink"/>
            <w:noProof/>
          </w:rPr>
          <w:t>Intended Audience of this Document</w:t>
        </w:r>
        <w:r>
          <w:rPr>
            <w:noProof/>
            <w:webHidden/>
          </w:rPr>
          <w:tab/>
        </w:r>
        <w:r>
          <w:rPr>
            <w:noProof/>
            <w:webHidden/>
          </w:rPr>
          <w:fldChar w:fldCharType="begin"/>
        </w:r>
        <w:r>
          <w:rPr>
            <w:noProof/>
            <w:webHidden/>
          </w:rPr>
          <w:instrText xml:space="preserve"> PAGEREF _Toc153995466 \h </w:instrText>
        </w:r>
        <w:r>
          <w:rPr>
            <w:noProof/>
            <w:webHidden/>
          </w:rPr>
        </w:r>
        <w:r>
          <w:rPr>
            <w:noProof/>
            <w:webHidden/>
          </w:rPr>
          <w:fldChar w:fldCharType="separate"/>
        </w:r>
        <w:r>
          <w:rPr>
            <w:noProof/>
            <w:webHidden/>
          </w:rPr>
          <w:t>iii</w:t>
        </w:r>
        <w:r>
          <w:rPr>
            <w:noProof/>
            <w:webHidden/>
          </w:rPr>
          <w:fldChar w:fldCharType="end"/>
        </w:r>
      </w:hyperlink>
    </w:p>
    <w:p w14:paraId="62AC610A" w14:textId="2B146BD7" w:rsidR="006D4599" w:rsidRDefault="006D4599">
      <w:pPr>
        <w:pStyle w:val="TOC2"/>
        <w:tabs>
          <w:tab w:val="right" w:leader="dot" w:pos="9350"/>
        </w:tabs>
        <w:rPr>
          <w:rFonts w:eastAsiaTheme="minorEastAsia"/>
          <w:smallCaps w:val="0"/>
          <w:noProof/>
          <w:color w:val="auto"/>
          <w:kern w:val="2"/>
          <w:sz w:val="22"/>
          <w:szCs w:val="22"/>
          <w:lang w:val="en-IN" w:eastAsia="en-IN"/>
          <w14:ligatures w14:val="standardContextual"/>
        </w:rPr>
      </w:pPr>
      <w:hyperlink w:anchor="_Toc153995467" w:history="1">
        <w:r w:rsidRPr="002E42BC">
          <w:rPr>
            <w:rStyle w:val="Hyperlink"/>
            <w:noProof/>
          </w:rPr>
          <w:t>Typographical Conventions / Customaries used in this Document</w:t>
        </w:r>
        <w:r>
          <w:rPr>
            <w:noProof/>
            <w:webHidden/>
          </w:rPr>
          <w:tab/>
        </w:r>
        <w:r>
          <w:rPr>
            <w:noProof/>
            <w:webHidden/>
          </w:rPr>
          <w:fldChar w:fldCharType="begin"/>
        </w:r>
        <w:r>
          <w:rPr>
            <w:noProof/>
            <w:webHidden/>
          </w:rPr>
          <w:instrText xml:space="preserve"> PAGEREF _Toc153995467 \h </w:instrText>
        </w:r>
        <w:r>
          <w:rPr>
            <w:noProof/>
            <w:webHidden/>
          </w:rPr>
        </w:r>
        <w:r>
          <w:rPr>
            <w:noProof/>
            <w:webHidden/>
          </w:rPr>
          <w:fldChar w:fldCharType="separate"/>
        </w:r>
        <w:r>
          <w:rPr>
            <w:noProof/>
            <w:webHidden/>
          </w:rPr>
          <w:t>iv</w:t>
        </w:r>
        <w:r>
          <w:rPr>
            <w:noProof/>
            <w:webHidden/>
          </w:rPr>
          <w:fldChar w:fldCharType="end"/>
        </w:r>
      </w:hyperlink>
    </w:p>
    <w:p w14:paraId="0A139653" w14:textId="1A2D6D14" w:rsidR="006D4599" w:rsidRDefault="006D4599">
      <w:pPr>
        <w:pStyle w:val="TOC2"/>
        <w:tabs>
          <w:tab w:val="right" w:leader="dot" w:pos="9350"/>
        </w:tabs>
        <w:rPr>
          <w:rFonts w:eastAsiaTheme="minorEastAsia"/>
          <w:smallCaps w:val="0"/>
          <w:noProof/>
          <w:color w:val="auto"/>
          <w:kern w:val="2"/>
          <w:sz w:val="22"/>
          <w:szCs w:val="22"/>
          <w:lang w:val="en-IN" w:eastAsia="en-IN"/>
          <w14:ligatures w14:val="standardContextual"/>
        </w:rPr>
      </w:pPr>
      <w:hyperlink w:anchor="_Toc153995468" w:history="1">
        <w:r w:rsidRPr="002E42BC">
          <w:rPr>
            <w:rStyle w:val="Hyperlink"/>
            <w:noProof/>
          </w:rPr>
          <w:t>Abbreviations / Acronyms used in this Document</w:t>
        </w:r>
        <w:r>
          <w:rPr>
            <w:noProof/>
            <w:webHidden/>
          </w:rPr>
          <w:tab/>
        </w:r>
        <w:r>
          <w:rPr>
            <w:noProof/>
            <w:webHidden/>
          </w:rPr>
          <w:fldChar w:fldCharType="begin"/>
        </w:r>
        <w:r>
          <w:rPr>
            <w:noProof/>
            <w:webHidden/>
          </w:rPr>
          <w:instrText xml:space="preserve"> PAGEREF _Toc153995468 \h </w:instrText>
        </w:r>
        <w:r>
          <w:rPr>
            <w:noProof/>
            <w:webHidden/>
          </w:rPr>
        </w:r>
        <w:r>
          <w:rPr>
            <w:noProof/>
            <w:webHidden/>
          </w:rPr>
          <w:fldChar w:fldCharType="separate"/>
        </w:r>
        <w:r>
          <w:rPr>
            <w:noProof/>
            <w:webHidden/>
          </w:rPr>
          <w:t>v</w:t>
        </w:r>
        <w:r>
          <w:rPr>
            <w:noProof/>
            <w:webHidden/>
          </w:rPr>
          <w:fldChar w:fldCharType="end"/>
        </w:r>
      </w:hyperlink>
    </w:p>
    <w:p w14:paraId="2C7AB1E4" w14:textId="3D96AF09" w:rsidR="006D4599" w:rsidRDefault="006D4599">
      <w:pPr>
        <w:pStyle w:val="TOC2"/>
        <w:tabs>
          <w:tab w:val="right" w:leader="dot" w:pos="9350"/>
        </w:tabs>
        <w:rPr>
          <w:rFonts w:eastAsiaTheme="minorEastAsia"/>
          <w:smallCaps w:val="0"/>
          <w:noProof/>
          <w:color w:val="auto"/>
          <w:kern w:val="2"/>
          <w:sz w:val="22"/>
          <w:szCs w:val="22"/>
          <w:lang w:val="en-IN" w:eastAsia="en-IN"/>
          <w14:ligatures w14:val="standardContextual"/>
        </w:rPr>
      </w:pPr>
      <w:hyperlink w:anchor="_Toc153995469" w:history="1">
        <w:r w:rsidRPr="002E42BC">
          <w:rPr>
            <w:rStyle w:val="Hyperlink"/>
            <w:noProof/>
          </w:rPr>
          <w:t>Organization of this Document</w:t>
        </w:r>
        <w:r>
          <w:rPr>
            <w:noProof/>
            <w:webHidden/>
          </w:rPr>
          <w:tab/>
        </w:r>
        <w:r>
          <w:rPr>
            <w:noProof/>
            <w:webHidden/>
          </w:rPr>
          <w:fldChar w:fldCharType="begin"/>
        </w:r>
        <w:r>
          <w:rPr>
            <w:noProof/>
            <w:webHidden/>
          </w:rPr>
          <w:instrText xml:space="preserve"> PAGEREF _Toc153995469 \h </w:instrText>
        </w:r>
        <w:r>
          <w:rPr>
            <w:noProof/>
            <w:webHidden/>
          </w:rPr>
        </w:r>
        <w:r>
          <w:rPr>
            <w:noProof/>
            <w:webHidden/>
          </w:rPr>
          <w:fldChar w:fldCharType="separate"/>
        </w:r>
        <w:r>
          <w:rPr>
            <w:noProof/>
            <w:webHidden/>
          </w:rPr>
          <w:t>v</w:t>
        </w:r>
        <w:r>
          <w:rPr>
            <w:noProof/>
            <w:webHidden/>
          </w:rPr>
          <w:fldChar w:fldCharType="end"/>
        </w:r>
      </w:hyperlink>
    </w:p>
    <w:p w14:paraId="7A073318" w14:textId="477F43A9" w:rsidR="006D4599" w:rsidRDefault="006D4599">
      <w:pPr>
        <w:pStyle w:val="TOC2"/>
        <w:tabs>
          <w:tab w:val="right" w:leader="dot" w:pos="9350"/>
        </w:tabs>
        <w:rPr>
          <w:rFonts w:eastAsiaTheme="minorEastAsia"/>
          <w:smallCaps w:val="0"/>
          <w:noProof/>
          <w:color w:val="auto"/>
          <w:kern w:val="2"/>
          <w:sz w:val="22"/>
          <w:szCs w:val="22"/>
          <w:lang w:val="en-IN" w:eastAsia="en-IN"/>
          <w14:ligatures w14:val="standardContextual"/>
        </w:rPr>
      </w:pPr>
      <w:hyperlink w:anchor="_Toc153995470" w:history="1">
        <w:r w:rsidRPr="002E42BC">
          <w:rPr>
            <w:rStyle w:val="Hyperlink"/>
            <w:noProof/>
          </w:rPr>
          <w:t>Terms Used in this Document</w:t>
        </w:r>
        <w:r>
          <w:rPr>
            <w:noProof/>
            <w:webHidden/>
          </w:rPr>
          <w:tab/>
        </w:r>
        <w:r>
          <w:rPr>
            <w:noProof/>
            <w:webHidden/>
          </w:rPr>
          <w:fldChar w:fldCharType="begin"/>
        </w:r>
        <w:r>
          <w:rPr>
            <w:noProof/>
            <w:webHidden/>
          </w:rPr>
          <w:instrText xml:space="preserve"> PAGEREF _Toc153995470 \h </w:instrText>
        </w:r>
        <w:r>
          <w:rPr>
            <w:noProof/>
            <w:webHidden/>
          </w:rPr>
        </w:r>
        <w:r>
          <w:rPr>
            <w:noProof/>
            <w:webHidden/>
          </w:rPr>
          <w:fldChar w:fldCharType="separate"/>
        </w:r>
        <w:r>
          <w:rPr>
            <w:noProof/>
            <w:webHidden/>
          </w:rPr>
          <w:t>v</w:t>
        </w:r>
        <w:r>
          <w:rPr>
            <w:noProof/>
            <w:webHidden/>
          </w:rPr>
          <w:fldChar w:fldCharType="end"/>
        </w:r>
      </w:hyperlink>
    </w:p>
    <w:p w14:paraId="01401390" w14:textId="5C7F4112" w:rsidR="006D4599" w:rsidRDefault="006D4599">
      <w:pPr>
        <w:pStyle w:val="TOC1"/>
        <w:tabs>
          <w:tab w:val="right" w:leader="dot" w:pos="9350"/>
        </w:tabs>
        <w:rPr>
          <w:rFonts w:eastAsiaTheme="minorEastAsia"/>
          <w:b w:val="0"/>
          <w:bCs w:val="0"/>
          <w:caps w:val="0"/>
          <w:noProof/>
          <w:color w:val="auto"/>
          <w:kern w:val="2"/>
          <w:sz w:val="22"/>
          <w:szCs w:val="22"/>
          <w:lang w:val="en-IN" w:eastAsia="en-IN"/>
          <w14:ligatures w14:val="standardContextual"/>
        </w:rPr>
      </w:pPr>
      <w:hyperlink w:anchor="_Toc153995471" w:history="1">
        <w:r w:rsidRPr="002E42BC">
          <w:rPr>
            <w:rStyle w:val="Hyperlink"/>
            <w:noProof/>
          </w:rPr>
          <w:t>Table of Contents</w:t>
        </w:r>
        <w:r>
          <w:rPr>
            <w:noProof/>
            <w:webHidden/>
          </w:rPr>
          <w:tab/>
        </w:r>
        <w:r>
          <w:rPr>
            <w:noProof/>
            <w:webHidden/>
          </w:rPr>
          <w:fldChar w:fldCharType="begin"/>
        </w:r>
        <w:r>
          <w:rPr>
            <w:noProof/>
            <w:webHidden/>
          </w:rPr>
          <w:instrText xml:space="preserve"> PAGEREF _Toc153995471 \h </w:instrText>
        </w:r>
        <w:r>
          <w:rPr>
            <w:noProof/>
            <w:webHidden/>
          </w:rPr>
        </w:r>
        <w:r>
          <w:rPr>
            <w:noProof/>
            <w:webHidden/>
          </w:rPr>
          <w:fldChar w:fldCharType="separate"/>
        </w:r>
        <w:r>
          <w:rPr>
            <w:noProof/>
            <w:webHidden/>
          </w:rPr>
          <w:t>6</w:t>
        </w:r>
        <w:r>
          <w:rPr>
            <w:noProof/>
            <w:webHidden/>
          </w:rPr>
          <w:fldChar w:fldCharType="end"/>
        </w:r>
      </w:hyperlink>
    </w:p>
    <w:p w14:paraId="123B27E6" w14:textId="26596257" w:rsidR="006D4599" w:rsidRDefault="006D4599">
      <w:pPr>
        <w:pStyle w:val="TOC1"/>
        <w:tabs>
          <w:tab w:val="right" w:leader="dot" w:pos="9350"/>
        </w:tabs>
        <w:rPr>
          <w:rFonts w:eastAsiaTheme="minorEastAsia"/>
          <w:b w:val="0"/>
          <w:bCs w:val="0"/>
          <w:caps w:val="0"/>
          <w:noProof/>
          <w:color w:val="auto"/>
          <w:kern w:val="2"/>
          <w:sz w:val="22"/>
          <w:szCs w:val="22"/>
          <w:lang w:val="en-IN" w:eastAsia="en-IN"/>
          <w14:ligatures w14:val="standardContextual"/>
        </w:rPr>
      </w:pPr>
      <w:hyperlink w:anchor="_Toc153995472" w:history="1">
        <w:r w:rsidRPr="002E42BC">
          <w:rPr>
            <w:rStyle w:val="Hyperlink"/>
            <w:noProof/>
          </w:rPr>
          <w:t>Table of Figures</w:t>
        </w:r>
        <w:r>
          <w:rPr>
            <w:noProof/>
            <w:webHidden/>
          </w:rPr>
          <w:tab/>
        </w:r>
        <w:r>
          <w:rPr>
            <w:noProof/>
            <w:webHidden/>
          </w:rPr>
          <w:fldChar w:fldCharType="begin"/>
        </w:r>
        <w:r>
          <w:rPr>
            <w:noProof/>
            <w:webHidden/>
          </w:rPr>
          <w:instrText xml:space="preserve"> PAGEREF _Toc153995472 \h </w:instrText>
        </w:r>
        <w:r>
          <w:rPr>
            <w:noProof/>
            <w:webHidden/>
          </w:rPr>
        </w:r>
        <w:r>
          <w:rPr>
            <w:noProof/>
            <w:webHidden/>
          </w:rPr>
          <w:fldChar w:fldCharType="separate"/>
        </w:r>
        <w:r>
          <w:rPr>
            <w:noProof/>
            <w:webHidden/>
          </w:rPr>
          <w:t>7</w:t>
        </w:r>
        <w:r>
          <w:rPr>
            <w:noProof/>
            <w:webHidden/>
          </w:rPr>
          <w:fldChar w:fldCharType="end"/>
        </w:r>
      </w:hyperlink>
    </w:p>
    <w:p w14:paraId="027658F5" w14:textId="6F5230CE" w:rsidR="006D4599" w:rsidRDefault="006D4599">
      <w:pPr>
        <w:pStyle w:val="TOC1"/>
        <w:tabs>
          <w:tab w:val="left" w:pos="1440"/>
          <w:tab w:val="right" w:leader="dot" w:pos="9350"/>
        </w:tabs>
        <w:rPr>
          <w:rFonts w:eastAsiaTheme="minorEastAsia"/>
          <w:b w:val="0"/>
          <w:bCs w:val="0"/>
          <w:caps w:val="0"/>
          <w:noProof/>
          <w:color w:val="auto"/>
          <w:kern w:val="2"/>
          <w:sz w:val="22"/>
          <w:szCs w:val="22"/>
          <w:lang w:val="en-IN" w:eastAsia="en-IN"/>
          <w14:ligatures w14:val="standardContextual"/>
        </w:rPr>
      </w:pPr>
      <w:hyperlink w:anchor="_Toc153995473" w:history="1">
        <w:r w:rsidRPr="002E42BC">
          <w:rPr>
            <w:rStyle w:val="Hyperlink"/>
            <w:noProof/>
          </w:rPr>
          <w:t>Chapter - 1.</w:t>
        </w:r>
        <w:r>
          <w:rPr>
            <w:rFonts w:eastAsiaTheme="minorEastAsia"/>
            <w:b w:val="0"/>
            <w:bCs w:val="0"/>
            <w:caps w:val="0"/>
            <w:noProof/>
            <w:color w:val="auto"/>
            <w:kern w:val="2"/>
            <w:sz w:val="22"/>
            <w:szCs w:val="22"/>
            <w:lang w:val="en-IN" w:eastAsia="en-IN"/>
            <w14:ligatures w14:val="standardContextual"/>
          </w:rPr>
          <w:tab/>
        </w:r>
        <w:r w:rsidRPr="002E42BC">
          <w:rPr>
            <w:rStyle w:val="Hyperlink"/>
            <w:noProof/>
          </w:rPr>
          <w:t>Overview</w:t>
        </w:r>
        <w:r>
          <w:rPr>
            <w:noProof/>
            <w:webHidden/>
          </w:rPr>
          <w:tab/>
        </w:r>
        <w:r>
          <w:rPr>
            <w:noProof/>
            <w:webHidden/>
          </w:rPr>
          <w:fldChar w:fldCharType="begin"/>
        </w:r>
        <w:r>
          <w:rPr>
            <w:noProof/>
            <w:webHidden/>
          </w:rPr>
          <w:instrText xml:space="preserve"> PAGEREF _Toc153995473 \h </w:instrText>
        </w:r>
        <w:r>
          <w:rPr>
            <w:noProof/>
            <w:webHidden/>
          </w:rPr>
        </w:r>
        <w:r>
          <w:rPr>
            <w:noProof/>
            <w:webHidden/>
          </w:rPr>
          <w:fldChar w:fldCharType="separate"/>
        </w:r>
        <w:r>
          <w:rPr>
            <w:noProof/>
            <w:webHidden/>
          </w:rPr>
          <w:t>8</w:t>
        </w:r>
        <w:r>
          <w:rPr>
            <w:noProof/>
            <w:webHidden/>
          </w:rPr>
          <w:fldChar w:fldCharType="end"/>
        </w:r>
      </w:hyperlink>
    </w:p>
    <w:p w14:paraId="113F690A" w14:textId="160E6B9F" w:rsidR="006D4599" w:rsidRDefault="006D4599">
      <w:pPr>
        <w:pStyle w:val="TOC1"/>
        <w:tabs>
          <w:tab w:val="left" w:pos="1440"/>
          <w:tab w:val="right" w:leader="dot" w:pos="9350"/>
        </w:tabs>
        <w:rPr>
          <w:rFonts w:eastAsiaTheme="minorEastAsia"/>
          <w:b w:val="0"/>
          <w:bCs w:val="0"/>
          <w:caps w:val="0"/>
          <w:noProof/>
          <w:color w:val="auto"/>
          <w:kern w:val="2"/>
          <w:sz w:val="22"/>
          <w:szCs w:val="22"/>
          <w:lang w:val="en-IN" w:eastAsia="en-IN"/>
          <w14:ligatures w14:val="standardContextual"/>
        </w:rPr>
      </w:pPr>
      <w:hyperlink w:anchor="_Toc153995474" w:history="1">
        <w:r w:rsidRPr="002E42BC">
          <w:rPr>
            <w:rStyle w:val="Hyperlink"/>
            <w:noProof/>
          </w:rPr>
          <w:t>Chapter - 2.</w:t>
        </w:r>
        <w:r>
          <w:rPr>
            <w:rFonts w:eastAsiaTheme="minorEastAsia"/>
            <w:b w:val="0"/>
            <w:bCs w:val="0"/>
            <w:caps w:val="0"/>
            <w:noProof/>
            <w:color w:val="auto"/>
            <w:kern w:val="2"/>
            <w:sz w:val="22"/>
            <w:szCs w:val="22"/>
            <w:lang w:val="en-IN" w:eastAsia="en-IN"/>
            <w14:ligatures w14:val="standardContextual"/>
          </w:rPr>
          <w:tab/>
        </w:r>
        <w:r w:rsidRPr="002E42BC">
          <w:rPr>
            <w:rStyle w:val="Hyperlink"/>
            <w:noProof/>
          </w:rPr>
          <w:t>Configuration Management Strategy</w:t>
        </w:r>
        <w:r>
          <w:rPr>
            <w:noProof/>
            <w:webHidden/>
          </w:rPr>
          <w:tab/>
        </w:r>
        <w:r>
          <w:rPr>
            <w:noProof/>
            <w:webHidden/>
          </w:rPr>
          <w:fldChar w:fldCharType="begin"/>
        </w:r>
        <w:r>
          <w:rPr>
            <w:noProof/>
            <w:webHidden/>
          </w:rPr>
          <w:instrText xml:space="preserve"> PAGEREF _Toc153995474 \h </w:instrText>
        </w:r>
        <w:r>
          <w:rPr>
            <w:noProof/>
            <w:webHidden/>
          </w:rPr>
        </w:r>
        <w:r>
          <w:rPr>
            <w:noProof/>
            <w:webHidden/>
          </w:rPr>
          <w:fldChar w:fldCharType="separate"/>
        </w:r>
        <w:r>
          <w:rPr>
            <w:noProof/>
            <w:webHidden/>
          </w:rPr>
          <w:t>9</w:t>
        </w:r>
        <w:r>
          <w:rPr>
            <w:noProof/>
            <w:webHidden/>
          </w:rPr>
          <w:fldChar w:fldCharType="end"/>
        </w:r>
      </w:hyperlink>
    </w:p>
    <w:p w14:paraId="48AD5F0B" w14:textId="2D261CE6" w:rsidR="006D4599" w:rsidRDefault="006D4599">
      <w:pPr>
        <w:pStyle w:val="TOC1"/>
        <w:tabs>
          <w:tab w:val="left" w:pos="1440"/>
          <w:tab w:val="right" w:leader="dot" w:pos="9350"/>
        </w:tabs>
        <w:rPr>
          <w:rFonts w:eastAsiaTheme="minorEastAsia"/>
          <w:b w:val="0"/>
          <w:bCs w:val="0"/>
          <w:caps w:val="0"/>
          <w:noProof/>
          <w:color w:val="auto"/>
          <w:kern w:val="2"/>
          <w:sz w:val="22"/>
          <w:szCs w:val="22"/>
          <w:lang w:val="en-IN" w:eastAsia="en-IN"/>
          <w14:ligatures w14:val="standardContextual"/>
        </w:rPr>
      </w:pPr>
      <w:hyperlink w:anchor="_Toc153995475" w:history="1">
        <w:r w:rsidRPr="002E42BC">
          <w:rPr>
            <w:rStyle w:val="Hyperlink"/>
            <w:noProof/>
          </w:rPr>
          <w:t>Appendix - A.</w:t>
        </w:r>
        <w:r>
          <w:rPr>
            <w:rFonts w:eastAsiaTheme="minorEastAsia"/>
            <w:b w:val="0"/>
            <w:bCs w:val="0"/>
            <w:caps w:val="0"/>
            <w:noProof/>
            <w:color w:val="auto"/>
            <w:kern w:val="2"/>
            <w:sz w:val="22"/>
            <w:szCs w:val="22"/>
            <w:lang w:val="en-IN" w:eastAsia="en-IN"/>
            <w14:ligatures w14:val="standardContextual"/>
          </w:rPr>
          <w:tab/>
        </w:r>
        <w:r w:rsidRPr="002E42BC">
          <w:rPr>
            <w:rStyle w:val="Hyperlink"/>
            <w:noProof/>
          </w:rPr>
          <w:t>&lt;Appendix Purpose&gt;</w:t>
        </w:r>
        <w:r>
          <w:rPr>
            <w:noProof/>
            <w:webHidden/>
          </w:rPr>
          <w:tab/>
        </w:r>
        <w:r>
          <w:rPr>
            <w:noProof/>
            <w:webHidden/>
          </w:rPr>
          <w:fldChar w:fldCharType="begin"/>
        </w:r>
        <w:r>
          <w:rPr>
            <w:noProof/>
            <w:webHidden/>
          </w:rPr>
          <w:instrText xml:space="preserve"> PAGEREF _Toc153995475 \h </w:instrText>
        </w:r>
        <w:r>
          <w:rPr>
            <w:noProof/>
            <w:webHidden/>
          </w:rPr>
        </w:r>
        <w:r>
          <w:rPr>
            <w:noProof/>
            <w:webHidden/>
          </w:rPr>
          <w:fldChar w:fldCharType="separate"/>
        </w:r>
        <w:r>
          <w:rPr>
            <w:noProof/>
            <w:webHidden/>
          </w:rPr>
          <w:t>10</w:t>
        </w:r>
        <w:r>
          <w:rPr>
            <w:noProof/>
            <w:webHidden/>
          </w:rPr>
          <w:fldChar w:fldCharType="end"/>
        </w:r>
      </w:hyperlink>
    </w:p>
    <w:p w14:paraId="3E23F6E2" w14:textId="259FF2C1" w:rsidR="006D4599" w:rsidRDefault="006D4599">
      <w:pPr>
        <w:pStyle w:val="TOC2"/>
        <w:tabs>
          <w:tab w:val="left" w:pos="960"/>
          <w:tab w:val="right" w:leader="dot" w:pos="9350"/>
        </w:tabs>
        <w:rPr>
          <w:rFonts w:eastAsiaTheme="minorEastAsia"/>
          <w:smallCaps w:val="0"/>
          <w:noProof/>
          <w:color w:val="auto"/>
          <w:kern w:val="2"/>
          <w:sz w:val="22"/>
          <w:szCs w:val="22"/>
          <w:lang w:val="en-IN" w:eastAsia="en-IN"/>
          <w14:ligatures w14:val="standardContextual"/>
        </w:rPr>
      </w:pPr>
      <w:hyperlink w:anchor="_Toc153995476" w:history="1">
        <w:r w:rsidRPr="002E42BC">
          <w:rPr>
            <w:rStyle w:val="Hyperlink"/>
            <w:noProof/>
          </w:rPr>
          <w:t>A.1</w:t>
        </w:r>
        <w:r>
          <w:rPr>
            <w:rFonts w:eastAsiaTheme="minorEastAsia"/>
            <w:smallCaps w:val="0"/>
            <w:noProof/>
            <w:color w:val="auto"/>
            <w:kern w:val="2"/>
            <w:sz w:val="22"/>
            <w:szCs w:val="22"/>
            <w:lang w:val="en-IN" w:eastAsia="en-IN"/>
            <w14:ligatures w14:val="standardContextual"/>
          </w:rPr>
          <w:tab/>
        </w:r>
        <w:r w:rsidRPr="002E42BC">
          <w:rPr>
            <w:rStyle w:val="Hyperlink"/>
            <w:noProof/>
          </w:rPr>
          <w:t>Section 1 Heading</w:t>
        </w:r>
        <w:r>
          <w:rPr>
            <w:noProof/>
            <w:webHidden/>
          </w:rPr>
          <w:tab/>
        </w:r>
        <w:r>
          <w:rPr>
            <w:noProof/>
            <w:webHidden/>
          </w:rPr>
          <w:fldChar w:fldCharType="begin"/>
        </w:r>
        <w:r>
          <w:rPr>
            <w:noProof/>
            <w:webHidden/>
          </w:rPr>
          <w:instrText xml:space="preserve"> PAGEREF _Toc153995476 \h </w:instrText>
        </w:r>
        <w:r>
          <w:rPr>
            <w:noProof/>
            <w:webHidden/>
          </w:rPr>
        </w:r>
        <w:r>
          <w:rPr>
            <w:noProof/>
            <w:webHidden/>
          </w:rPr>
          <w:fldChar w:fldCharType="separate"/>
        </w:r>
        <w:r>
          <w:rPr>
            <w:noProof/>
            <w:webHidden/>
          </w:rPr>
          <w:t>10</w:t>
        </w:r>
        <w:r>
          <w:rPr>
            <w:noProof/>
            <w:webHidden/>
          </w:rPr>
          <w:fldChar w:fldCharType="end"/>
        </w:r>
      </w:hyperlink>
    </w:p>
    <w:p w14:paraId="04C32202" w14:textId="34CD7113" w:rsidR="006D4599" w:rsidRDefault="006D4599">
      <w:pPr>
        <w:pStyle w:val="TOC1"/>
        <w:tabs>
          <w:tab w:val="right" w:leader="dot" w:pos="9350"/>
        </w:tabs>
        <w:rPr>
          <w:rFonts w:eastAsiaTheme="minorEastAsia"/>
          <w:b w:val="0"/>
          <w:bCs w:val="0"/>
          <w:caps w:val="0"/>
          <w:noProof/>
          <w:color w:val="auto"/>
          <w:kern w:val="2"/>
          <w:sz w:val="22"/>
          <w:szCs w:val="22"/>
          <w:lang w:val="en-IN" w:eastAsia="en-IN"/>
          <w14:ligatures w14:val="standardContextual"/>
        </w:rPr>
      </w:pPr>
      <w:hyperlink w:anchor="_Toc153995477" w:history="1">
        <w:r w:rsidRPr="002E42BC">
          <w:rPr>
            <w:rStyle w:val="Hyperlink"/>
            <w:noProof/>
          </w:rPr>
          <w:t>Index</w:t>
        </w:r>
        <w:r>
          <w:rPr>
            <w:noProof/>
            <w:webHidden/>
          </w:rPr>
          <w:tab/>
        </w:r>
        <w:r>
          <w:rPr>
            <w:noProof/>
            <w:webHidden/>
          </w:rPr>
          <w:fldChar w:fldCharType="begin"/>
        </w:r>
        <w:r>
          <w:rPr>
            <w:noProof/>
            <w:webHidden/>
          </w:rPr>
          <w:instrText xml:space="preserve"> PAGEREF _Toc153995477 \h </w:instrText>
        </w:r>
        <w:r>
          <w:rPr>
            <w:noProof/>
            <w:webHidden/>
          </w:rPr>
        </w:r>
        <w:r>
          <w:rPr>
            <w:noProof/>
            <w:webHidden/>
          </w:rPr>
          <w:fldChar w:fldCharType="separate"/>
        </w:r>
        <w:r>
          <w:rPr>
            <w:noProof/>
            <w:webHidden/>
          </w:rPr>
          <w:t>11</w:t>
        </w:r>
        <w:r>
          <w:rPr>
            <w:noProof/>
            <w:webHidden/>
          </w:rPr>
          <w:fldChar w:fldCharType="end"/>
        </w:r>
      </w:hyperlink>
    </w:p>
    <w:p w14:paraId="1066094D" w14:textId="4CFC5B67" w:rsidR="00DC7392" w:rsidRPr="00EB486B" w:rsidRDefault="008C4192" w:rsidP="00A73292">
      <w:pPr>
        <w:rPr>
          <w:rFonts w:asciiTheme="minorHAnsi" w:hAnsiTheme="minorHAnsi" w:cstheme="minorHAnsi"/>
          <w:bCs/>
          <w:caps/>
          <w:sz w:val="20"/>
          <w:szCs w:val="20"/>
        </w:rPr>
        <w:sectPr w:rsidR="00DC7392" w:rsidRPr="00EB486B" w:rsidSect="00B11749">
          <w:headerReference w:type="default" r:id="rId16"/>
          <w:footerReference w:type="default" r:id="rId17"/>
          <w:pgSz w:w="12240" w:h="15840"/>
          <w:pgMar w:top="1440" w:right="1440" w:bottom="1440" w:left="1440" w:header="720" w:footer="720" w:gutter="0"/>
          <w:cols w:space="720"/>
          <w:docGrid w:linePitch="360"/>
        </w:sectPr>
      </w:pPr>
      <w:r>
        <w:rPr>
          <w:rFonts w:asciiTheme="minorHAnsi" w:hAnsiTheme="minorHAnsi"/>
          <w:b/>
          <w:bCs/>
          <w:caps/>
          <w:sz w:val="20"/>
          <w:szCs w:val="20"/>
        </w:rPr>
        <w:fldChar w:fldCharType="end"/>
      </w:r>
    </w:p>
    <w:p w14:paraId="357F7F3B" w14:textId="77777777" w:rsidR="00DC7392" w:rsidRPr="00EB486B" w:rsidRDefault="00DC7392" w:rsidP="00A73292">
      <w:pPr>
        <w:rPr>
          <w:sz w:val="2"/>
        </w:rPr>
      </w:pPr>
    </w:p>
    <w:p w14:paraId="7740C403" w14:textId="77777777" w:rsidR="00DC7392" w:rsidRPr="00EB486B" w:rsidRDefault="00DC7392" w:rsidP="001343BB">
      <w:pPr>
        <w:pStyle w:val="RevisionHistory"/>
      </w:pPr>
      <w:bookmarkStart w:id="35" w:name="_Toc153995472"/>
      <w:r w:rsidRPr="00EB486B">
        <w:t>Table of Figures</w:t>
      </w:r>
      <w:bookmarkEnd w:id="35"/>
    </w:p>
    <w:p w14:paraId="054C3A5D" w14:textId="294AD50F" w:rsidR="00DC7392" w:rsidRPr="00EB486B" w:rsidRDefault="008C4192" w:rsidP="0081434B">
      <w:r>
        <w:rPr>
          <w:smallCaps/>
        </w:rPr>
        <w:fldChar w:fldCharType="begin"/>
      </w:r>
      <w:r w:rsidR="00DC7392">
        <w:instrText xml:space="preserve"> TOC \h \z \t "Caption" \c </w:instrText>
      </w:r>
      <w:r>
        <w:rPr>
          <w:smallCaps/>
        </w:rPr>
        <w:fldChar w:fldCharType="separate"/>
      </w:r>
      <w:r w:rsidR="006D4599">
        <w:rPr>
          <w:b/>
          <w:bCs/>
          <w:smallCaps/>
          <w:noProof/>
        </w:rPr>
        <w:t>No table of figures entries found.</w:t>
      </w:r>
      <w:r>
        <w:rPr>
          <w:rFonts w:asciiTheme="minorHAnsi" w:hAnsiTheme="minorHAnsi"/>
          <w:sz w:val="20"/>
          <w:szCs w:val="20"/>
        </w:rPr>
        <w:fldChar w:fldCharType="end"/>
      </w:r>
    </w:p>
    <w:p w14:paraId="5867BF5B" w14:textId="77777777" w:rsidR="00DC7392" w:rsidRPr="00EB486B" w:rsidRDefault="00DC7392" w:rsidP="0081434B">
      <w:pPr>
        <w:rPr>
          <w:sz w:val="2"/>
        </w:rPr>
        <w:sectPr w:rsidR="00DC7392" w:rsidRPr="00EB486B" w:rsidSect="00B11749">
          <w:pgSz w:w="12240" w:h="15840"/>
          <w:pgMar w:top="1440" w:right="1440" w:bottom="1440" w:left="1440" w:header="720" w:footer="720" w:gutter="0"/>
          <w:cols w:space="720"/>
          <w:docGrid w:linePitch="360"/>
        </w:sectPr>
      </w:pPr>
    </w:p>
    <w:p w14:paraId="1F24F396" w14:textId="77777777" w:rsidR="00DC7392" w:rsidRPr="00EB486B" w:rsidRDefault="00DC7392" w:rsidP="0081434B">
      <w:pPr>
        <w:rPr>
          <w:sz w:val="2"/>
        </w:rPr>
      </w:pPr>
    </w:p>
    <w:p w14:paraId="67A19243" w14:textId="77777777" w:rsidR="00DC7392" w:rsidRPr="00EB486B" w:rsidRDefault="00DC7392" w:rsidP="007603A7">
      <w:pPr>
        <w:rPr>
          <w:noProof/>
        </w:rPr>
        <w:sectPr w:rsidR="00DC7392" w:rsidRPr="00EB486B" w:rsidSect="00B11749">
          <w:headerReference w:type="default" r:id="rId18"/>
          <w:type w:val="continuous"/>
          <w:pgSz w:w="12240" w:h="15840"/>
          <w:pgMar w:top="1440" w:right="1440" w:bottom="1440" w:left="1440" w:header="720" w:footer="720" w:gutter="0"/>
          <w:cols w:space="720"/>
          <w:docGrid w:linePitch="360"/>
        </w:sectPr>
      </w:pPr>
    </w:p>
    <w:p w14:paraId="3C750D33" w14:textId="77777777" w:rsidR="00DC7392" w:rsidRPr="00EB486B" w:rsidRDefault="00B80662" w:rsidP="002F1B78">
      <w:pPr>
        <w:pStyle w:val="Heading1"/>
      </w:pPr>
      <w:bookmarkStart w:id="36" w:name="_Toc153995473"/>
      <w:r>
        <w:lastRenderedPageBreak/>
        <w:t>Overview</w:t>
      </w:r>
      <w:bookmarkEnd w:id="36"/>
      <w:r w:rsidR="008C4192">
        <w:fldChar w:fldCharType="begin"/>
      </w:r>
      <w:r>
        <w:instrText xml:space="preserve"> XE "</w:instrText>
      </w:r>
      <w:r w:rsidRPr="0080073D">
        <w:instrText>Overview</w:instrText>
      </w:r>
      <w:r>
        <w:instrText xml:space="preserve">" </w:instrText>
      </w:r>
      <w:r w:rsidR="008C4192">
        <w:fldChar w:fldCharType="end"/>
      </w:r>
    </w:p>
    <w:p w14:paraId="05ECC623" w14:textId="673DADA6" w:rsidR="009B38B1" w:rsidRDefault="009B38B1" w:rsidP="009B38B1"/>
    <w:p w14:paraId="6779D89F" w14:textId="77777777" w:rsidR="009B38B1" w:rsidRPr="00356002" w:rsidRDefault="009B38B1" w:rsidP="009B38B1">
      <w:pPr>
        <w:rPr>
          <w:sz w:val="2"/>
        </w:rPr>
      </w:pPr>
    </w:p>
    <w:p w14:paraId="48783689" w14:textId="77777777" w:rsidR="009B38B1" w:rsidRDefault="009B38B1" w:rsidP="009B38B1">
      <w:pPr>
        <w:sectPr w:rsidR="009B38B1" w:rsidSect="009B38B1">
          <w:headerReference w:type="default" r:id="rId19"/>
          <w:type w:val="continuous"/>
          <w:pgSz w:w="12240" w:h="15840"/>
          <w:pgMar w:top="1440" w:right="1440" w:bottom="1440" w:left="1440" w:header="720" w:footer="720" w:gutter="0"/>
          <w:cols w:space="720"/>
          <w:docGrid w:linePitch="360"/>
        </w:sectPr>
      </w:pPr>
    </w:p>
    <w:p w14:paraId="46D0F964" w14:textId="77777777" w:rsidR="009B38B1" w:rsidRDefault="009B38B1" w:rsidP="009B38B1">
      <w:pPr>
        <w:pStyle w:val="Heading1"/>
        <w:spacing w:before="60"/>
      </w:pPr>
      <w:bookmarkStart w:id="37" w:name="_Toc300756301"/>
      <w:bookmarkStart w:id="38" w:name="_Ref299567960"/>
      <w:bookmarkStart w:id="39" w:name="_Ref299567967"/>
      <w:bookmarkStart w:id="40" w:name="_Toc153995474"/>
      <w:r>
        <w:lastRenderedPageBreak/>
        <w:t>Configuration Management Strategy</w:t>
      </w:r>
      <w:bookmarkEnd w:id="37"/>
      <w:bookmarkEnd w:id="40"/>
      <w:r w:rsidR="008C4192">
        <w:fldChar w:fldCharType="begin"/>
      </w:r>
      <w:r>
        <w:instrText xml:space="preserve"> XE "</w:instrText>
      </w:r>
      <w:r w:rsidRPr="002E78A4">
        <w:instrText>Configuration Management Strategy</w:instrText>
      </w:r>
      <w:r>
        <w:instrText xml:space="preserve">" </w:instrText>
      </w:r>
      <w:r w:rsidR="008C4192">
        <w:fldChar w:fldCharType="end"/>
      </w:r>
    </w:p>
    <w:bookmarkEnd w:id="38"/>
    <w:bookmarkEnd w:id="39"/>
    <w:p w14:paraId="59FC4014" w14:textId="77777777" w:rsidR="009B38B1" w:rsidRDefault="009B38B1" w:rsidP="009B38B1">
      <w:r>
        <w:t>A product development environment experiences constant flux with reference to the features and functionalities required by ever changing and dynamic market. In such a scenario, it is important to track changes not only the product suite and its applications but to its accompanying documentation also.</w:t>
      </w:r>
    </w:p>
    <w:p w14:paraId="3D33156F" w14:textId="3E5B7375" w:rsidR="009B38B1" w:rsidRDefault="009B38B1" w:rsidP="009B38B1">
      <w:r w:rsidRPr="000F5080">
        <w:t xml:space="preserve">This chapter describes </w:t>
      </w:r>
      <w:r>
        <w:t>the configuration management strategy as implemented in</w:t>
      </w:r>
      <w:r w:rsidRPr="000F5080">
        <w:t xml:space="preserve"> the user documentation of </w:t>
      </w:r>
      <w:fldSimple w:instr=" DOCPROPERTY  &quot;Suite Name&quot;  \* MERGEFORMAT ">
        <w:r w:rsidR="006D4599">
          <w:t>NetOptimizer</w:t>
        </w:r>
      </w:fldSimple>
      <w:r w:rsidRPr="000F5080">
        <w:rPr>
          <w:vertAlign w:val="superscript"/>
        </w:rPr>
        <w:t>TM</w:t>
      </w:r>
      <w:r w:rsidRPr="000F5080">
        <w:t>.</w:t>
      </w:r>
    </w:p>
    <w:p w14:paraId="6BCA18D1" w14:textId="77777777" w:rsidR="009B38B1" w:rsidRDefault="009B38B1" w:rsidP="007C7B17">
      <w:pPr>
        <w:pStyle w:val="ListParagraph"/>
        <w:numPr>
          <w:ilvl w:val="0"/>
          <w:numId w:val="77"/>
        </w:numPr>
        <w:spacing w:before="60" w:after="60"/>
      </w:pPr>
      <w:r>
        <w:t>Observe that we have designed each user manual to utilize static text variables, which retain document control information.</w:t>
      </w:r>
    </w:p>
    <w:p w14:paraId="4326ED6E" w14:textId="77777777" w:rsidR="009B38B1" w:rsidRDefault="009B38B1" w:rsidP="007C7B17">
      <w:pPr>
        <w:pStyle w:val="ListParagraph"/>
        <w:numPr>
          <w:ilvl w:val="0"/>
          <w:numId w:val="77"/>
        </w:numPr>
        <w:spacing w:before="60" w:after="60"/>
      </w:pPr>
      <w:r>
        <w:t>The purpose of retaining document control information along with the revision history is to map changes or updates to user manuals, which has a direct bearing with the version and build of each application.</w:t>
      </w:r>
    </w:p>
    <w:p w14:paraId="476F7731" w14:textId="77777777" w:rsidR="009B38B1" w:rsidRDefault="009B38B1" w:rsidP="007C7B17">
      <w:pPr>
        <w:pStyle w:val="ListParagraph"/>
        <w:numPr>
          <w:ilvl w:val="0"/>
          <w:numId w:val="77"/>
        </w:numPr>
        <w:spacing w:before="60" w:after="60"/>
      </w:pPr>
      <w:r>
        <w:t>Whenever you intend to update a user manual, update the document control information, revision history, and document variables first.</w:t>
      </w:r>
    </w:p>
    <w:p w14:paraId="1A3C71AA" w14:textId="77777777" w:rsidR="009B38B1" w:rsidRDefault="009B38B1" w:rsidP="007C7B17">
      <w:pPr>
        <w:pStyle w:val="ListParagraph"/>
        <w:numPr>
          <w:ilvl w:val="0"/>
          <w:numId w:val="77"/>
        </w:numPr>
        <w:spacing w:before="60" w:after="60"/>
      </w:pPr>
      <w:r>
        <w:t xml:space="preserve">Then ensure to update all static variables by selecting all content in the document and pressing the F9 key using the keyboard. </w:t>
      </w:r>
    </w:p>
    <w:p w14:paraId="1BE13896" w14:textId="77777777" w:rsidR="009B38B1" w:rsidRDefault="009B38B1" w:rsidP="007C7B17">
      <w:pPr>
        <w:pStyle w:val="ListParagraph"/>
        <w:numPr>
          <w:ilvl w:val="0"/>
          <w:numId w:val="77"/>
        </w:numPr>
        <w:spacing w:before="60" w:after="60"/>
      </w:pPr>
      <w:r>
        <w:t>Ensure to update all auto-generated tables with their page numbers keeping the Show / Hide whitespaces feature switched off.</w:t>
      </w:r>
    </w:p>
    <w:p w14:paraId="2A44A451" w14:textId="77777777" w:rsidR="009B38B1" w:rsidRDefault="009B38B1" w:rsidP="007C7B17">
      <w:pPr>
        <w:pStyle w:val="ListParagraph"/>
        <w:numPr>
          <w:ilvl w:val="0"/>
          <w:numId w:val="77"/>
        </w:numPr>
        <w:spacing w:before="60" w:after="60"/>
      </w:pPr>
      <w:r>
        <w:t>Ensure that the file name of the user manual follows the below file naming convention –</w:t>
      </w:r>
    </w:p>
    <w:p w14:paraId="26607864" w14:textId="77777777" w:rsidR="009B38B1" w:rsidRPr="00356002" w:rsidRDefault="009B38B1" w:rsidP="009B38B1">
      <w:pPr>
        <w:ind w:left="720"/>
        <w:rPr>
          <w:sz w:val="2"/>
        </w:rPr>
      </w:pPr>
    </w:p>
    <w:p w14:paraId="5DF75A4F" w14:textId="77777777" w:rsidR="009B38B1" w:rsidRPr="00F349B0" w:rsidRDefault="009B38B1" w:rsidP="009B38B1">
      <w:pPr>
        <w:ind w:left="720"/>
        <w:rPr>
          <w:color w:val="548DD4" w:themeColor="text2" w:themeTint="99"/>
        </w:rPr>
      </w:pPr>
      <w:r w:rsidRPr="00F349B0">
        <w:rPr>
          <w:color w:val="548DD4" w:themeColor="text2" w:themeTint="99"/>
        </w:rPr>
        <w:t xml:space="preserve">&lt;Product Suite Abbreviation&gt; - &lt;Document Title&gt; - &lt;Document </w:t>
      </w:r>
      <w:proofErr w:type="spellStart"/>
      <w:r w:rsidRPr="00F349B0">
        <w:rPr>
          <w:color w:val="548DD4" w:themeColor="text2" w:themeTint="99"/>
        </w:rPr>
        <w:t>Version.Revision</w:t>
      </w:r>
      <w:proofErr w:type="spellEnd"/>
      <w:r w:rsidRPr="00F349B0">
        <w:rPr>
          <w:color w:val="548DD4" w:themeColor="text2" w:themeTint="99"/>
        </w:rPr>
        <w:t>&gt;</w:t>
      </w:r>
    </w:p>
    <w:p w14:paraId="75507B90" w14:textId="77777777" w:rsidR="009B38B1" w:rsidRPr="00356002" w:rsidRDefault="009B38B1" w:rsidP="009B38B1">
      <w:pPr>
        <w:ind w:left="720"/>
        <w:rPr>
          <w:sz w:val="2"/>
        </w:rPr>
      </w:pPr>
    </w:p>
    <w:p w14:paraId="2BA12E9D" w14:textId="77777777" w:rsidR="009B38B1" w:rsidRDefault="009B38B1" w:rsidP="007C7B17">
      <w:pPr>
        <w:pStyle w:val="ListParagraph"/>
        <w:numPr>
          <w:ilvl w:val="0"/>
          <w:numId w:val="77"/>
        </w:numPr>
        <w:spacing w:before="60" w:after="60"/>
      </w:pPr>
      <w:r>
        <w:t>Increment the revision number by one whenever you perform a review or defect identification exercise.</w:t>
      </w:r>
    </w:p>
    <w:p w14:paraId="6185F4B5" w14:textId="77777777" w:rsidR="009B38B1" w:rsidRDefault="009B38B1" w:rsidP="007C7B17">
      <w:pPr>
        <w:pStyle w:val="ListParagraph"/>
        <w:numPr>
          <w:ilvl w:val="0"/>
          <w:numId w:val="77"/>
        </w:numPr>
        <w:spacing w:before="60" w:after="60"/>
      </w:pPr>
      <w:r>
        <w:t>Increment the version number by one whenever you have acceptance of the user manual and you are ready to base line the document.</w:t>
      </w:r>
    </w:p>
    <w:p w14:paraId="6B099C04" w14:textId="77777777" w:rsidR="009B38B1" w:rsidRDefault="009B38B1" w:rsidP="007C7B17">
      <w:pPr>
        <w:pStyle w:val="ListParagraph"/>
        <w:numPr>
          <w:ilvl w:val="0"/>
          <w:numId w:val="77"/>
        </w:numPr>
        <w:spacing w:before="60" w:after="60"/>
      </w:pPr>
      <w:r>
        <w:t>Each time you update the version or revision of a document, ensure to update the document control information, revision history and variables accordingly.</w:t>
      </w:r>
    </w:p>
    <w:p w14:paraId="6AB3449B" w14:textId="77777777" w:rsidR="009B38B1" w:rsidRDefault="009B38B1" w:rsidP="007C7B17">
      <w:pPr>
        <w:pStyle w:val="ListParagraph"/>
        <w:numPr>
          <w:ilvl w:val="0"/>
          <w:numId w:val="77"/>
        </w:numPr>
        <w:spacing w:before="60" w:after="60"/>
      </w:pPr>
      <w:r>
        <w:t>Ensure to open the header and footer to update the contained variables as well using the Select All + F9 command.</w:t>
      </w:r>
    </w:p>
    <w:p w14:paraId="7A5BD196" w14:textId="77777777" w:rsidR="00DC7392" w:rsidRDefault="00DC7392" w:rsidP="00B66091">
      <w:pPr>
        <w:rPr>
          <w:sz w:val="10"/>
        </w:rPr>
      </w:pPr>
    </w:p>
    <w:p w14:paraId="2F845B2F" w14:textId="77777777" w:rsidR="00D61100" w:rsidRDefault="00D61100" w:rsidP="00D61100">
      <w:r>
        <w:t>The next section of this document includes an appendix containing screen descriptions of RC.</w:t>
      </w:r>
    </w:p>
    <w:p w14:paraId="03AADEF0" w14:textId="77777777" w:rsidR="00D61100" w:rsidRDefault="00D61100" w:rsidP="00D61100"/>
    <w:p w14:paraId="4D374DE4" w14:textId="77777777" w:rsidR="00D61100" w:rsidRDefault="00D61100" w:rsidP="00D61100">
      <w:pPr>
        <w:sectPr w:rsidR="00D61100" w:rsidSect="004C2548">
          <w:headerReference w:type="default" r:id="rId20"/>
          <w:type w:val="continuous"/>
          <w:pgSz w:w="12240" w:h="15840"/>
          <w:pgMar w:top="1440" w:right="1440" w:bottom="1440" w:left="1440" w:header="720" w:footer="720" w:gutter="0"/>
          <w:cols w:space="720"/>
          <w:docGrid w:linePitch="360"/>
        </w:sectPr>
      </w:pPr>
    </w:p>
    <w:p w14:paraId="5DB40037" w14:textId="77777777" w:rsidR="00D61100" w:rsidRDefault="00D5314A" w:rsidP="00D61100">
      <w:pPr>
        <w:pStyle w:val="Appendix"/>
      </w:pPr>
      <w:bookmarkStart w:id="41" w:name="_Toc153995475"/>
      <w:r>
        <w:lastRenderedPageBreak/>
        <w:t>&lt;Appendix Purpose&gt;</w:t>
      </w:r>
      <w:bookmarkEnd w:id="41"/>
    </w:p>
    <w:p w14:paraId="5D791665" w14:textId="77777777" w:rsidR="00D61100" w:rsidRDefault="00D61100" w:rsidP="00D61100">
      <w:r>
        <w:t>This section describes the visual elements available on the screens of RC.</w:t>
      </w:r>
    </w:p>
    <w:p w14:paraId="095D076C" w14:textId="77777777" w:rsidR="002F15A3" w:rsidRDefault="00D5314A" w:rsidP="002F15A3">
      <w:pPr>
        <w:pStyle w:val="AppendixH2"/>
      </w:pPr>
      <w:bookmarkStart w:id="42" w:name="_Toc153995476"/>
      <w:r>
        <w:t>Section 1 Heading</w:t>
      </w:r>
      <w:bookmarkEnd w:id="42"/>
    </w:p>
    <w:p w14:paraId="50F26ED5" w14:textId="77777777" w:rsidR="002F15A3" w:rsidRPr="002F15A3" w:rsidRDefault="002F15A3" w:rsidP="00B66091">
      <w:pPr>
        <w:rPr>
          <w:sz w:val="6"/>
        </w:rPr>
      </w:pPr>
    </w:p>
    <w:p w14:paraId="7F92CED8" w14:textId="77777777" w:rsidR="00DC7392" w:rsidRDefault="00065E26" w:rsidP="00B66091">
      <w:r>
        <w:t xml:space="preserve">The next section of this document lists an index </w:t>
      </w:r>
      <w:r w:rsidR="00D5314A">
        <w:t>describing key points of this document</w:t>
      </w:r>
      <w:r>
        <w:t>. This information navigation aid en</w:t>
      </w:r>
      <w:r w:rsidR="00D5314A">
        <w:t>ables you to quickly lookup required information</w:t>
      </w:r>
      <w:r>
        <w:t>.</w:t>
      </w:r>
    </w:p>
    <w:p w14:paraId="3E164322" w14:textId="77777777" w:rsidR="00DC7392" w:rsidRPr="002F15A3" w:rsidRDefault="00DC7392" w:rsidP="00B66091">
      <w:pPr>
        <w:rPr>
          <w:sz w:val="2"/>
        </w:rPr>
      </w:pPr>
    </w:p>
    <w:p w14:paraId="771A4331" w14:textId="77777777" w:rsidR="00DC7392" w:rsidRDefault="00DC7392" w:rsidP="00B66091">
      <w:pPr>
        <w:sectPr w:rsidR="00DC7392" w:rsidSect="00D61100">
          <w:pgSz w:w="12240" w:h="15840"/>
          <w:pgMar w:top="1440" w:right="1440" w:bottom="1440" w:left="1440" w:header="720" w:footer="720" w:gutter="0"/>
          <w:cols w:space="720"/>
          <w:docGrid w:linePitch="360"/>
        </w:sectPr>
      </w:pPr>
    </w:p>
    <w:p w14:paraId="4590B8D2" w14:textId="77777777" w:rsidR="00DC7392" w:rsidRPr="00E62077" w:rsidRDefault="00DC7392" w:rsidP="00B66091">
      <w:pPr>
        <w:rPr>
          <w:sz w:val="2"/>
        </w:rPr>
      </w:pPr>
    </w:p>
    <w:p w14:paraId="5C0F1A3E" w14:textId="77777777" w:rsidR="00DC7392" w:rsidRPr="00195F5A" w:rsidRDefault="00DC7392" w:rsidP="001343BB">
      <w:pPr>
        <w:pStyle w:val="NoNumH1"/>
      </w:pPr>
      <w:bookmarkStart w:id="43" w:name="_Toc153995477"/>
      <w:r w:rsidRPr="00195F5A">
        <w:t>Index</w:t>
      </w:r>
      <w:bookmarkEnd w:id="43"/>
    </w:p>
    <w:p w14:paraId="4A6EA114" w14:textId="77777777" w:rsidR="00DC7392" w:rsidRPr="00EB486B" w:rsidRDefault="00DC7392"/>
    <w:p w14:paraId="22CDDFA8" w14:textId="77777777" w:rsidR="006D4599" w:rsidRDefault="008C4192">
      <w:pPr>
        <w:rPr>
          <w:noProof/>
        </w:rPr>
        <w:sectPr w:rsidR="006D4599" w:rsidSect="006D4599">
          <w:pgSz w:w="12240" w:h="15840"/>
          <w:pgMar w:top="1440" w:right="1440" w:bottom="1440" w:left="1440" w:header="720" w:footer="720" w:gutter="0"/>
          <w:cols w:space="720"/>
          <w:docGrid w:linePitch="360"/>
        </w:sectPr>
      </w:pPr>
      <w:r w:rsidRPr="00EB486B">
        <w:fldChar w:fldCharType="begin"/>
      </w:r>
      <w:r w:rsidR="00DC7392" w:rsidRPr="00EB486B">
        <w:instrText xml:space="preserve"> INDEX \e "</w:instrText>
      </w:r>
      <w:r w:rsidR="00DC7392" w:rsidRPr="00EB486B">
        <w:tab/>
        <w:instrText xml:space="preserve">" \h "A" \c "2" \z "1033" </w:instrText>
      </w:r>
      <w:r w:rsidRPr="00EB486B">
        <w:fldChar w:fldCharType="separate"/>
      </w:r>
    </w:p>
    <w:p w14:paraId="4F09E455" w14:textId="77777777" w:rsidR="006D4599" w:rsidRDefault="006D4599">
      <w:pPr>
        <w:pStyle w:val="IndexHeading"/>
        <w:keepNext/>
        <w:tabs>
          <w:tab w:val="right" w:leader="dot" w:pos="4310"/>
        </w:tabs>
        <w:rPr>
          <w:rFonts w:eastAsiaTheme="minorEastAsia"/>
          <w:b w:val="0"/>
          <w:bCs w:val="0"/>
          <w:noProof/>
        </w:rPr>
      </w:pPr>
      <w:r>
        <w:rPr>
          <w:noProof/>
        </w:rPr>
        <w:t>A</w:t>
      </w:r>
    </w:p>
    <w:p w14:paraId="4989627A" w14:textId="77777777" w:rsidR="006D4599" w:rsidRDefault="006D4599">
      <w:pPr>
        <w:pStyle w:val="Index1"/>
        <w:tabs>
          <w:tab w:val="right" w:leader="dot" w:pos="4310"/>
        </w:tabs>
        <w:rPr>
          <w:noProof/>
        </w:rPr>
      </w:pPr>
      <w:r>
        <w:rPr>
          <w:noProof/>
        </w:rPr>
        <w:t>Abbreviations / Acronyms used in this Document</w:t>
      </w:r>
      <w:r>
        <w:rPr>
          <w:noProof/>
        </w:rPr>
        <w:tab/>
        <w:t>v</w:t>
      </w:r>
    </w:p>
    <w:p w14:paraId="3693B4BE" w14:textId="77777777" w:rsidR="006D4599" w:rsidRDefault="006D4599">
      <w:pPr>
        <w:pStyle w:val="Index1"/>
        <w:tabs>
          <w:tab w:val="right" w:leader="dot" w:pos="4310"/>
        </w:tabs>
        <w:rPr>
          <w:noProof/>
        </w:rPr>
      </w:pPr>
      <w:r>
        <w:rPr>
          <w:noProof/>
        </w:rPr>
        <w:t>About this Document</w:t>
      </w:r>
      <w:r>
        <w:rPr>
          <w:noProof/>
        </w:rPr>
        <w:tab/>
        <w:t>iii</w:t>
      </w:r>
    </w:p>
    <w:p w14:paraId="5B89AF5E" w14:textId="77777777" w:rsidR="006D4599" w:rsidRDefault="006D4599">
      <w:pPr>
        <w:pStyle w:val="IndexHeading"/>
        <w:keepNext/>
        <w:tabs>
          <w:tab w:val="right" w:leader="dot" w:pos="4310"/>
        </w:tabs>
        <w:rPr>
          <w:rFonts w:eastAsiaTheme="minorEastAsia"/>
          <w:b w:val="0"/>
          <w:bCs w:val="0"/>
          <w:noProof/>
        </w:rPr>
      </w:pPr>
      <w:r>
        <w:rPr>
          <w:noProof/>
        </w:rPr>
        <w:t>C</w:t>
      </w:r>
    </w:p>
    <w:p w14:paraId="4C199AE4" w14:textId="77777777" w:rsidR="006D4599" w:rsidRDefault="006D4599">
      <w:pPr>
        <w:pStyle w:val="Index1"/>
        <w:tabs>
          <w:tab w:val="right" w:leader="dot" w:pos="4310"/>
        </w:tabs>
        <w:rPr>
          <w:noProof/>
        </w:rPr>
      </w:pPr>
      <w:r>
        <w:rPr>
          <w:noProof/>
        </w:rPr>
        <w:t>Configuration Management Strategy</w:t>
      </w:r>
      <w:r>
        <w:rPr>
          <w:noProof/>
        </w:rPr>
        <w:tab/>
        <w:t>9</w:t>
      </w:r>
    </w:p>
    <w:p w14:paraId="0D57EC55" w14:textId="77777777" w:rsidR="006D4599" w:rsidRDefault="006D4599">
      <w:pPr>
        <w:pStyle w:val="IndexHeading"/>
        <w:keepNext/>
        <w:tabs>
          <w:tab w:val="right" w:leader="dot" w:pos="4310"/>
        </w:tabs>
        <w:rPr>
          <w:rFonts w:eastAsiaTheme="minorEastAsia"/>
          <w:b w:val="0"/>
          <w:bCs w:val="0"/>
          <w:noProof/>
        </w:rPr>
      </w:pPr>
      <w:r>
        <w:rPr>
          <w:noProof/>
        </w:rPr>
        <w:t>I</w:t>
      </w:r>
    </w:p>
    <w:p w14:paraId="011221A5" w14:textId="77777777" w:rsidR="006D4599" w:rsidRDefault="006D4599">
      <w:pPr>
        <w:pStyle w:val="Index1"/>
        <w:tabs>
          <w:tab w:val="right" w:leader="dot" w:pos="4310"/>
        </w:tabs>
        <w:rPr>
          <w:noProof/>
        </w:rPr>
      </w:pPr>
      <w:r>
        <w:rPr>
          <w:noProof/>
        </w:rPr>
        <w:t>In Scope</w:t>
      </w:r>
      <w:r>
        <w:rPr>
          <w:noProof/>
        </w:rPr>
        <w:tab/>
        <w:t>iii</w:t>
      </w:r>
    </w:p>
    <w:p w14:paraId="2FA1633A" w14:textId="77777777" w:rsidR="006D4599" w:rsidRDefault="006D4599">
      <w:pPr>
        <w:pStyle w:val="Index1"/>
        <w:tabs>
          <w:tab w:val="right" w:leader="dot" w:pos="4310"/>
        </w:tabs>
        <w:rPr>
          <w:noProof/>
        </w:rPr>
      </w:pPr>
      <w:r>
        <w:rPr>
          <w:noProof/>
        </w:rPr>
        <w:t>Intended Audience of this Document</w:t>
      </w:r>
      <w:r>
        <w:rPr>
          <w:noProof/>
        </w:rPr>
        <w:tab/>
        <w:t>iii</w:t>
      </w:r>
    </w:p>
    <w:p w14:paraId="5D6868F5" w14:textId="77777777" w:rsidR="006D4599" w:rsidRDefault="006D4599">
      <w:pPr>
        <w:pStyle w:val="IndexHeading"/>
        <w:keepNext/>
        <w:tabs>
          <w:tab w:val="right" w:leader="dot" w:pos="4310"/>
        </w:tabs>
        <w:rPr>
          <w:rFonts w:eastAsiaTheme="minorEastAsia"/>
          <w:b w:val="0"/>
          <w:bCs w:val="0"/>
          <w:noProof/>
        </w:rPr>
      </w:pPr>
      <w:r>
        <w:rPr>
          <w:noProof/>
        </w:rPr>
        <w:t>O</w:t>
      </w:r>
    </w:p>
    <w:p w14:paraId="098F6FE3" w14:textId="77777777" w:rsidR="006D4599" w:rsidRDefault="006D4599">
      <w:pPr>
        <w:pStyle w:val="Index1"/>
        <w:tabs>
          <w:tab w:val="right" w:leader="dot" w:pos="4310"/>
        </w:tabs>
        <w:rPr>
          <w:noProof/>
        </w:rPr>
      </w:pPr>
      <w:r>
        <w:rPr>
          <w:noProof/>
        </w:rPr>
        <w:t>Organization of this Document</w:t>
      </w:r>
      <w:r>
        <w:rPr>
          <w:noProof/>
        </w:rPr>
        <w:tab/>
        <w:t>v</w:t>
      </w:r>
    </w:p>
    <w:p w14:paraId="5EC41069" w14:textId="77777777" w:rsidR="006D4599" w:rsidRDefault="006D4599">
      <w:pPr>
        <w:pStyle w:val="Index1"/>
        <w:tabs>
          <w:tab w:val="right" w:leader="dot" w:pos="4310"/>
        </w:tabs>
        <w:rPr>
          <w:noProof/>
        </w:rPr>
      </w:pPr>
      <w:r>
        <w:rPr>
          <w:noProof/>
        </w:rPr>
        <w:t>Out of Scope</w:t>
      </w:r>
      <w:r>
        <w:rPr>
          <w:noProof/>
        </w:rPr>
        <w:tab/>
        <w:t>iii</w:t>
      </w:r>
    </w:p>
    <w:p w14:paraId="22B667C9" w14:textId="77777777" w:rsidR="006D4599" w:rsidRDefault="006D4599">
      <w:pPr>
        <w:pStyle w:val="Index1"/>
        <w:tabs>
          <w:tab w:val="right" w:leader="dot" w:pos="4310"/>
        </w:tabs>
        <w:rPr>
          <w:noProof/>
        </w:rPr>
      </w:pPr>
      <w:r>
        <w:rPr>
          <w:noProof/>
        </w:rPr>
        <w:t>Overview</w:t>
      </w:r>
      <w:r>
        <w:rPr>
          <w:noProof/>
        </w:rPr>
        <w:tab/>
        <w:t>8</w:t>
      </w:r>
    </w:p>
    <w:p w14:paraId="4AB8431D" w14:textId="77777777" w:rsidR="006D4599" w:rsidRDefault="006D4599">
      <w:pPr>
        <w:pStyle w:val="IndexHeading"/>
        <w:keepNext/>
        <w:tabs>
          <w:tab w:val="right" w:leader="dot" w:pos="4310"/>
        </w:tabs>
        <w:rPr>
          <w:rFonts w:eastAsiaTheme="minorEastAsia"/>
          <w:b w:val="0"/>
          <w:bCs w:val="0"/>
          <w:noProof/>
        </w:rPr>
      </w:pPr>
      <w:r>
        <w:rPr>
          <w:noProof/>
        </w:rPr>
        <w:t>P</w:t>
      </w:r>
    </w:p>
    <w:p w14:paraId="19F3991D" w14:textId="77777777" w:rsidR="006D4599" w:rsidRDefault="006D4599">
      <w:pPr>
        <w:pStyle w:val="Index1"/>
        <w:tabs>
          <w:tab w:val="right" w:leader="dot" w:pos="4310"/>
        </w:tabs>
        <w:rPr>
          <w:noProof/>
        </w:rPr>
      </w:pPr>
      <w:r>
        <w:rPr>
          <w:noProof/>
        </w:rPr>
        <w:t>Purpose of this Document</w:t>
      </w:r>
      <w:r>
        <w:rPr>
          <w:noProof/>
        </w:rPr>
        <w:tab/>
        <w:t>iii</w:t>
      </w:r>
    </w:p>
    <w:p w14:paraId="31459E64" w14:textId="77777777" w:rsidR="006D4599" w:rsidRDefault="006D4599">
      <w:pPr>
        <w:pStyle w:val="IndexHeading"/>
        <w:keepNext/>
        <w:tabs>
          <w:tab w:val="right" w:leader="dot" w:pos="4310"/>
        </w:tabs>
        <w:rPr>
          <w:rFonts w:eastAsiaTheme="minorEastAsia"/>
          <w:b w:val="0"/>
          <w:bCs w:val="0"/>
          <w:noProof/>
        </w:rPr>
      </w:pPr>
      <w:r>
        <w:rPr>
          <w:noProof/>
        </w:rPr>
        <w:t>S</w:t>
      </w:r>
    </w:p>
    <w:p w14:paraId="56DA2649" w14:textId="77777777" w:rsidR="006D4599" w:rsidRDefault="006D4599">
      <w:pPr>
        <w:pStyle w:val="Index1"/>
        <w:tabs>
          <w:tab w:val="right" w:leader="dot" w:pos="4310"/>
        </w:tabs>
        <w:rPr>
          <w:noProof/>
        </w:rPr>
      </w:pPr>
      <w:r>
        <w:rPr>
          <w:noProof/>
        </w:rPr>
        <w:t>Scope of this Document</w:t>
      </w:r>
      <w:r>
        <w:rPr>
          <w:noProof/>
        </w:rPr>
        <w:tab/>
        <w:t>iii</w:t>
      </w:r>
    </w:p>
    <w:p w14:paraId="09FBB50F" w14:textId="77777777" w:rsidR="006D4599" w:rsidRDefault="006D4599">
      <w:pPr>
        <w:pStyle w:val="IndexHeading"/>
        <w:keepNext/>
        <w:tabs>
          <w:tab w:val="right" w:leader="dot" w:pos="4310"/>
        </w:tabs>
        <w:rPr>
          <w:rFonts w:eastAsiaTheme="minorEastAsia"/>
          <w:b w:val="0"/>
          <w:bCs w:val="0"/>
          <w:noProof/>
        </w:rPr>
      </w:pPr>
      <w:r>
        <w:rPr>
          <w:noProof/>
        </w:rPr>
        <w:t>T</w:t>
      </w:r>
    </w:p>
    <w:p w14:paraId="185DC191" w14:textId="77777777" w:rsidR="006D4599" w:rsidRDefault="006D4599">
      <w:pPr>
        <w:pStyle w:val="Index1"/>
        <w:tabs>
          <w:tab w:val="right" w:leader="dot" w:pos="4310"/>
        </w:tabs>
        <w:rPr>
          <w:noProof/>
        </w:rPr>
      </w:pPr>
      <w:r>
        <w:rPr>
          <w:noProof/>
        </w:rPr>
        <w:t>Terms Used in this Document</w:t>
      </w:r>
      <w:r>
        <w:rPr>
          <w:noProof/>
        </w:rPr>
        <w:tab/>
        <w:t>v</w:t>
      </w:r>
    </w:p>
    <w:p w14:paraId="5FD7853B" w14:textId="77777777" w:rsidR="006D4599" w:rsidRDefault="006D4599">
      <w:pPr>
        <w:pStyle w:val="Index1"/>
        <w:tabs>
          <w:tab w:val="right" w:leader="dot" w:pos="4310"/>
        </w:tabs>
        <w:rPr>
          <w:noProof/>
        </w:rPr>
      </w:pPr>
      <w:r>
        <w:rPr>
          <w:noProof/>
        </w:rPr>
        <w:t>Typographical Conventions / Customaries used in this Document</w:t>
      </w:r>
      <w:r>
        <w:rPr>
          <w:noProof/>
        </w:rPr>
        <w:tab/>
        <w:t>iv</w:t>
      </w:r>
    </w:p>
    <w:p w14:paraId="15381016" w14:textId="77777777" w:rsidR="006D4599" w:rsidRDefault="006D4599">
      <w:pPr>
        <w:rPr>
          <w:noProof/>
        </w:rPr>
        <w:sectPr w:rsidR="006D4599" w:rsidSect="006D4599">
          <w:type w:val="continuous"/>
          <w:pgSz w:w="12240" w:h="15840"/>
          <w:pgMar w:top="1440" w:right="1440" w:bottom="1440" w:left="1440" w:header="720" w:footer="720" w:gutter="0"/>
          <w:cols w:num="2" w:space="720"/>
          <w:docGrid w:linePitch="360"/>
        </w:sectPr>
      </w:pPr>
    </w:p>
    <w:p w14:paraId="5D4F0B8F" w14:textId="23EB4EBB" w:rsidR="00DC7392" w:rsidRPr="00EB486B" w:rsidRDefault="008C4192">
      <w:r w:rsidRPr="00EB486B">
        <w:fldChar w:fldCharType="end"/>
      </w:r>
    </w:p>
    <w:sectPr w:rsidR="00DC7392" w:rsidRPr="00EB486B" w:rsidSect="006D459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05FC5" w14:textId="77777777" w:rsidR="00640540" w:rsidRDefault="00640540" w:rsidP="003D1167">
      <w:pPr>
        <w:spacing w:before="0" w:after="0" w:line="240" w:lineRule="auto"/>
      </w:pPr>
      <w:r>
        <w:separator/>
      </w:r>
    </w:p>
  </w:endnote>
  <w:endnote w:type="continuationSeparator" w:id="0">
    <w:p w14:paraId="19D7F486" w14:textId="77777777" w:rsidR="00640540" w:rsidRDefault="00640540" w:rsidP="003D11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548DD4" w:themeColor="text2" w:themeTint="99"/>
        <w:left w:val="none" w:sz="0" w:space="0" w:color="auto"/>
        <w:bottom w:val="single" w:sz="4" w:space="0" w:color="548DD4" w:themeColor="text2" w:themeTint="99"/>
        <w:right w:val="none" w:sz="0" w:space="0" w:color="auto"/>
        <w:insideH w:val="none" w:sz="0" w:space="0" w:color="auto"/>
        <w:insideV w:val="none" w:sz="0" w:space="0" w:color="auto"/>
      </w:tblBorders>
      <w:tblLook w:val="04A0" w:firstRow="1" w:lastRow="0" w:firstColumn="1" w:lastColumn="0" w:noHBand="0" w:noVBand="1"/>
    </w:tblPr>
    <w:tblGrid>
      <w:gridCol w:w="8343"/>
      <w:gridCol w:w="1017"/>
    </w:tblGrid>
    <w:tr w:rsidR="00CC238A" w14:paraId="43E0326D" w14:textId="77777777" w:rsidTr="00754841">
      <w:tc>
        <w:tcPr>
          <w:tcW w:w="8613" w:type="dxa"/>
          <w:shd w:val="clear" w:color="auto" w:fill="auto"/>
        </w:tcPr>
        <w:p w14:paraId="6B7F8B8C" w14:textId="77777777" w:rsidR="00CC238A" w:rsidRDefault="00CC238A" w:rsidP="00CC238A">
          <w:pPr>
            <w:pStyle w:val="Footer"/>
          </w:pPr>
          <w:r>
            <w:fldChar w:fldCharType="begin"/>
          </w:r>
          <w:r>
            <w:instrText xml:space="preserve"> DOCPROPERTY  "Suite Name"  \* MERGEFORMAT </w:instrText>
          </w:r>
          <w:r>
            <w:fldChar w:fldCharType="separate"/>
          </w:r>
          <w:r>
            <w:t>NetOptimizer</w:t>
          </w:r>
          <w:r>
            <w:fldChar w:fldCharType="end"/>
          </w:r>
          <w:r w:rsidRPr="00FB11EB">
            <w:rPr>
              <w:vertAlign w:val="superscript"/>
            </w:rPr>
            <w:t xml:space="preserve"> TM</w:t>
          </w:r>
          <w:r>
            <w:t xml:space="preserve"> Version </w:t>
          </w:r>
          <w:r>
            <w:fldChar w:fldCharType="begin"/>
          </w:r>
          <w:r>
            <w:instrText xml:space="preserve"> DOCPROPERTY  "Suite Version"  \* MERGEFORMAT </w:instrText>
          </w:r>
          <w:r>
            <w:fldChar w:fldCharType="separate"/>
          </w:r>
          <w:r>
            <w:t>v5.0</w:t>
          </w:r>
          <w:r>
            <w:fldChar w:fldCharType="end"/>
          </w:r>
          <w:r>
            <w:t xml:space="preserve"> </w:t>
          </w:r>
          <w:r>
            <w:fldChar w:fldCharType="begin"/>
          </w:r>
          <w:r>
            <w:instrText xml:space="preserve"> TITLE   \* MERGEFORMAT </w:instrText>
          </w:r>
          <w:r>
            <w:fldChar w:fldCharType="separate"/>
          </w:r>
          <w:r>
            <w:t>User Manual</w:t>
          </w:r>
          <w:r>
            <w:fldChar w:fldCharType="end"/>
          </w:r>
          <w:r>
            <w:t xml:space="preserve"> Version </w:t>
          </w:r>
          <w:r>
            <w:fldChar w:fldCharType="begin"/>
          </w:r>
          <w:r>
            <w:instrText xml:space="preserve"> DOCPROPERTY  "Document Version"  \* MERGEFORMAT </w:instrText>
          </w:r>
          <w:r>
            <w:fldChar w:fldCharType="separate"/>
          </w:r>
          <w:r>
            <w:t>1.0</w:t>
          </w:r>
          <w:r>
            <w:fldChar w:fldCharType="end"/>
          </w:r>
        </w:p>
      </w:tc>
      <w:tc>
        <w:tcPr>
          <w:tcW w:w="963" w:type="dxa"/>
          <w:shd w:val="clear" w:color="auto" w:fill="auto"/>
        </w:tcPr>
        <w:p w14:paraId="17196263" w14:textId="77777777" w:rsidR="00CC238A" w:rsidRDefault="00CC238A" w:rsidP="00CC238A">
          <w:pPr>
            <w:pStyle w:val="Footer"/>
            <w:jc w:val="right"/>
          </w:pPr>
          <w:r>
            <w:fldChar w:fldCharType="begin"/>
          </w:r>
          <w:r>
            <w:instrText xml:space="preserve"> DOCPROPERTY  "Document Classification"  \* MERGEFORMAT </w:instrText>
          </w:r>
          <w:r>
            <w:fldChar w:fldCharType="separate"/>
          </w:r>
          <w:r>
            <w:t>External</w:t>
          </w:r>
          <w:r>
            <w:fldChar w:fldCharType="end"/>
          </w:r>
        </w:p>
      </w:tc>
    </w:tr>
    <w:tr w:rsidR="00CC238A" w14:paraId="5AFFDD5C" w14:textId="77777777" w:rsidTr="00754841">
      <w:tc>
        <w:tcPr>
          <w:tcW w:w="8613" w:type="dxa"/>
          <w:shd w:val="clear" w:color="auto" w:fill="auto"/>
        </w:tcPr>
        <w:p w14:paraId="0AFB5DDC" w14:textId="77777777" w:rsidR="00CC238A" w:rsidRDefault="00CC238A" w:rsidP="00CC238A">
          <w:pPr>
            <w:pStyle w:val="Footer"/>
          </w:pPr>
          <w:r>
            <w:fldChar w:fldCharType="begin"/>
          </w:r>
          <w:r>
            <w:instrText xml:space="preserve"> DOCPROPERTY  "Document Number"  \* MERGEFORMAT </w:instrText>
          </w:r>
          <w:r>
            <w:fldChar w:fldCharType="separate"/>
          </w:r>
          <w:r>
            <w:t xml:space="preserve">WM - NOUM - </w:t>
          </w:r>
          <w:r>
            <w:fldChar w:fldCharType="end"/>
          </w:r>
          <w:r>
            <w:fldChar w:fldCharType="begin"/>
          </w:r>
          <w:r>
            <w:instrText xml:space="preserve"> DOCPROPERTY  "Document Version"  \* MERGEFORMAT </w:instrText>
          </w:r>
          <w:r>
            <w:fldChar w:fldCharType="separate"/>
          </w:r>
          <w:r>
            <w:t>1.0</w:t>
          </w:r>
          <w:r>
            <w:fldChar w:fldCharType="end"/>
          </w:r>
        </w:p>
      </w:tc>
      <w:tc>
        <w:tcPr>
          <w:tcW w:w="963" w:type="dxa"/>
          <w:shd w:val="clear" w:color="auto" w:fill="auto"/>
        </w:tcPr>
        <w:p w14:paraId="684C87BA" w14:textId="77777777" w:rsidR="00CC238A" w:rsidRDefault="00CC238A" w:rsidP="00CC238A">
          <w:pPr>
            <w:pStyle w:val="Footer"/>
            <w:jc w:val="right"/>
          </w:pPr>
          <w:r>
            <w:t xml:space="preserve">Page | </w:t>
          </w:r>
          <w:r>
            <w:fldChar w:fldCharType="begin"/>
          </w:r>
          <w:r>
            <w:instrText xml:space="preserve"> PAGE   \* MERGEFORMAT </w:instrText>
          </w:r>
          <w:r>
            <w:fldChar w:fldCharType="separate"/>
          </w:r>
          <w:r>
            <w:t>i</w:t>
          </w:r>
          <w:proofErr w:type="spellStart"/>
          <w:r>
            <w:t>i</w:t>
          </w:r>
          <w:proofErr w:type="spellEnd"/>
          <w:r>
            <w:rPr>
              <w:noProof/>
            </w:rPr>
            <w:fldChar w:fldCharType="end"/>
          </w:r>
        </w:p>
      </w:tc>
    </w:tr>
    <w:tr w:rsidR="00CC238A" w14:paraId="259605E8" w14:textId="77777777" w:rsidTr="00754841">
      <w:tc>
        <w:tcPr>
          <w:tcW w:w="9576" w:type="dxa"/>
          <w:gridSpan w:val="2"/>
          <w:shd w:val="clear" w:color="auto" w:fill="auto"/>
        </w:tcPr>
        <w:p w14:paraId="24DBF6C1" w14:textId="77777777" w:rsidR="00CC238A" w:rsidRDefault="00CC238A" w:rsidP="00CC238A">
          <w:pPr>
            <w:pStyle w:val="Footer"/>
            <w:jc w:val="center"/>
          </w:pPr>
          <w:r>
            <w:t xml:space="preserve">Copyright © </w:t>
          </w:r>
          <w:r>
            <w:fldChar w:fldCharType="begin"/>
          </w:r>
          <w:r>
            <w:instrText xml:space="preserve"> DOCPROPERTY  Company  \* MERGEFORMAT </w:instrText>
          </w:r>
          <w:r>
            <w:fldChar w:fldCharType="separate"/>
          </w:r>
          <w:r>
            <w:t>WebMinds, Inc.</w:t>
          </w:r>
          <w:r>
            <w:fldChar w:fldCharType="end"/>
          </w:r>
          <w:r>
            <w:t xml:space="preserve"> 2024. All Rights Reserved</w:t>
          </w:r>
        </w:p>
      </w:tc>
    </w:tr>
  </w:tbl>
  <w:p w14:paraId="5A34B92F" w14:textId="77777777" w:rsidR="00E752F4" w:rsidRPr="00B82340" w:rsidRDefault="00E752F4">
    <w:pPr>
      <w:pStyle w:val="Foo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548DD4" w:themeColor="text2" w:themeTint="99"/>
        <w:left w:val="none" w:sz="0" w:space="0" w:color="auto"/>
        <w:bottom w:val="single" w:sz="4" w:space="0" w:color="548DD4" w:themeColor="text2" w:themeTint="99"/>
        <w:right w:val="none" w:sz="0" w:space="0" w:color="auto"/>
        <w:insideH w:val="none" w:sz="0" w:space="0" w:color="auto"/>
        <w:insideV w:val="none" w:sz="0" w:space="0" w:color="auto"/>
      </w:tblBorders>
      <w:tblLook w:val="04A0" w:firstRow="1" w:lastRow="0" w:firstColumn="1" w:lastColumn="0" w:noHBand="0" w:noVBand="1"/>
    </w:tblPr>
    <w:tblGrid>
      <w:gridCol w:w="8364"/>
      <w:gridCol w:w="1266"/>
    </w:tblGrid>
    <w:tr w:rsidR="00D576DE" w14:paraId="483B4EEC" w14:textId="77777777" w:rsidTr="00D576DE">
      <w:tc>
        <w:tcPr>
          <w:tcW w:w="8364" w:type="dxa"/>
          <w:shd w:val="clear" w:color="auto" w:fill="auto"/>
        </w:tcPr>
        <w:p w14:paraId="0DACB9FD" w14:textId="77777777" w:rsidR="00D576DE" w:rsidRDefault="00D576DE" w:rsidP="00D576DE">
          <w:pPr>
            <w:pStyle w:val="Footer"/>
          </w:pPr>
          <w:r>
            <w:fldChar w:fldCharType="begin"/>
          </w:r>
          <w:r>
            <w:instrText xml:space="preserve"> DOCPROPERTY  "Suite Name"  \* MERGEFORMAT </w:instrText>
          </w:r>
          <w:r>
            <w:fldChar w:fldCharType="separate"/>
          </w:r>
          <w:r>
            <w:t>NetOptimizer</w:t>
          </w:r>
          <w:r>
            <w:fldChar w:fldCharType="end"/>
          </w:r>
          <w:r w:rsidRPr="00FB11EB">
            <w:rPr>
              <w:vertAlign w:val="superscript"/>
            </w:rPr>
            <w:t xml:space="preserve"> TM</w:t>
          </w:r>
          <w:r>
            <w:t xml:space="preserve"> Version </w:t>
          </w:r>
          <w:r>
            <w:fldChar w:fldCharType="begin"/>
          </w:r>
          <w:r>
            <w:instrText xml:space="preserve"> DOCPROPERTY  "Suite Version"  \* MERGEFORMAT </w:instrText>
          </w:r>
          <w:r>
            <w:fldChar w:fldCharType="separate"/>
          </w:r>
          <w:r>
            <w:t>v5.0</w:t>
          </w:r>
          <w:r>
            <w:fldChar w:fldCharType="end"/>
          </w:r>
          <w:r>
            <w:t xml:space="preserve"> </w:t>
          </w:r>
          <w:r>
            <w:fldChar w:fldCharType="begin"/>
          </w:r>
          <w:r>
            <w:instrText xml:space="preserve"> TITLE   \* MERGEFORMAT </w:instrText>
          </w:r>
          <w:r>
            <w:fldChar w:fldCharType="separate"/>
          </w:r>
          <w:r>
            <w:t>User Manual</w:t>
          </w:r>
          <w:r>
            <w:fldChar w:fldCharType="end"/>
          </w:r>
          <w:r>
            <w:t xml:space="preserve"> Version </w:t>
          </w:r>
          <w:r>
            <w:fldChar w:fldCharType="begin"/>
          </w:r>
          <w:r>
            <w:instrText xml:space="preserve"> DOCPROPERTY  "Document Version"  \* MERGEFORMAT </w:instrText>
          </w:r>
          <w:r>
            <w:fldChar w:fldCharType="separate"/>
          </w:r>
          <w:r>
            <w:t>1.0</w:t>
          </w:r>
          <w:r>
            <w:fldChar w:fldCharType="end"/>
          </w:r>
        </w:p>
      </w:tc>
      <w:tc>
        <w:tcPr>
          <w:tcW w:w="1266" w:type="dxa"/>
          <w:shd w:val="clear" w:color="auto" w:fill="auto"/>
        </w:tcPr>
        <w:p w14:paraId="3667D3F6" w14:textId="77777777" w:rsidR="00D576DE" w:rsidRDefault="00D576DE" w:rsidP="00D576DE">
          <w:pPr>
            <w:pStyle w:val="Footer"/>
            <w:jc w:val="right"/>
          </w:pPr>
          <w:r>
            <w:fldChar w:fldCharType="begin"/>
          </w:r>
          <w:r>
            <w:instrText xml:space="preserve"> DOCPROPERTY  "Document Classification"  \* MERGEFORMAT </w:instrText>
          </w:r>
          <w:r>
            <w:fldChar w:fldCharType="separate"/>
          </w:r>
          <w:r>
            <w:t>External</w:t>
          </w:r>
          <w:r>
            <w:fldChar w:fldCharType="end"/>
          </w:r>
        </w:p>
      </w:tc>
    </w:tr>
    <w:tr w:rsidR="00D576DE" w14:paraId="21CE9146" w14:textId="77777777" w:rsidTr="00D576DE">
      <w:tc>
        <w:tcPr>
          <w:tcW w:w="8364" w:type="dxa"/>
          <w:shd w:val="clear" w:color="auto" w:fill="auto"/>
        </w:tcPr>
        <w:p w14:paraId="264F834F" w14:textId="77777777" w:rsidR="00D576DE" w:rsidRDefault="00D576DE" w:rsidP="00D576DE">
          <w:pPr>
            <w:pStyle w:val="Footer"/>
          </w:pPr>
          <w:r>
            <w:fldChar w:fldCharType="begin"/>
          </w:r>
          <w:r>
            <w:instrText xml:space="preserve"> DOCPROPERTY  "Document Number"  \* MERGEFORMAT </w:instrText>
          </w:r>
          <w:r>
            <w:fldChar w:fldCharType="separate"/>
          </w:r>
          <w:r>
            <w:t xml:space="preserve">WM - NOUM - </w:t>
          </w:r>
          <w:r>
            <w:fldChar w:fldCharType="end"/>
          </w:r>
          <w:r>
            <w:fldChar w:fldCharType="begin"/>
          </w:r>
          <w:r>
            <w:instrText xml:space="preserve"> DOCPROPERTY  "Document Version"  \* MERGEFORMAT </w:instrText>
          </w:r>
          <w:r>
            <w:fldChar w:fldCharType="separate"/>
          </w:r>
          <w:r>
            <w:t>1.0</w:t>
          </w:r>
          <w:r>
            <w:fldChar w:fldCharType="end"/>
          </w:r>
        </w:p>
      </w:tc>
      <w:tc>
        <w:tcPr>
          <w:tcW w:w="1266" w:type="dxa"/>
          <w:shd w:val="clear" w:color="auto" w:fill="auto"/>
        </w:tcPr>
        <w:p w14:paraId="536D43CA" w14:textId="0BB77A2D" w:rsidR="00D576DE" w:rsidRDefault="00D576DE" w:rsidP="00D576DE">
          <w:pPr>
            <w:pStyle w:val="Footer"/>
            <w:jc w:val="right"/>
          </w:pPr>
          <w:r>
            <w:t xml:space="preserve">Page | </w:t>
          </w:r>
          <w:r>
            <w:fldChar w:fldCharType="begin"/>
          </w:r>
          <w:r>
            <w:instrText xml:space="preserve"> PAGE   \* MERGEFORMAT </w:instrText>
          </w:r>
          <w:r>
            <w:fldChar w:fldCharType="separate"/>
          </w:r>
          <w:r>
            <w:t>ii</w:t>
          </w:r>
          <w:proofErr w:type="spellStart"/>
          <w:r>
            <w:t>i</w:t>
          </w:r>
          <w:proofErr w:type="spellEnd"/>
          <w:r>
            <w:rPr>
              <w:noProof/>
            </w:rPr>
            <w:fldChar w:fldCharType="end"/>
          </w:r>
        </w:p>
      </w:tc>
    </w:tr>
    <w:tr w:rsidR="00D576DE" w14:paraId="2109C729" w14:textId="77777777" w:rsidTr="00D576DE">
      <w:tc>
        <w:tcPr>
          <w:tcW w:w="9630" w:type="dxa"/>
          <w:gridSpan w:val="2"/>
          <w:shd w:val="clear" w:color="auto" w:fill="auto"/>
        </w:tcPr>
        <w:p w14:paraId="0CA7EBB2" w14:textId="77777777" w:rsidR="00D576DE" w:rsidRDefault="00D576DE" w:rsidP="00D576DE">
          <w:pPr>
            <w:pStyle w:val="Footer"/>
            <w:jc w:val="center"/>
          </w:pPr>
          <w:r>
            <w:t xml:space="preserve">Copyright © </w:t>
          </w:r>
          <w:r>
            <w:fldChar w:fldCharType="begin"/>
          </w:r>
          <w:r>
            <w:instrText xml:space="preserve"> DOCPROPERTY  Company  \* MERGEFORMAT </w:instrText>
          </w:r>
          <w:r>
            <w:fldChar w:fldCharType="separate"/>
          </w:r>
          <w:r>
            <w:t>WebMinds, Inc.</w:t>
          </w:r>
          <w:r>
            <w:fldChar w:fldCharType="end"/>
          </w:r>
          <w:r>
            <w:t xml:space="preserve"> 2024. All Rights Reserved</w:t>
          </w:r>
        </w:p>
      </w:tc>
    </w:tr>
  </w:tbl>
  <w:p w14:paraId="0F2A2BEA" w14:textId="77777777" w:rsidR="00D576DE" w:rsidRPr="00B82340" w:rsidRDefault="00D576DE" w:rsidP="00D576DE">
    <w:pPr>
      <w:pStyle w:val="Footer"/>
      <w:rPr>
        <w:sz w:val="2"/>
      </w:rPr>
    </w:pPr>
  </w:p>
  <w:p w14:paraId="63942E7C" w14:textId="77777777" w:rsidR="00E752F4" w:rsidRPr="00B82340" w:rsidRDefault="00E752F4" w:rsidP="00E466E8">
    <w:pPr>
      <w:pStyle w:val="Foo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548DD4" w:themeColor="text2" w:themeTint="99"/>
        <w:left w:val="none" w:sz="0" w:space="0" w:color="auto"/>
        <w:bottom w:val="single" w:sz="4" w:space="0" w:color="548DD4" w:themeColor="text2" w:themeTint="99"/>
        <w:right w:val="none" w:sz="0" w:space="0" w:color="auto"/>
        <w:insideH w:val="none" w:sz="0" w:space="0" w:color="auto"/>
        <w:insideV w:val="none" w:sz="0" w:space="0" w:color="auto"/>
      </w:tblBorders>
      <w:tblLook w:val="04A0" w:firstRow="1" w:lastRow="0" w:firstColumn="1" w:lastColumn="0" w:noHBand="0" w:noVBand="1"/>
    </w:tblPr>
    <w:tblGrid>
      <w:gridCol w:w="8613"/>
      <w:gridCol w:w="1017"/>
    </w:tblGrid>
    <w:tr w:rsidR="00E752F4" w14:paraId="2B6DC60E" w14:textId="77777777" w:rsidTr="00D576DE">
      <w:tc>
        <w:tcPr>
          <w:tcW w:w="8613" w:type="dxa"/>
          <w:shd w:val="clear" w:color="auto" w:fill="auto"/>
        </w:tcPr>
        <w:p w14:paraId="6DF96116" w14:textId="088E7005" w:rsidR="00E752F4" w:rsidRDefault="00000000" w:rsidP="00653184">
          <w:pPr>
            <w:pStyle w:val="Footer"/>
          </w:pPr>
          <w:fldSimple w:instr=" DOCPROPERTY  &quot;Suite Name&quot;  \* MERGEFORMAT ">
            <w:r w:rsidR="00686784">
              <w:t>NetOptimizer</w:t>
            </w:r>
          </w:fldSimple>
          <w:r w:rsidR="00E752F4" w:rsidRPr="00FB11EB">
            <w:rPr>
              <w:vertAlign w:val="superscript"/>
            </w:rPr>
            <w:t xml:space="preserve"> TM</w:t>
          </w:r>
          <w:r w:rsidR="00E752F4">
            <w:t xml:space="preserve"> Version </w:t>
          </w:r>
          <w:fldSimple w:instr=" DOCPROPERTY  &quot;Suite Version&quot;  \* MERGEFORMAT ">
            <w:r w:rsidR="00686784">
              <w:t>v5.0</w:t>
            </w:r>
          </w:fldSimple>
          <w:r w:rsidR="00D576DE">
            <w:t xml:space="preserve"> </w:t>
          </w:r>
          <w:fldSimple w:instr=" TITLE   \* MERGEFORMAT ">
            <w:r w:rsidR="00686784">
              <w:t>User Manual</w:t>
            </w:r>
          </w:fldSimple>
          <w:r w:rsidR="00E752F4">
            <w:t xml:space="preserve"> Version </w:t>
          </w:r>
          <w:fldSimple w:instr=" DOCPROPERTY  &quot;Document Version&quot;  \* MERGEFORMAT ">
            <w:r w:rsidR="00686784">
              <w:t>1.0</w:t>
            </w:r>
          </w:fldSimple>
        </w:p>
      </w:tc>
      <w:tc>
        <w:tcPr>
          <w:tcW w:w="963" w:type="dxa"/>
          <w:shd w:val="clear" w:color="auto" w:fill="auto"/>
        </w:tcPr>
        <w:p w14:paraId="130E6CBA" w14:textId="00FAD10F" w:rsidR="00E752F4" w:rsidRDefault="00000000" w:rsidP="00F426AB">
          <w:pPr>
            <w:pStyle w:val="Footer"/>
            <w:jc w:val="right"/>
          </w:pPr>
          <w:fldSimple w:instr=" DOCPROPERTY  &quot;Document Classification&quot;  \* MERGEFORMAT ">
            <w:r w:rsidR="00686784">
              <w:t>External</w:t>
            </w:r>
          </w:fldSimple>
        </w:p>
      </w:tc>
    </w:tr>
    <w:tr w:rsidR="00E752F4" w14:paraId="24320E81" w14:textId="77777777" w:rsidTr="00D576DE">
      <w:tc>
        <w:tcPr>
          <w:tcW w:w="8613" w:type="dxa"/>
          <w:shd w:val="clear" w:color="auto" w:fill="auto"/>
        </w:tcPr>
        <w:p w14:paraId="2D53E08D" w14:textId="347506B2" w:rsidR="00E752F4" w:rsidRDefault="00000000" w:rsidP="00F426AB">
          <w:pPr>
            <w:pStyle w:val="Footer"/>
          </w:pPr>
          <w:fldSimple w:instr=" DOCPROPERTY  &quot;Document Number&quot;  \* MERGEFORMAT ">
            <w:r w:rsidR="00686784">
              <w:t xml:space="preserve">WM - NOUM - </w:t>
            </w:r>
          </w:fldSimple>
          <w:fldSimple w:instr=" DOCPROPERTY  &quot;Document Version&quot;  \* MERGEFORMAT ">
            <w:r w:rsidR="00686784">
              <w:t>1.0</w:t>
            </w:r>
          </w:fldSimple>
        </w:p>
      </w:tc>
      <w:tc>
        <w:tcPr>
          <w:tcW w:w="963" w:type="dxa"/>
          <w:shd w:val="clear" w:color="auto" w:fill="auto"/>
        </w:tcPr>
        <w:p w14:paraId="05DA566C" w14:textId="77777777" w:rsidR="00E752F4" w:rsidRDefault="00E752F4" w:rsidP="00F426AB">
          <w:pPr>
            <w:pStyle w:val="Footer"/>
            <w:jc w:val="right"/>
          </w:pPr>
          <w:r>
            <w:t xml:space="preserve">Page | </w:t>
          </w:r>
          <w:r w:rsidR="00B34D50">
            <w:fldChar w:fldCharType="begin"/>
          </w:r>
          <w:r w:rsidR="00B34D50">
            <w:instrText xml:space="preserve"> PAGE   \* MERGEFORMAT </w:instrText>
          </w:r>
          <w:r w:rsidR="00B34D50">
            <w:fldChar w:fldCharType="separate"/>
          </w:r>
          <w:r w:rsidR="00D5314A">
            <w:rPr>
              <w:noProof/>
            </w:rPr>
            <w:t>ii</w:t>
          </w:r>
          <w:r w:rsidR="00B34D50">
            <w:rPr>
              <w:noProof/>
            </w:rPr>
            <w:fldChar w:fldCharType="end"/>
          </w:r>
        </w:p>
      </w:tc>
    </w:tr>
    <w:tr w:rsidR="00E752F4" w14:paraId="0C4A1658" w14:textId="77777777" w:rsidTr="00D576DE">
      <w:tc>
        <w:tcPr>
          <w:tcW w:w="9576" w:type="dxa"/>
          <w:gridSpan w:val="2"/>
          <w:shd w:val="clear" w:color="auto" w:fill="auto"/>
        </w:tcPr>
        <w:p w14:paraId="2F633737" w14:textId="6F6EF941" w:rsidR="00E752F4" w:rsidRDefault="00E752F4" w:rsidP="00F426AB">
          <w:pPr>
            <w:pStyle w:val="Footer"/>
            <w:jc w:val="center"/>
          </w:pPr>
          <w:r>
            <w:t xml:space="preserve">Copyright © </w:t>
          </w:r>
          <w:fldSimple w:instr=" DOCPROPERTY  Company  \* MERGEFORMAT ">
            <w:r w:rsidR="00D576DE">
              <w:t>WebMinds, Inc.</w:t>
            </w:r>
          </w:fldSimple>
          <w:r w:rsidR="00D576DE">
            <w:t xml:space="preserve"> </w:t>
          </w:r>
          <w:r>
            <w:t>20</w:t>
          </w:r>
          <w:r w:rsidR="00D576DE">
            <w:t>24</w:t>
          </w:r>
          <w:r>
            <w:t>. All Rights Reserved</w:t>
          </w:r>
        </w:p>
      </w:tc>
    </w:tr>
  </w:tbl>
  <w:p w14:paraId="1147EDE3" w14:textId="77777777" w:rsidR="00E752F4" w:rsidRPr="00B82340" w:rsidRDefault="00E752F4" w:rsidP="00E466E8">
    <w:pPr>
      <w:pStyle w:val="Footer"/>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548DD4" w:themeColor="text2" w:themeTint="99"/>
        <w:left w:val="none" w:sz="0" w:space="0" w:color="auto"/>
        <w:bottom w:val="single" w:sz="4" w:space="0" w:color="548DD4" w:themeColor="text2" w:themeTint="99"/>
        <w:right w:val="none" w:sz="0" w:space="0" w:color="auto"/>
        <w:insideH w:val="none" w:sz="0" w:space="0" w:color="auto"/>
        <w:insideV w:val="none" w:sz="0" w:space="0" w:color="auto"/>
      </w:tblBorders>
      <w:tblLook w:val="04A0" w:firstRow="1" w:lastRow="0" w:firstColumn="1" w:lastColumn="0" w:noHBand="0" w:noVBand="1"/>
    </w:tblPr>
    <w:tblGrid>
      <w:gridCol w:w="8103"/>
      <w:gridCol w:w="1257"/>
    </w:tblGrid>
    <w:tr w:rsidR="00D576DE" w14:paraId="2AFB2D12" w14:textId="77777777" w:rsidTr="00754841">
      <w:tc>
        <w:tcPr>
          <w:tcW w:w="8364" w:type="dxa"/>
          <w:shd w:val="clear" w:color="auto" w:fill="auto"/>
        </w:tcPr>
        <w:p w14:paraId="44AF6788" w14:textId="77777777" w:rsidR="00D576DE" w:rsidRDefault="00D576DE" w:rsidP="00D576DE">
          <w:pPr>
            <w:pStyle w:val="Footer"/>
          </w:pPr>
          <w:r>
            <w:fldChar w:fldCharType="begin"/>
          </w:r>
          <w:r>
            <w:instrText xml:space="preserve"> DOCPROPERTY  "Suite Name"  \* MERGEFORMAT </w:instrText>
          </w:r>
          <w:r>
            <w:fldChar w:fldCharType="separate"/>
          </w:r>
          <w:r>
            <w:t>NetOptimizer</w:t>
          </w:r>
          <w:r>
            <w:fldChar w:fldCharType="end"/>
          </w:r>
          <w:r w:rsidRPr="00FB11EB">
            <w:rPr>
              <w:vertAlign w:val="superscript"/>
            </w:rPr>
            <w:t xml:space="preserve"> TM</w:t>
          </w:r>
          <w:r>
            <w:t xml:space="preserve"> Version </w:t>
          </w:r>
          <w:r>
            <w:fldChar w:fldCharType="begin"/>
          </w:r>
          <w:r>
            <w:instrText xml:space="preserve"> DOCPROPERTY  "Suite Version"  \* MERGEFORMAT </w:instrText>
          </w:r>
          <w:r>
            <w:fldChar w:fldCharType="separate"/>
          </w:r>
          <w:r>
            <w:t>v5.0</w:t>
          </w:r>
          <w:r>
            <w:fldChar w:fldCharType="end"/>
          </w:r>
          <w:r>
            <w:t xml:space="preserve"> </w:t>
          </w:r>
          <w:r>
            <w:fldChar w:fldCharType="begin"/>
          </w:r>
          <w:r>
            <w:instrText xml:space="preserve"> TITLE   \* MERGEFORMAT </w:instrText>
          </w:r>
          <w:r>
            <w:fldChar w:fldCharType="separate"/>
          </w:r>
          <w:r>
            <w:t>User Manual</w:t>
          </w:r>
          <w:r>
            <w:fldChar w:fldCharType="end"/>
          </w:r>
          <w:r>
            <w:t xml:space="preserve"> Version </w:t>
          </w:r>
          <w:r>
            <w:fldChar w:fldCharType="begin"/>
          </w:r>
          <w:r>
            <w:instrText xml:space="preserve"> DOCPROPERTY  "Document Version"  \* MERGEFORMAT </w:instrText>
          </w:r>
          <w:r>
            <w:fldChar w:fldCharType="separate"/>
          </w:r>
          <w:r>
            <w:t>1.0</w:t>
          </w:r>
          <w:r>
            <w:fldChar w:fldCharType="end"/>
          </w:r>
        </w:p>
      </w:tc>
      <w:tc>
        <w:tcPr>
          <w:tcW w:w="1266" w:type="dxa"/>
          <w:shd w:val="clear" w:color="auto" w:fill="auto"/>
        </w:tcPr>
        <w:p w14:paraId="1823A845" w14:textId="77777777" w:rsidR="00D576DE" w:rsidRDefault="00D576DE" w:rsidP="00D576DE">
          <w:pPr>
            <w:pStyle w:val="Footer"/>
            <w:jc w:val="right"/>
          </w:pPr>
          <w:r>
            <w:fldChar w:fldCharType="begin"/>
          </w:r>
          <w:r>
            <w:instrText xml:space="preserve"> DOCPROPERTY  "Document Classification"  \* MERGEFORMAT </w:instrText>
          </w:r>
          <w:r>
            <w:fldChar w:fldCharType="separate"/>
          </w:r>
          <w:r>
            <w:t>External</w:t>
          </w:r>
          <w:r>
            <w:fldChar w:fldCharType="end"/>
          </w:r>
        </w:p>
      </w:tc>
    </w:tr>
    <w:tr w:rsidR="00D576DE" w14:paraId="2FA91819" w14:textId="77777777" w:rsidTr="00754841">
      <w:tc>
        <w:tcPr>
          <w:tcW w:w="8364" w:type="dxa"/>
          <w:shd w:val="clear" w:color="auto" w:fill="auto"/>
        </w:tcPr>
        <w:p w14:paraId="00FCC264" w14:textId="77777777" w:rsidR="00D576DE" w:rsidRDefault="00D576DE" w:rsidP="00D576DE">
          <w:pPr>
            <w:pStyle w:val="Footer"/>
          </w:pPr>
          <w:r>
            <w:fldChar w:fldCharType="begin"/>
          </w:r>
          <w:r>
            <w:instrText xml:space="preserve"> DOCPROPERTY  "Document Number"  \* MERGEFORMAT </w:instrText>
          </w:r>
          <w:r>
            <w:fldChar w:fldCharType="separate"/>
          </w:r>
          <w:r>
            <w:t xml:space="preserve">WM - NOUM - </w:t>
          </w:r>
          <w:r>
            <w:fldChar w:fldCharType="end"/>
          </w:r>
          <w:r>
            <w:fldChar w:fldCharType="begin"/>
          </w:r>
          <w:r>
            <w:instrText xml:space="preserve"> DOCPROPERTY  "Document Version"  \* MERGEFORMAT </w:instrText>
          </w:r>
          <w:r>
            <w:fldChar w:fldCharType="separate"/>
          </w:r>
          <w:r>
            <w:t>1.0</w:t>
          </w:r>
          <w:r>
            <w:fldChar w:fldCharType="end"/>
          </w:r>
        </w:p>
      </w:tc>
      <w:tc>
        <w:tcPr>
          <w:tcW w:w="1266" w:type="dxa"/>
          <w:shd w:val="clear" w:color="auto" w:fill="auto"/>
        </w:tcPr>
        <w:p w14:paraId="7BBA284D" w14:textId="77777777" w:rsidR="00D576DE" w:rsidRDefault="00D576DE" w:rsidP="00D576DE">
          <w:pPr>
            <w:pStyle w:val="Footer"/>
            <w:jc w:val="right"/>
          </w:pPr>
          <w:r>
            <w:t xml:space="preserve">Page | </w:t>
          </w:r>
          <w:r>
            <w:fldChar w:fldCharType="begin"/>
          </w:r>
          <w:r>
            <w:instrText xml:space="preserve"> PAGE   \* MERGEFORMAT </w:instrText>
          </w:r>
          <w:r>
            <w:fldChar w:fldCharType="separate"/>
          </w:r>
          <w:r>
            <w:t>ii</w:t>
          </w:r>
          <w:proofErr w:type="spellStart"/>
          <w:r>
            <w:t>i</w:t>
          </w:r>
          <w:proofErr w:type="spellEnd"/>
          <w:r>
            <w:rPr>
              <w:noProof/>
            </w:rPr>
            <w:fldChar w:fldCharType="end"/>
          </w:r>
        </w:p>
      </w:tc>
    </w:tr>
    <w:tr w:rsidR="00D576DE" w14:paraId="0E0764A8" w14:textId="77777777" w:rsidTr="00754841">
      <w:tc>
        <w:tcPr>
          <w:tcW w:w="9630" w:type="dxa"/>
          <w:gridSpan w:val="2"/>
          <w:shd w:val="clear" w:color="auto" w:fill="auto"/>
        </w:tcPr>
        <w:p w14:paraId="050E3B58" w14:textId="77777777" w:rsidR="00D576DE" w:rsidRDefault="00D576DE" w:rsidP="00D576DE">
          <w:pPr>
            <w:pStyle w:val="Footer"/>
            <w:jc w:val="center"/>
          </w:pPr>
          <w:r>
            <w:t xml:space="preserve">Copyright © </w:t>
          </w:r>
          <w:r>
            <w:fldChar w:fldCharType="begin"/>
          </w:r>
          <w:r>
            <w:instrText xml:space="preserve"> DOCPROPERTY  Company  \* MERGEFORMAT </w:instrText>
          </w:r>
          <w:r>
            <w:fldChar w:fldCharType="separate"/>
          </w:r>
          <w:r>
            <w:t>WebMinds, Inc.</w:t>
          </w:r>
          <w:r>
            <w:fldChar w:fldCharType="end"/>
          </w:r>
          <w:r>
            <w:t xml:space="preserve"> 2024. All Rights Reserved</w:t>
          </w:r>
        </w:p>
      </w:tc>
    </w:tr>
  </w:tbl>
  <w:p w14:paraId="44DA407F" w14:textId="43619E53" w:rsidR="00E752F4" w:rsidRPr="00B82340" w:rsidRDefault="00E752F4">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B4BD3" w14:textId="77777777" w:rsidR="00640540" w:rsidRDefault="00640540" w:rsidP="003D1167">
      <w:pPr>
        <w:spacing w:before="0" w:after="0" w:line="240" w:lineRule="auto"/>
      </w:pPr>
      <w:r>
        <w:separator/>
      </w:r>
    </w:p>
  </w:footnote>
  <w:footnote w:type="continuationSeparator" w:id="0">
    <w:p w14:paraId="4C769816" w14:textId="77777777" w:rsidR="00640540" w:rsidRDefault="00640540" w:rsidP="003D11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548DD4" w:themeColor="text2" w:themeTint="99"/>
        <w:right w:val="none" w:sz="0" w:space="0" w:color="auto"/>
        <w:insideH w:val="none" w:sz="0" w:space="0" w:color="auto"/>
        <w:insideV w:val="none" w:sz="0" w:space="0" w:color="auto"/>
      </w:tblBorders>
      <w:tblLook w:val="04A0" w:firstRow="1" w:lastRow="0" w:firstColumn="1" w:lastColumn="0" w:noHBand="0" w:noVBand="1"/>
    </w:tblPr>
    <w:tblGrid>
      <w:gridCol w:w="4707"/>
      <w:gridCol w:w="4653"/>
    </w:tblGrid>
    <w:tr w:rsidR="00E752F4" w14:paraId="7673B7B2" w14:textId="77777777" w:rsidTr="00CC238A">
      <w:tc>
        <w:tcPr>
          <w:tcW w:w="5058" w:type="dxa"/>
        </w:tcPr>
        <w:p w14:paraId="4CA45F20" w14:textId="717FA1CB" w:rsidR="00E752F4" w:rsidRDefault="00CC238A" w:rsidP="00F426AB">
          <w:pPr>
            <w:pStyle w:val="Footer"/>
          </w:pPr>
          <w:r>
            <w:rPr>
              <w:noProof/>
            </w:rPr>
            <w:drawing>
              <wp:inline distT="0" distB="0" distL="0" distR="0" wp14:anchorId="486ECDF9" wp14:editId="223EFF09">
                <wp:extent cx="1055415" cy="231354"/>
                <wp:effectExtent l="0" t="0" r="0" b="0"/>
                <wp:docPr id="277495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95666" name="Picture 277495666"/>
                        <pic:cNvPicPr/>
                      </pic:nvPicPr>
                      <pic:blipFill>
                        <a:blip r:embed="rId1">
                          <a:extLst>
                            <a:ext uri="{28A0092B-C50C-407E-A947-70E740481C1C}">
                              <a14:useLocalDpi xmlns:a14="http://schemas.microsoft.com/office/drawing/2010/main" val="0"/>
                            </a:ext>
                          </a:extLst>
                        </a:blip>
                        <a:stretch>
                          <a:fillRect/>
                        </a:stretch>
                      </pic:blipFill>
                      <pic:spPr>
                        <a:xfrm>
                          <a:off x="0" y="0"/>
                          <a:ext cx="1071876" cy="234962"/>
                        </a:xfrm>
                        <a:prstGeom prst="rect">
                          <a:avLst/>
                        </a:prstGeom>
                      </pic:spPr>
                    </pic:pic>
                  </a:graphicData>
                </a:graphic>
              </wp:inline>
            </w:drawing>
          </w:r>
        </w:p>
      </w:tc>
      <w:tc>
        <w:tcPr>
          <w:tcW w:w="5058" w:type="dxa"/>
          <w:vAlign w:val="center"/>
        </w:tcPr>
        <w:p w14:paraId="58E2235E" w14:textId="77777777" w:rsidR="00E752F4" w:rsidRDefault="00E752F4" w:rsidP="00195F5A">
          <w:pPr>
            <w:pStyle w:val="Footer"/>
            <w:jc w:val="right"/>
          </w:pPr>
          <w:r>
            <w:t>Copyright Information</w:t>
          </w:r>
        </w:p>
      </w:tc>
    </w:tr>
  </w:tbl>
  <w:p w14:paraId="505B0CBE" w14:textId="77777777" w:rsidR="00E752F4" w:rsidRDefault="00E752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37307" w14:textId="772B4A25" w:rsidR="00E752F4" w:rsidRPr="00C557C9" w:rsidRDefault="00F1627C" w:rsidP="00A52712">
    <w:pPr>
      <w:pStyle w:val="OddPageHeader"/>
      <w:tabs>
        <w:tab w:val="right" w:pos="9360"/>
      </w:tabs>
      <w:jc w:val="right"/>
    </w:pPr>
    <w:r>
      <w:rPr>
        <w:noProof/>
      </w:rPr>
      <mc:AlternateContent>
        <mc:Choice Requires="wps">
          <w:drawing>
            <wp:anchor distT="0" distB="0" distL="114300" distR="114300" simplePos="0" relativeHeight="251658240" behindDoc="0" locked="0" layoutInCell="1" allowOverlap="1" wp14:anchorId="6D911C2C" wp14:editId="4421B071">
              <wp:simplePos x="0" y="0"/>
              <wp:positionH relativeFrom="column">
                <wp:posOffset>10160</wp:posOffset>
              </wp:positionH>
              <wp:positionV relativeFrom="paragraph">
                <wp:posOffset>239395</wp:posOffset>
              </wp:positionV>
              <wp:extent cx="6273800" cy="0"/>
              <wp:effectExtent l="0" t="0" r="0" b="0"/>
              <wp:wrapNone/>
              <wp:docPr id="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straightConnector1">
                        <a:avLst/>
                      </a:prstGeom>
                      <a:ln>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F83EE1E" id="_x0000_t32" coordsize="21600,21600" o:spt="32" o:oned="t" path="m,l21600,21600e" filled="f">
              <v:path arrowok="t" fillok="f" o:connecttype="none"/>
              <o:lock v:ext="edit" shapetype="t"/>
            </v:shapetype>
            <v:shape id="Straight Arrow Connector 6" o:spid="_x0000_s1026" type="#_x0000_t32" style="position:absolute;margin-left:.8pt;margin-top:18.85pt;width:49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" strokecolor="#4579b8 [3044]"/>
          </w:pict>
        </mc:Fallback>
      </mc:AlternateContent>
    </w:r>
    <w:fldSimple w:instr=" STYLEREF  NoNum_H1  \* MERGEFORMAT ">
      <w:r w:rsidR="003A0BEB">
        <w:rPr>
          <w:noProof/>
        </w:rPr>
        <w:t>About this Document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548DD4" w:themeColor="text2" w:themeTint="99"/>
        <w:right w:val="none" w:sz="0" w:space="0" w:color="auto"/>
        <w:insideH w:val="none" w:sz="0" w:space="0" w:color="auto"/>
        <w:insideV w:val="none" w:sz="0" w:space="0" w:color="auto"/>
      </w:tblBorders>
      <w:tblLook w:val="04A0" w:firstRow="1" w:lastRow="0" w:firstColumn="1" w:lastColumn="0" w:noHBand="0" w:noVBand="1"/>
    </w:tblPr>
    <w:tblGrid>
      <w:gridCol w:w="4963"/>
      <w:gridCol w:w="4937"/>
    </w:tblGrid>
    <w:tr w:rsidR="00CC238A" w14:paraId="4FA31FEF" w14:textId="77777777" w:rsidTr="00754841">
      <w:tc>
        <w:tcPr>
          <w:tcW w:w="5058" w:type="dxa"/>
        </w:tcPr>
        <w:p w14:paraId="1C3AC662" w14:textId="77777777" w:rsidR="00CC238A" w:rsidRDefault="00CC238A" w:rsidP="00CC238A">
          <w:pPr>
            <w:pStyle w:val="Footer"/>
          </w:pPr>
          <w:r>
            <w:rPr>
              <w:noProof/>
            </w:rPr>
            <w:drawing>
              <wp:inline distT="0" distB="0" distL="0" distR="0" wp14:anchorId="400CF036" wp14:editId="4B682008">
                <wp:extent cx="1055415" cy="231354"/>
                <wp:effectExtent l="0" t="0" r="0" b="0"/>
                <wp:docPr id="852854183" name="Picture 852854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95666" name="Picture 277495666"/>
                        <pic:cNvPicPr/>
                      </pic:nvPicPr>
                      <pic:blipFill>
                        <a:blip r:embed="rId1">
                          <a:extLst>
                            <a:ext uri="{28A0092B-C50C-407E-A947-70E740481C1C}">
                              <a14:useLocalDpi xmlns:a14="http://schemas.microsoft.com/office/drawing/2010/main" val="0"/>
                            </a:ext>
                          </a:extLst>
                        </a:blip>
                        <a:stretch>
                          <a:fillRect/>
                        </a:stretch>
                      </pic:blipFill>
                      <pic:spPr>
                        <a:xfrm>
                          <a:off x="0" y="0"/>
                          <a:ext cx="1071876" cy="234962"/>
                        </a:xfrm>
                        <a:prstGeom prst="rect">
                          <a:avLst/>
                        </a:prstGeom>
                      </pic:spPr>
                    </pic:pic>
                  </a:graphicData>
                </a:graphic>
              </wp:inline>
            </w:drawing>
          </w:r>
        </w:p>
      </w:tc>
      <w:tc>
        <w:tcPr>
          <w:tcW w:w="5058" w:type="dxa"/>
          <w:vAlign w:val="center"/>
        </w:tcPr>
        <w:p w14:paraId="15D96277" w14:textId="44B3E0EA" w:rsidR="00CC238A" w:rsidRDefault="00CC238A" w:rsidP="00CC238A">
          <w:pPr>
            <w:pStyle w:val="Footer"/>
            <w:jc w:val="right"/>
          </w:pPr>
          <w:fldSimple w:instr=" STYLEREF  &quot;Revision History&quot;  \* MERGEFORMAT ">
            <w:r w:rsidR="003A0BEB">
              <w:rPr>
                <w:noProof/>
              </w:rPr>
              <w:t>Revision History</w:t>
            </w:r>
          </w:fldSimple>
        </w:p>
      </w:tc>
    </w:tr>
  </w:tbl>
  <w:p w14:paraId="3C21AD14" w14:textId="77777777" w:rsidR="00E752F4" w:rsidRPr="00195F5A" w:rsidRDefault="00E752F4" w:rsidP="00195F5A">
    <w:pPr>
      <w:pStyle w:val="Heade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633B" w14:textId="33DA5F4E" w:rsidR="00E752F4" w:rsidRPr="00C557C9" w:rsidRDefault="00F1627C" w:rsidP="00A52712">
    <w:pPr>
      <w:pStyle w:val="OddPageHeader"/>
      <w:tabs>
        <w:tab w:val="right" w:pos="9360"/>
      </w:tabs>
      <w:jc w:val="right"/>
    </w:pPr>
    <w:r>
      <w:rPr>
        <w:noProof/>
      </w:rPr>
      <mc:AlternateContent>
        <mc:Choice Requires="wps">
          <w:drawing>
            <wp:anchor distT="0" distB="0" distL="114300" distR="114300" simplePos="0" relativeHeight="251660288" behindDoc="0" locked="0" layoutInCell="1" allowOverlap="1" wp14:anchorId="06D960CA" wp14:editId="65A14904">
              <wp:simplePos x="0" y="0"/>
              <wp:positionH relativeFrom="column">
                <wp:posOffset>10160</wp:posOffset>
              </wp:positionH>
              <wp:positionV relativeFrom="paragraph">
                <wp:posOffset>239395</wp:posOffset>
              </wp:positionV>
              <wp:extent cx="6273800" cy="0"/>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straightConnector1">
                        <a:avLst/>
                      </a:prstGeom>
                      <a:ln>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E7B1D9A" id="_x0000_t32" coordsize="21600,21600" o:spt="32" o:oned="t" path="m,l21600,21600e" filled="f">
              <v:path arrowok="t" fillok="f" o:connecttype="none"/>
              <o:lock v:ext="edit" shapetype="t"/>
            </v:shapetype>
            <v:shape id="AutoShape 3" o:spid="_x0000_s1026" type="#_x0000_t32" style="position:absolute;margin-left:.8pt;margin-top:18.85pt;width:49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" strokecolor="#4579b8 [3044]"/>
          </w:pict>
        </mc:Fallback>
      </mc:AlternateContent>
    </w:r>
    <w:fldSimple w:instr=" STYLEREF  &quot;Revision History&quot;  \* MERGEFORMAT ">
      <w:r w:rsidR="003A0BEB">
        <w:rPr>
          <w:noProof/>
        </w:rPr>
        <w:t>Table of Figures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FF0100"/>
        <w:right w:val="none" w:sz="0" w:space="0" w:color="auto"/>
        <w:insideH w:val="none" w:sz="0" w:space="0" w:color="auto"/>
        <w:insideV w:val="none" w:sz="0" w:space="0" w:color="auto"/>
      </w:tblBorders>
      <w:tblLook w:val="04A0" w:firstRow="1" w:lastRow="0" w:firstColumn="1" w:lastColumn="0" w:noHBand="0" w:noVBand="1"/>
    </w:tblPr>
    <w:tblGrid>
      <w:gridCol w:w="2389"/>
      <w:gridCol w:w="6971"/>
    </w:tblGrid>
    <w:tr w:rsidR="00E752F4" w:rsidRPr="002F25ED" w14:paraId="3373AA85" w14:textId="77777777" w:rsidTr="007A09B2">
      <w:tc>
        <w:tcPr>
          <w:tcW w:w="2448" w:type="dxa"/>
          <w:shd w:val="clear" w:color="auto" w:fill="auto"/>
          <w:vAlign w:val="center"/>
        </w:tcPr>
        <w:p w14:paraId="237B51F7" w14:textId="5F35EF52" w:rsidR="00E752F4" w:rsidRDefault="00E752F4" w:rsidP="007A09B2">
          <w:pPr>
            <w:pStyle w:val="Footer"/>
          </w:pPr>
        </w:p>
        <w:p w14:paraId="4D0441A7" w14:textId="77777777" w:rsidR="00E752F4" w:rsidRPr="007A09B2" w:rsidRDefault="00E752F4" w:rsidP="007A09B2">
          <w:pPr>
            <w:pStyle w:val="Footer"/>
            <w:rPr>
              <w:sz w:val="10"/>
            </w:rPr>
          </w:pPr>
        </w:p>
      </w:tc>
      <w:tc>
        <w:tcPr>
          <w:tcW w:w="7128" w:type="dxa"/>
          <w:shd w:val="clear" w:color="auto" w:fill="auto"/>
          <w:vAlign w:val="center"/>
        </w:tcPr>
        <w:p w14:paraId="3757841A" w14:textId="344492BB" w:rsidR="00E752F4" w:rsidRPr="00C322AC" w:rsidRDefault="00000000" w:rsidP="00C322AC">
          <w:pPr>
            <w:jc w:val="right"/>
          </w:pPr>
          <w:fldSimple w:instr=" STYLEREF  &quot;Heading 1&quot;  \* MERGEFORMAT ">
            <w:r w:rsidR="00C7321F" w:rsidRPr="00C7321F">
              <w:rPr>
                <w:bCs/>
                <w:noProof/>
              </w:rPr>
              <w:t>Overview</w:t>
            </w:r>
          </w:fldSimple>
        </w:p>
      </w:tc>
    </w:tr>
  </w:tbl>
  <w:p w14:paraId="77617852" w14:textId="77777777" w:rsidR="00E752F4" w:rsidRPr="007A09B2" w:rsidRDefault="00E752F4" w:rsidP="00A52712">
    <w:pPr>
      <w:pStyle w:val="OddPageHeader"/>
      <w:tabs>
        <w:tab w:val="right" w:pos="9360"/>
      </w:tabs>
      <w:jc w:val="right"/>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548DD4" w:themeColor="text2" w:themeTint="99"/>
        <w:right w:val="none" w:sz="0" w:space="0" w:color="auto"/>
        <w:insideH w:val="none" w:sz="0" w:space="0" w:color="auto"/>
        <w:insideV w:val="none" w:sz="0" w:space="0" w:color="auto"/>
      </w:tblBorders>
      <w:tblLook w:val="04A0" w:firstRow="1" w:lastRow="0" w:firstColumn="1" w:lastColumn="0" w:noHBand="0" w:noVBand="1"/>
    </w:tblPr>
    <w:tblGrid>
      <w:gridCol w:w="2390"/>
      <w:gridCol w:w="6970"/>
    </w:tblGrid>
    <w:tr w:rsidR="00E752F4" w14:paraId="32855211" w14:textId="77777777" w:rsidTr="00D576DE">
      <w:tc>
        <w:tcPr>
          <w:tcW w:w="2448" w:type="dxa"/>
          <w:shd w:val="clear" w:color="auto" w:fill="auto"/>
          <w:vAlign w:val="center"/>
        </w:tcPr>
        <w:p w14:paraId="6ACB1C4D" w14:textId="2479F14B" w:rsidR="00E752F4" w:rsidRDefault="00E752F4" w:rsidP="007A09B2">
          <w:pPr>
            <w:pStyle w:val="Footer"/>
          </w:pPr>
        </w:p>
        <w:p w14:paraId="0D099E34" w14:textId="77777777" w:rsidR="00E752F4" w:rsidRPr="007A09B2" w:rsidRDefault="00E752F4" w:rsidP="007A09B2">
          <w:pPr>
            <w:pStyle w:val="Footer"/>
            <w:rPr>
              <w:sz w:val="10"/>
            </w:rPr>
          </w:pPr>
        </w:p>
      </w:tc>
      <w:tc>
        <w:tcPr>
          <w:tcW w:w="7128" w:type="dxa"/>
          <w:shd w:val="clear" w:color="auto" w:fill="auto"/>
          <w:vAlign w:val="center"/>
        </w:tcPr>
        <w:p w14:paraId="4506D77B" w14:textId="0BC0F4DB" w:rsidR="00E752F4" w:rsidRDefault="00000000" w:rsidP="007A09B2">
          <w:pPr>
            <w:pStyle w:val="OddPageHeader"/>
            <w:tabs>
              <w:tab w:val="right" w:pos="9360"/>
            </w:tabs>
            <w:jc w:val="right"/>
          </w:pPr>
          <w:fldSimple w:instr=" STYLEREF  &quot;Heading 1&quot;  \* MERGEFORMAT ">
            <w:r w:rsidR="003A0BEB">
              <w:rPr>
                <w:noProof/>
              </w:rPr>
              <w:t>Overview</w:t>
            </w:r>
          </w:fldSimple>
        </w:p>
      </w:tc>
    </w:tr>
  </w:tbl>
  <w:p w14:paraId="3FAA1B7C" w14:textId="77777777" w:rsidR="00E752F4" w:rsidRPr="007A09B2" w:rsidRDefault="00E752F4" w:rsidP="00A52712">
    <w:pPr>
      <w:pStyle w:val="OddPageHeader"/>
      <w:tabs>
        <w:tab w:val="right" w:pos="9360"/>
      </w:tabs>
      <w:jc w:val="right"/>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DDF9" w14:textId="15C94E78" w:rsidR="00E752F4" w:rsidRPr="00C557C9" w:rsidRDefault="00F1627C" w:rsidP="00A52712">
    <w:pPr>
      <w:pStyle w:val="OddPageHeader"/>
      <w:tabs>
        <w:tab w:val="right" w:pos="9360"/>
      </w:tabs>
      <w:jc w:val="right"/>
    </w:pPr>
    <w:r>
      <w:rPr>
        <w:noProof/>
      </w:rPr>
      <mc:AlternateContent>
        <mc:Choice Requires="wps">
          <w:drawing>
            <wp:anchor distT="0" distB="0" distL="114300" distR="114300" simplePos="0" relativeHeight="251659264" behindDoc="0" locked="0" layoutInCell="1" allowOverlap="1" wp14:anchorId="1F0CCCBF" wp14:editId="19CB36BC">
              <wp:simplePos x="0" y="0"/>
              <wp:positionH relativeFrom="column">
                <wp:posOffset>10160</wp:posOffset>
              </wp:positionH>
              <wp:positionV relativeFrom="paragraph">
                <wp:posOffset>239395</wp:posOffset>
              </wp:positionV>
              <wp:extent cx="627380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straightConnector1">
                        <a:avLst/>
                      </a:prstGeom>
                      <a:ln>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423FD89" id="_x0000_t32" coordsize="21600,21600" o:spt="32" o:oned="t" path="m,l21600,21600e" filled="f">
              <v:path arrowok="t" fillok="f" o:connecttype="none"/>
              <o:lock v:ext="edit" shapetype="t"/>
            </v:shapetype>
            <v:shape id="AutoShape 2" o:spid="_x0000_s1026" type="#_x0000_t32" style="position:absolute;margin-left:.8pt;margin-top:18.85pt;width:49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" strokecolor="#4579b8 [3044]"/>
          </w:pict>
        </mc:Fallback>
      </mc:AlternateContent>
    </w:r>
    <w:fldSimple w:instr=" STYLEREF  &quot;Heading 1&quot;  \* MERGEFORMAT ">
      <w:r w:rsidR="003A0BEB">
        <w:rPr>
          <w:noProof/>
        </w:rPr>
        <w:t>Configuration Management Strategy</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4D7"/>
    <w:multiLevelType w:val="hybridMultilevel"/>
    <w:tmpl w:val="10526230"/>
    <w:lvl w:ilvl="0" w:tplc="3812956A">
      <w:start w:val="1"/>
      <w:numFmt w:val="bullet"/>
      <w:pStyle w:val="FAIBullets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A00CF"/>
    <w:multiLevelType w:val="multilevel"/>
    <w:tmpl w:val="0409001D"/>
    <w:styleLink w:val="FTXS-BulletedList1"/>
    <w:lvl w:ilvl="0">
      <w:start w:val="1"/>
      <w:numFmt w:val="bullet"/>
      <w:lvlText w:val=""/>
      <w:lvlJc w:val="left"/>
      <w:pPr>
        <w:ind w:left="180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243010"/>
    <w:multiLevelType w:val="hybridMultilevel"/>
    <w:tmpl w:val="91944464"/>
    <w:lvl w:ilvl="0" w:tplc="14C04C2A">
      <w:start w:val="1"/>
      <w:numFmt w:val="decimal"/>
      <w:lvlText w:val="%1."/>
      <w:lvlJc w:val="left"/>
      <w:pPr>
        <w:ind w:left="720" w:hanging="360"/>
      </w:pPr>
      <w:rPr>
        <w:rFonts w:hint="default"/>
        <w:color w:val="FF01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66367"/>
    <w:multiLevelType w:val="hybridMultilevel"/>
    <w:tmpl w:val="1FD6C6CA"/>
    <w:lvl w:ilvl="0" w:tplc="C4EE6F38">
      <w:start w:val="1"/>
      <w:numFmt w:val="bullet"/>
      <w:lvlText w:val=""/>
      <w:lvlJc w:val="left"/>
      <w:pPr>
        <w:ind w:left="720" w:hanging="360"/>
      </w:pPr>
      <w:rPr>
        <w:rFonts w:ascii="Symbol" w:hAnsi="Symbol" w:hint="default"/>
        <w:color w:val="FF0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41CE5"/>
    <w:multiLevelType w:val="hybridMultilevel"/>
    <w:tmpl w:val="8830FC4A"/>
    <w:lvl w:ilvl="0" w:tplc="98AA61B0">
      <w:start w:val="1"/>
      <w:numFmt w:val="bullet"/>
      <w:pStyle w:val="SuperInden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2FC13E4"/>
    <w:multiLevelType w:val="hybridMultilevel"/>
    <w:tmpl w:val="9E4A0262"/>
    <w:lvl w:ilvl="0" w:tplc="C4EE6F38">
      <w:start w:val="1"/>
      <w:numFmt w:val="bullet"/>
      <w:lvlText w:val=""/>
      <w:lvlJc w:val="left"/>
      <w:pPr>
        <w:ind w:left="720" w:hanging="360"/>
      </w:pPr>
      <w:rPr>
        <w:rFonts w:ascii="Symbol" w:hAnsi="Symbol" w:hint="default"/>
        <w:color w:val="FF0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21FFC"/>
    <w:multiLevelType w:val="hybridMultilevel"/>
    <w:tmpl w:val="2E8CFFC0"/>
    <w:lvl w:ilvl="0" w:tplc="2048E2DA">
      <w:start w:val="1"/>
      <w:numFmt w:val="bullet"/>
      <w:lvlText w:val=""/>
      <w:lvlJc w:val="left"/>
      <w:pPr>
        <w:ind w:left="720" w:hanging="360"/>
      </w:pPr>
      <w:rPr>
        <w:rFonts w:ascii="Wingdings" w:hAnsi="Wingdings" w:hint="default"/>
        <w:color w:val="548DD4" w:themeColor="text2" w:themeTint="99"/>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15:restartNumberingAfterBreak="0">
    <w:nsid w:val="14053AD4"/>
    <w:multiLevelType w:val="multilevel"/>
    <w:tmpl w:val="FD9A91AA"/>
    <w:lvl w:ilvl="0">
      <w:start w:val="1"/>
      <w:numFmt w:val="decimal"/>
      <w:lvlText w:val="%1."/>
      <w:lvlJc w:val="left"/>
      <w:pPr>
        <w:ind w:left="990" w:hanging="360"/>
      </w:pPr>
      <w:rPr>
        <w:rFonts w:hint="default"/>
        <w:b w:val="0"/>
        <w:i w:val="0"/>
      </w:rPr>
    </w:lvl>
    <w:lvl w:ilvl="1">
      <w:start w:val="1"/>
      <w:numFmt w:val="decimal"/>
      <w:pStyle w:val="Numbering21"/>
      <w:isLgl/>
      <w:lvlText w:val="%1.%2"/>
      <w:lvlJc w:val="left"/>
      <w:pPr>
        <w:ind w:left="1710" w:hanging="990"/>
      </w:pPr>
      <w:rPr>
        <w:rFonts w:hint="default"/>
      </w:rPr>
    </w:lvl>
    <w:lvl w:ilvl="2">
      <w:start w:val="4"/>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8" w15:restartNumberingAfterBreak="0">
    <w:nsid w:val="17484FD2"/>
    <w:multiLevelType w:val="multilevel"/>
    <w:tmpl w:val="0409001D"/>
    <w:styleLink w:val="FAIBullets2"/>
    <w:lvl w:ilvl="0">
      <w:start w:val="1"/>
      <w:numFmt w:val="bullet"/>
      <w:lvlText w:val=""/>
      <w:lvlJc w:val="left"/>
      <w:pPr>
        <w:ind w:left="108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ED1D35"/>
    <w:multiLevelType w:val="hybridMultilevel"/>
    <w:tmpl w:val="723AB656"/>
    <w:lvl w:ilvl="0" w:tplc="C52229EA">
      <w:start w:val="1"/>
      <w:numFmt w:val="bullet"/>
      <w:lvlText w:val=""/>
      <w:lvlJc w:val="left"/>
      <w:pPr>
        <w:ind w:left="720" w:hanging="360"/>
      </w:pPr>
      <w:rPr>
        <w:rFonts w:ascii="Wingdings" w:hAnsi="Wingdings" w:hint="default"/>
        <w:color w:val="FF0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9A0ACB"/>
    <w:multiLevelType w:val="hybridMultilevel"/>
    <w:tmpl w:val="8572DA58"/>
    <w:lvl w:ilvl="0" w:tplc="EF00862C">
      <w:start w:val="1"/>
      <w:numFmt w:val="bullet"/>
      <w:pStyle w:val="FAINoteBulletedLis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BAC3DBE"/>
    <w:multiLevelType w:val="multilevel"/>
    <w:tmpl w:val="A0EADFE6"/>
    <w:styleLink w:val="FAIBullet"/>
    <w:lvl w:ilvl="0">
      <w:start w:val="1"/>
      <w:numFmt w:val="bullet"/>
      <w:lvlText w:val=""/>
      <w:lvlJc w:val="left"/>
      <w:pPr>
        <w:ind w:left="1080" w:hanging="36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5630FF"/>
    <w:multiLevelType w:val="hybridMultilevel"/>
    <w:tmpl w:val="4A06446E"/>
    <w:lvl w:ilvl="0" w:tplc="C4EE6F38">
      <w:start w:val="1"/>
      <w:numFmt w:val="bullet"/>
      <w:lvlText w:val=""/>
      <w:lvlJc w:val="left"/>
      <w:pPr>
        <w:ind w:left="720" w:hanging="360"/>
      </w:pPr>
      <w:rPr>
        <w:rFonts w:ascii="Symbol" w:hAnsi="Symbol" w:hint="default"/>
        <w:color w:val="FF0100"/>
      </w:rPr>
    </w:lvl>
    <w:lvl w:ilvl="1" w:tplc="32B49D3E">
      <w:start w:val="1"/>
      <w:numFmt w:val="bullet"/>
      <w:lvlText w:val="o"/>
      <w:lvlJc w:val="left"/>
      <w:pPr>
        <w:ind w:left="1440" w:hanging="360"/>
      </w:pPr>
      <w:rPr>
        <w:rFonts w:ascii="Courier New" w:hAnsi="Courier New" w:hint="default"/>
        <w:color w:val="FF0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823E0C"/>
    <w:multiLevelType w:val="hybridMultilevel"/>
    <w:tmpl w:val="4E0A49C8"/>
    <w:lvl w:ilvl="0" w:tplc="14C04C2A">
      <w:start w:val="1"/>
      <w:numFmt w:val="decimal"/>
      <w:lvlText w:val="%1."/>
      <w:lvlJc w:val="left"/>
      <w:pPr>
        <w:ind w:left="720" w:hanging="360"/>
      </w:pPr>
      <w:rPr>
        <w:rFonts w:hint="default"/>
        <w:color w:val="FF0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06760E"/>
    <w:multiLevelType w:val="hybridMultilevel"/>
    <w:tmpl w:val="A6C2CAA8"/>
    <w:lvl w:ilvl="0" w:tplc="1FF68354">
      <w:start w:val="1"/>
      <w:numFmt w:val="bullet"/>
      <w:pStyle w:val="FAIStyleNoteBody"/>
      <w:lvlText w:val=""/>
      <w:lvlJc w:val="left"/>
      <w:pPr>
        <w:ind w:left="1800" w:hanging="360"/>
      </w:pPr>
      <w:rPr>
        <w:rFonts w:ascii="Symbol" w:hAnsi="Symbol" w:hint="default"/>
        <w:color w:val="FF0100"/>
      </w:rPr>
    </w:lvl>
    <w:lvl w:ilvl="1" w:tplc="3252C9E2" w:tentative="1">
      <w:start w:val="1"/>
      <w:numFmt w:val="bullet"/>
      <w:lvlText w:val="o"/>
      <w:lvlJc w:val="left"/>
      <w:pPr>
        <w:ind w:left="2520" w:hanging="360"/>
      </w:pPr>
      <w:rPr>
        <w:rFonts w:ascii="Courier New" w:hAnsi="Courier New" w:cs="Courier New" w:hint="default"/>
      </w:rPr>
    </w:lvl>
    <w:lvl w:ilvl="2" w:tplc="741CBB9A" w:tentative="1">
      <w:start w:val="1"/>
      <w:numFmt w:val="bullet"/>
      <w:lvlText w:val=""/>
      <w:lvlJc w:val="left"/>
      <w:pPr>
        <w:ind w:left="3240" w:hanging="360"/>
      </w:pPr>
      <w:rPr>
        <w:rFonts w:ascii="Wingdings" w:hAnsi="Wingdings" w:hint="default"/>
      </w:rPr>
    </w:lvl>
    <w:lvl w:ilvl="3" w:tplc="AB7AD3D0" w:tentative="1">
      <w:start w:val="1"/>
      <w:numFmt w:val="bullet"/>
      <w:lvlText w:val=""/>
      <w:lvlJc w:val="left"/>
      <w:pPr>
        <w:ind w:left="3960" w:hanging="360"/>
      </w:pPr>
      <w:rPr>
        <w:rFonts w:ascii="Symbol" w:hAnsi="Symbol" w:hint="default"/>
      </w:rPr>
    </w:lvl>
    <w:lvl w:ilvl="4" w:tplc="5DE21BD6" w:tentative="1">
      <w:start w:val="1"/>
      <w:numFmt w:val="bullet"/>
      <w:lvlText w:val="o"/>
      <w:lvlJc w:val="left"/>
      <w:pPr>
        <w:ind w:left="4680" w:hanging="360"/>
      </w:pPr>
      <w:rPr>
        <w:rFonts w:ascii="Courier New" w:hAnsi="Courier New" w:cs="Courier New" w:hint="default"/>
      </w:rPr>
    </w:lvl>
    <w:lvl w:ilvl="5" w:tplc="240ADDCA" w:tentative="1">
      <w:start w:val="1"/>
      <w:numFmt w:val="bullet"/>
      <w:lvlText w:val=""/>
      <w:lvlJc w:val="left"/>
      <w:pPr>
        <w:ind w:left="5400" w:hanging="360"/>
      </w:pPr>
      <w:rPr>
        <w:rFonts w:ascii="Wingdings" w:hAnsi="Wingdings" w:hint="default"/>
      </w:rPr>
    </w:lvl>
    <w:lvl w:ilvl="6" w:tplc="50EA964E" w:tentative="1">
      <w:start w:val="1"/>
      <w:numFmt w:val="bullet"/>
      <w:lvlText w:val=""/>
      <w:lvlJc w:val="left"/>
      <w:pPr>
        <w:ind w:left="6120" w:hanging="360"/>
      </w:pPr>
      <w:rPr>
        <w:rFonts w:ascii="Symbol" w:hAnsi="Symbol" w:hint="default"/>
      </w:rPr>
    </w:lvl>
    <w:lvl w:ilvl="7" w:tplc="B5109460" w:tentative="1">
      <w:start w:val="1"/>
      <w:numFmt w:val="bullet"/>
      <w:lvlText w:val="o"/>
      <w:lvlJc w:val="left"/>
      <w:pPr>
        <w:ind w:left="6840" w:hanging="360"/>
      </w:pPr>
      <w:rPr>
        <w:rFonts w:ascii="Courier New" w:hAnsi="Courier New" w:cs="Courier New" w:hint="default"/>
      </w:rPr>
    </w:lvl>
    <w:lvl w:ilvl="8" w:tplc="BA7470C2" w:tentative="1">
      <w:start w:val="1"/>
      <w:numFmt w:val="bullet"/>
      <w:lvlText w:val=""/>
      <w:lvlJc w:val="left"/>
      <w:pPr>
        <w:ind w:left="7560" w:hanging="360"/>
      </w:pPr>
      <w:rPr>
        <w:rFonts w:ascii="Wingdings" w:hAnsi="Wingdings" w:hint="default"/>
      </w:rPr>
    </w:lvl>
  </w:abstractNum>
  <w:abstractNum w:abstractNumId="15" w15:restartNumberingAfterBreak="0">
    <w:nsid w:val="1E4A35CA"/>
    <w:multiLevelType w:val="hybridMultilevel"/>
    <w:tmpl w:val="337C89A2"/>
    <w:lvl w:ilvl="0" w:tplc="C4EE6F38">
      <w:start w:val="1"/>
      <w:numFmt w:val="bullet"/>
      <w:lvlText w:val=""/>
      <w:lvlJc w:val="left"/>
      <w:pPr>
        <w:ind w:left="720" w:hanging="360"/>
      </w:pPr>
      <w:rPr>
        <w:rFonts w:ascii="Symbol" w:hAnsi="Symbol" w:hint="default"/>
        <w:color w:val="FF0100"/>
      </w:rPr>
    </w:lvl>
    <w:lvl w:ilvl="1" w:tplc="FCFA8976">
      <w:start w:val="1"/>
      <w:numFmt w:val="bullet"/>
      <w:lvlText w:val="o"/>
      <w:lvlJc w:val="left"/>
      <w:pPr>
        <w:ind w:left="1440" w:hanging="360"/>
      </w:pPr>
      <w:rPr>
        <w:rFonts w:ascii="Courier New" w:hAnsi="Courier New" w:hint="default"/>
        <w:color w:val="FF0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1D57CB"/>
    <w:multiLevelType w:val="hybridMultilevel"/>
    <w:tmpl w:val="A712F86E"/>
    <w:lvl w:ilvl="0" w:tplc="C4EE6F38">
      <w:start w:val="1"/>
      <w:numFmt w:val="bullet"/>
      <w:lvlText w:val=""/>
      <w:lvlJc w:val="left"/>
      <w:pPr>
        <w:ind w:left="1440" w:hanging="360"/>
      </w:pPr>
      <w:rPr>
        <w:rFonts w:ascii="Symbol" w:hAnsi="Symbol" w:hint="default"/>
        <w:color w:val="FF0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E216BD"/>
    <w:multiLevelType w:val="hybridMultilevel"/>
    <w:tmpl w:val="874839D0"/>
    <w:lvl w:ilvl="0" w:tplc="14C04C2A">
      <w:start w:val="1"/>
      <w:numFmt w:val="decimal"/>
      <w:lvlText w:val="%1."/>
      <w:lvlJc w:val="left"/>
      <w:pPr>
        <w:ind w:left="720" w:hanging="360"/>
      </w:pPr>
      <w:rPr>
        <w:rFonts w:hint="default"/>
        <w:color w:val="FF0100"/>
      </w:rPr>
    </w:lvl>
    <w:lvl w:ilvl="1" w:tplc="6C1E1A1C">
      <w:start w:val="1"/>
      <w:numFmt w:val="lowerLetter"/>
      <w:lvlText w:val="%2)"/>
      <w:lvlJc w:val="left"/>
      <w:pPr>
        <w:ind w:left="1440" w:hanging="360"/>
      </w:pPr>
      <w:rPr>
        <w:rFonts w:hint="default"/>
        <w:color w:val="FF0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ED6BCF"/>
    <w:multiLevelType w:val="multilevel"/>
    <w:tmpl w:val="A85C4264"/>
    <w:styleLink w:val="Style1"/>
    <w:lvl w:ilvl="0">
      <w:start w:val="1"/>
      <w:numFmt w:val="decimal"/>
      <w:lvlText w:val="Section %1"/>
      <w:lvlJc w:val="left"/>
      <w:pPr>
        <w:ind w:left="432" w:hanging="432"/>
      </w:pPr>
      <w:rPr>
        <w:rFonts w:ascii="Cambria" w:hAnsi="Cambria" w:hint="default"/>
        <w:sz w:val="3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C531E2B"/>
    <w:multiLevelType w:val="hybridMultilevel"/>
    <w:tmpl w:val="F998DE2A"/>
    <w:lvl w:ilvl="0" w:tplc="C4EE6F38">
      <w:start w:val="1"/>
      <w:numFmt w:val="bullet"/>
      <w:lvlText w:val=""/>
      <w:lvlJc w:val="left"/>
      <w:pPr>
        <w:ind w:left="720" w:hanging="360"/>
      </w:pPr>
      <w:rPr>
        <w:rFonts w:ascii="Symbol" w:hAnsi="Symbol" w:hint="default"/>
        <w:color w:val="FF0100"/>
      </w:rPr>
    </w:lvl>
    <w:lvl w:ilvl="1" w:tplc="324E65CA">
      <w:start w:val="1"/>
      <w:numFmt w:val="bullet"/>
      <w:lvlText w:val="o"/>
      <w:lvlJc w:val="left"/>
      <w:pPr>
        <w:ind w:left="1440" w:hanging="360"/>
      </w:pPr>
      <w:rPr>
        <w:rFonts w:ascii="Courier New" w:hAnsi="Courier New" w:hint="default"/>
        <w:color w:val="FF0100"/>
      </w:rPr>
    </w:lvl>
    <w:lvl w:ilvl="2" w:tplc="0409001B">
      <w:start w:val="1"/>
      <w:numFmt w:val="lowerRoman"/>
      <w:lvlText w:val="%3."/>
      <w:lvlJc w:val="right"/>
      <w:pPr>
        <w:ind w:left="2160" w:hanging="360"/>
      </w:pPr>
      <w:rPr>
        <w:rFonts w:hint="default"/>
        <w:color w:val="FF01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427AE"/>
    <w:multiLevelType w:val="hybridMultilevel"/>
    <w:tmpl w:val="E9C49A96"/>
    <w:lvl w:ilvl="0" w:tplc="14C04C2A">
      <w:start w:val="1"/>
      <w:numFmt w:val="decimal"/>
      <w:lvlText w:val="%1."/>
      <w:lvlJc w:val="left"/>
      <w:pPr>
        <w:ind w:left="720" w:hanging="360"/>
      </w:pPr>
      <w:rPr>
        <w:rFonts w:hint="default"/>
        <w:color w:val="FF0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251058"/>
    <w:multiLevelType w:val="multilevel"/>
    <w:tmpl w:val="0409001D"/>
    <w:styleLink w:val="FAIBullet1"/>
    <w:lvl w:ilvl="0">
      <w:start w:val="1"/>
      <w:numFmt w:val="bullet"/>
      <w:lvlText w:val=""/>
      <w:lvlJc w:val="left"/>
      <w:pPr>
        <w:ind w:left="108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E79021A"/>
    <w:multiLevelType w:val="multilevel"/>
    <w:tmpl w:val="0A48D41E"/>
    <w:lvl w:ilvl="0">
      <w:start w:val="1"/>
      <w:numFmt w:val="decimal"/>
      <w:pStyle w:val="Heading1"/>
      <w:lvlText w:val="Chapter - %1."/>
      <w:lvlJc w:val="left"/>
      <w:pPr>
        <w:ind w:left="360" w:hanging="360"/>
      </w:pPr>
      <w:rPr>
        <w:rFonts w:hint="default"/>
        <w:color w:val="548DD4" w:themeColor="text2" w:themeTint="99"/>
      </w:rPr>
    </w:lvl>
    <w:lvl w:ilvl="1">
      <w:start w:val="1"/>
      <w:numFmt w:val="decimal"/>
      <w:pStyle w:val="Heading2"/>
      <w:lvlText w:val="%1.%2"/>
      <w:lvlJc w:val="left"/>
      <w:pPr>
        <w:ind w:left="1008" w:hanging="1008"/>
      </w:pPr>
      <w:rPr>
        <w:rFonts w:hint="default"/>
        <w:color w:val="FF0100"/>
      </w:rPr>
    </w:lvl>
    <w:lvl w:ilvl="2">
      <w:start w:val="1"/>
      <w:numFmt w:val="decimal"/>
      <w:pStyle w:val="Heading3"/>
      <w:lvlText w:val="%1.%2.%3"/>
      <w:lvlJc w:val="left"/>
      <w:pPr>
        <w:ind w:left="1296" w:hanging="1296"/>
      </w:pPr>
      <w:rPr>
        <w:rFonts w:hint="default"/>
        <w:color w:val="FF0100"/>
      </w:rPr>
    </w:lvl>
    <w:lvl w:ilvl="3">
      <w:start w:val="1"/>
      <w:numFmt w:val="decimal"/>
      <w:pStyle w:val="Heading4"/>
      <w:lvlText w:val="%1.%2.%3.%4"/>
      <w:lvlJc w:val="left"/>
      <w:pPr>
        <w:ind w:left="1656" w:hanging="1656"/>
      </w:pPr>
      <w:rPr>
        <w:rFonts w:hint="default"/>
        <w:color w:val="FF0100"/>
      </w:rPr>
    </w:lvl>
    <w:lvl w:ilvl="4">
      <w:start w:val="1"/>
      <w:numFmt w:val="none"/>
      <w:lvlText w:val="%1.%2.%3.%4.%5"/>
      <w:lvlJc w:val="left"/>
      <w:pPr>
        <w:ind w:left="0" w:firstLine="0"/>
      </w:pPr>
      <w:rPr>
        <w:rFonts w:hint="default"/>
      </w:rPr>
    </w:lvl>
    <w:lvl w:ilvl="5">
      <w:start w:val="1"/>
      <w:numFmt w:val="none"/>
      <w:pStyle w:val="Heading6"/>
      <w:lvlText w:val="%1.%2.%3.%4.%5.%6"/>
      <w:lvlJc w:val="left"/>
      <w:pPr>
        <w:ind w:left="0" w:firstLine="0"/>
      </w:pPr>
      <w:rPr>
        <w:rFonts w:hint="default"/>
      </w:rPr>
    </w:lvl>
    <w:lvl w:ilvl="6">
      <w:start w:val="1"/>
      <w:numFmt w:val="none"/>
      <w:pStyle w:val="Heading7"/>
      <w:lvlText w:val="%1.%2.%3.%4.%5.%6.%7"/>
      <w:lvlJc w:val="left"/>
      <w:pPr>
        <w:ind w:left="0" w:firstLine="0"/>
      </w:pPr>
      <w:rPr>
        <w:rFonts w:hint="default"/>
      </w:rPr>
    </w:lvl>
    <w:lvl w:ilvl="7">
      <w:start w:val="1"/>
      <w:numFmt w:val="none"/>
      <w:pStyle w:val="Heading8"/>
      <w:lvlText w:val="%1.%2.%3.%4.%5.%6.%7.%8"/>
      <w:lvlJc w:val="left"/>
      <w:pPr>
        <w:ind w:left="0" w:firstLine="0"/>
      </w:pPr>
      <w:rPr>
        <w:rFonts w:hint="default"/>
      </w:rPr>
    </w:lvl>
    <w:lvl w:ilvl="8">
      <w:start w:val="1"/>
      <w:numFmt w:val="none"/>
      <w:pStyle w:val="Heading9"/>
      <w:lvlText w:val="%1.%2.%3.%4.%5.%6.%7.%8.%9"/>
      <w:lvlJc w:val="left"/>
      <w:pPr>
        <w:ind w:left="0" w:firstLine="0"/>
      </w:pPr>
      <w:rPr>
        <w:rFonts w:hint="default"/>
      </w:rPr>
    </w:lvl>
  </w:abstractNum>
  <w:abstractNum w:abstractNumId="23" w15:restartNumberingAfterBreak="0">
    <w:nsid w:val="312C32CE"/>
    <w:multiLevelType w:val="hybridMultilevel"/>
    <w:tmpl w:val="E146B80E"/>
    <w:lvl w:ilvl="0" w:tplc="04090001">
      <w:start w:val="1"/>
      <w:numFmt w:val="lowerLetter"/>
      <w:pStyle w:val="FAIWhatcanbedone"/>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24" w15:restartNumberingAfterBreak="0">
    <w:nsid w:val="31F533F7"/>
    <w:multiLevelType w:val="multilevel"/>
    <w:tmpl w:val="7A14E46E"/>
    <w:lvl w:ilvl="0">
      <w:start w:val="1"/>
      <w:numFmt w:val="upperLetter"/>
      <w:pStyle w:val="FAI-Heading6Appendix"/>
      <w:lvlText w:val="Appendix %1"/>
      <w:lvlJc w:val="left"/>
      <w:pPr>
        <w:ind w:left="432" w:hanging="432"/>
      </w:pPr>
      <w:rPr>
        <w:rFonts w:ascii="Cambria" w:hAnsi="Cambria" w:hint="default"/>
        <w:b/>
        <w:i w:val="0"/>
        <w:sz w:val="2"/>
        <w:szCs w:val="2"/>
      </w:rPr>
    </w:lvl>
    <w:lvl w:ilvl="1">
      <w:start w:val="1"/>
      <w:numFmt w:val="decimal"/>
      <w:pStyle w:val="FAI-Heading7Appendix"/>
      <w:lvlText w:val="%1.%2"/>
      <w:lvlJc w:val="left"/>
      <w:pPr>
        <w:ind w:left="576" w:hanging="576"/>
      </w:pPr>
      <w:rPr>
        <w:b w:val="0"/>
        <w:bCs w:val="0"/>
        <w:i w:val="0"/>
        <w:iCs w:val="0"/>
        <w:caps w:val="0"/>
        <w:smallCaps w:val="0"/>
        <w:strike w:val="0"/>
        <w:dstrike w:val="0"/>
        <w:noProof w:val="0"/>
        <w:vanish w:val="0"/>
        <w:color w:val="548DD4" w:themeColor="text2" w:themeTint="99"/>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34E0669"/>
    <w:multiLevelType w:val="hybridMultilevel"/>
    <w:tmpl w:val="EED618E8"/>
    <w:lvl w:ilvl="0" w:tplc="04090001">
      <w:start w:val="1"/>
      <w:numFmt w:val="bullet"/>
      <w:pStyle w:val="FAINumberList"/>
      <w:lvlText w:val=""/>
      <w:lvlJc w:val="left"/>
      <w:pPr>
        <w:ind w:left="720" w:hanging="360"/>
      </w:pPr>
      <w:rPr>
        <w:rFonts w:ascii="Wingdings" w:hAnsi="Wingdings" w:hint="default"/>
        <w:color w:val="FF0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4F6F06"/>
    <w:multiLevelType w:val="hybridMultilevel"/>
    <w:tmpl w:val="4C327920"/>
    <w:lvl w:ilvl="0" w:tplc="14C04C2A">
      <w:start w:val="1"/>
      <w:numFmt w:val="decimal"/>
      <w:lvlText w:val="%1."/>
      <w:lvlJc w:val="left"/>
      <w:pPr>
        <w:ind w:left="720" w:hanging="360"/>
      </w:pPr>
      <w:rPr>
        <w:rFonts w:hint="default"/>
        <w:color w:val="FF0100"/>
      </w:rPr>
    </w:lvl>
    <w:lvl w:ilvl="1" w:tplc="371C822A">
      <w:start w:val="1"/>
      <w:numFmt w:val="lowerLetter"/>
      <w:lvlText w:val="%2."/>
      <w:lvlJc w:val="left"/>
      <w:pPr>
        <w:ind w:left="1440" w:hanging="360"/>
      </w:pPr>
      <w:rPr>
        <w:rFonts w:hint="default"/>
        <w:color w:val="FF01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E86BEA"/>
    <w:multiLevelType w:val="hybridMultilevel"/>
    <w:tmpl w:val="50C8A218"/>
    <w:lvl w:ilvl="0" w:tplc="04090001">
      <w:start w:val="1"/>
      <w:numFmt w:val="decimal"/>
      <w:pStyle w:val="Numbering"/>
      <w:lvlText w:val="%1."/>
      <w:lvlJc w:val="left"/>
      <w:pPr>
        <w:tabs>
          <w:tab w:val="num" w:pos="1080"/>
        </w:tabs>
        <w:ind w:left="1080" w:hanging="360"/>
      </w:pPr>
      <w:rPr>
        <w:rFonts w:hint="default"/>
      </w:rPr>
    </w:lvl>
    <w:lvl w:ilvl="1" w:tplc="04090003" w:tentative="1">
      <w:start w:val="1"/>
      <w:numFmt w:val="lowerLetter"/>
      <w:lvlText w:val="%2."/>
      <w:lvlJc w:val="left"/>
      <w:pPr>
        <w:tabs>
          <w:tab w:val="num" w:pos="2880"/>
        </w:tabs>
        <w:ind w:left="2880" w:hanging="360"/>
      </w:pPr>
    </w:lvl>
    <w:lvl w:ilvl="2" w:tplc="04090005" w:tentative="1">
      <w:start w:val="1"/>
      <w:numFmt w:val="lowerRoman"/>
      <w:lvlText w:val="%3."/>
      <w:lvlJc w:val="right"/>
      <w:pPr>
        <w:tabs>
          <w:tab w:val="num" w:pos="3600"/>
        </w:tabs>
        <w:ind w:left="3600" w:hanging="180"/>
      </w:pPr>
    </w:lvl>
    <w:lvl w:ilvl="3" w:tplc="04090001" w:tentative="1">
      <w:start w:val="1"/>
      <w:numFmt w:val="decimal"/>
      <w:lvlText w:val="%4."/>
      <w:lvlJc w:val="left"/>
      <w:pPr>
        <w:tabs>
          <w:tab w:val="num" w:pos="4320"/>
        </w:tabs>
        <w:ind w:left="4320" w:hanging="360"/>
      </w:pPr>
    </w:lvl>
    <w:lvl w:ilvl="4" w:tplc="04090003" w:tentative="1">
      <w:start w:val="1"/>
      <w:numFmt w:val="lowerLetter"/>
      <w:pStyle w:val="Style2"/>
      <w:lvlText w:val="%5."/>
      <w:lvlJc w:val="left"/>
      <w:pPr>
        <w:tabs>
          <w:tab w:val="num" w:pos="5040"/>
        </w:tabs>
        <w:ind w:left="5040" w:hanging="360"/>
      </w:pPr>
    </w:lvl>
    <w:lvl w:ilvl="5" w:tplc="04090005" w:tentative="1">
      <w:start w:val="1"/>
      <w:numFmt w:val="lowerRoman"/>
      <w:lvlText w:val="%6."/>
      <w:lvlJc w:val="right"/>
      <w:pPr>
        <w:tabs>
          <w:tab w:val="num" w:pos="5760"/>
        </w:tabs>
        <w:ind w:left="5760" w:hanging="180"/>
      </w:pPr>
    </w:lvl>
    <w:lvl w:ilvl="6" w:tplc="04090001" w:tentative="1">
      <w:start w:val="1"/>
      <w:numFmt w:val="decimal"/>
      <w:lvlText w:val="%7."/>
      <w:lvlJc w:val="left"/>
      <w:pPr>
        <w:tabs>
          <w:tab w:val="num" w:pos="6480"/>
        </w:tabs>
        <w:ind w:left="6480" w:hanging="360"/>
      </w:pPr>
    </w:lvl>
    <w:lvl w:ilvl="7" w:tplc="04090003" w:tentative="1">
      <w:start w:val="1"/>
      <w:numFmt w:val="lowerLetter"/>
      <w:lvlText w:val="%8."/>
      <w:lvlJc w:val="left"/>
      <w:pPr>
        <w:tabs>
          <w:tab w:val="num" w:pos="7200"/>
        </w:tabs>
        <w:ind w:left="7200" w:hanging="360"/>
      </w:pPr>
    </w:lvl>
    <w:lvl w:ilvl="8" w:tplc="04090005" w:tentative="1">
      <w:start w:val="1"/>
      <w:numFmt w:val="lowerRoman"/>
      <w:lvlText w:val="%9."/>
      <w:lvlJc w:val="right"/>
      <w:pPr>
        <w:tabs>
          <w:tab w:val="num" w:pos="7920"/>
        </w:tabs>
        <w:ind w:left="7920" w:hanging="180"/>
      </w:pPr>
    </w:lvl>
  </w:abstractNum>
  <w:abstractNum w:abstractNumId="28" w15:restartNumberingAfterBreak="0">
    <w:nsid w:val="351779B7"/>
    <w:multiLevelType w:val="hybridMultilevel"/>
    <w:tmpl w:val="4C327920"/>
    <w:lvl w:ilvl="0" w:tplc="14C04C2A">
      <w:start w:val="1"/>
      <w:numFmt w:val="decimal"/>
      <w:lvlText w:val="%1."/>
      <w:lvlJc w:val="left"/>
      <w:pPr>
        <w:ind w:left="720" w:hanging="360"/>
      </w:pPr>
      <w:rPr>
        <w:rFonts w:hint="default"/>
        <w:color w:val="FF0100"/>
      </w:rPr>
    </w:lvl>
    <w:lvl w:ilvl="1" w:tplc="371C822A">
      <w:start w:val="1"/>
      <w:numFmt w:val="lowerLetter"/>
      <w:lvlText w:val="%2."/>
      <w:lvlJc w:val="left"/>
      <w:pPr>
        <w:ind w:left="1440" w:hanging="360"/>
      </w:pPr>
      <w:rPr>
        <w:rFonts w:hint="default"/>
        <w:color w:val="FF01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A716FB"/>
    <w:multiLevelType w:val="hybridMultilevel"/>
    <w:tmpl w:val="5A76EB2C"/>
    <w:lvl w:ilvl="0" w:tplc="A37EC586">
      <w:start w:val="1"/>
      <w:numFmt w:val="bullet"/>
      <w:lvlText w:val=""/>
      <w:lvlJc w:val="left"/>
      <w:pPr>
        <w:ind w:left="720" w:hanging="360"/>
      </w:pPr>
      <w:rPr>
        <w:rFonts w:ascii="Wingdings" w:hAnsi="Wingdings" w:hint="default"/>
        <w:color w:val="548DD4" w:themeColor="text2" w:themeTint="99"/>
      </w:rPr>
    </w:lvl>
    <w:lvl w:ilvl="1" w:tplc="04090003">
      <w:start w:val="1"/>
      <w:numFmt w:val="bullet"/>
      <w:lvlText w:val="o"/>
      <w:lvlJc w:val="left"/>
      <w:pPr>
        <w:ind w:left="1440" w:hanging="360"/>
      </w:pPr>
      <w:rPr>
        <w:rFonts w:ascii="Courier New" w:hAnsi="Courier New" w:hint="default"/>
        <w:color w:val="FF0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E3089C"/>
    <w:multiLevelType w:val="hybridMultilevel"/>
    <w:tmpl w:val="D382D31C"/>
    <w:lvl w:ilvl="0" w:tplc="14C04C2A">
      <w:start w:val="1"/>
      <w:numFmt w:val="decimal"/>
      <w:lvlText w:val="%1."/>
      <w:lvlJc w:val="left"/>
      <w:pPr>
        <w:ind w:left="720" w:hanging="360"/>
      </w:pPr>
      <w:rPr>
        <w:rFonts w:hint="default"/>
        <w:color w:val="FF01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8BC426D"/>
    <w:multiLevelType w:val="hybridMultilevel"/>
    <w:tmpl w:val="334A1DFC"/>
    <w:lvl w:ilvl="0" w:tplc="B9A454D6">
      <w:start w:val="1"/>
      <w:numFmt w:val="decimal"/>
      <w:lvlText w:val="%1."/>
      <w:lvlJc w:val="left"/>
      <w:pPr>
        <w:ind w:left="720" w:hanging="360"/>
      </w:pPr>
      <w:rPr>
        <w:rFonts w:hint="default"/>
        <w:color w:val="548DD4" w:themeColor="text2" w:themeTint="9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144189"/>
    <w:multiLevelType w:val="hybridMultilevel"/>
    <w:tmpl w:val="6BA896BE"/>
    <w:lvl w:ilvl="0" w:tplc="CACEF318">
      <w:start w:val="1"/>
      <w:numFmt w:val="bullet"/>
      <w:pStyle w:val="CoverText07DistributionList"/>
      <w:lvlText w:val=""/>
      <w:lvlJc w:val="left"/>
      <w:pPr>
        <w:tabs>
          <w:tab w:val="num" w:pos="720"/>
        </w:tabs>
        <w:ind w:left="720" w:hanging="360"/>
      </w:pPr>
      <w:rPr>
        <w:rFonts w:ascii="Symbol" w:hAnsi="Symbol" w:hint="default"/>
        <w:sz w:val="22"/>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3A5F1D07"/>
    <w:multiLevelType w:val="hybridMultilevel"/>
    <w:tmpl w:val="4E0A49C8"/>
    <w:lvl w:ilvl="0" w:tplc="14C04C2A">
      <w:start w:val="1"/>
      <w:numFmt w:val="decimal"/>
      <w:lvlText w:val="%1."/>
      <w:lvlJc w:val="left"/>
      <w:pPr>
        <w:ind w:left="720" w:hanging="360"/>
      </w:pPr>
      <w:rPr>
        <w:rFonts w:hint="default"/>
        <w:color w:val="FF0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6A268D"/>
    <w:multiLevelType w:val="hybridMultilevel"/>
    <w:tmpl w:val="C75A5C08"/>
    <w:lvl w:ilvl="0" w:tplc="14C04C2A">
      <w:start w:val="1"/>
      <w:numFmt w:val="decimal"/>
      <w:lvlText w:val="%1."/>
      <w:lvlJc w:val="left"/>
      <w:pPr>
        <w:ind w:left="720" w:hanging="360"/>
      </w:pPr>
      <w:rPr>
        <w:rFonts w:hint="default"/>
        <w:color w:val="FF01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BD1D32"/>
    <w:multiLevelType w:val="multilevel"/>
    <w:tmpl w:val="6A0E364E"/>
    <w:lvl w:ilvl="0">
      <w:start w:val="1"/>
      <w:numFmt w:val="upperLetter"/>
      <w:pStyle w:val="Appendix"/>
      <w:lvlText w:val="Appendix - %1."/>
      <w:lvlJc w:val="left"/>
      <w:pPr>
        <w:ind w:left="720" w:hanging="720"/>
      </w:pPr>
      <w:rPr>
        <w:rFonts w:hint="default"/>
        <w:b/>
        <w:i w:val="0"/>
        <w:color w:val="548DD4" w:themeColor="text2" w:themeTint="99"/>
      </w:rPr>
    </w:lvl>
    <w:lvl w:ilvl="1">
      <w:start w:val="1"/>
      <w:numFmt w:val="decimal"/>
      <w:lvlText w:val="%1.%2."/>
      <w:lvlJc w:val="left"/>
      <w:pPr>
        <w:ind w:left="1440" w:hanging="1440"/>
      </w:pPr>
      <w:rPr>
        <w:rFonts w:hint="default"/>
        <w:color w:val="FF010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3F3A4901"/>
    <w:multiLevelType w:val="hybridMultilevel"/>
    <w:tmpl w:val="00FE4A92"/>
    <w:lvl w:ilvl="0" w:tplc="C4EE6F38">
      <w:start w:val="1"/>
      <w:numFmt w:val="bullet"/>
      <w:lvlText w:val=""/>
      <w:lvlJc w:val="left"/>
      <w:pPr>
        <w:ind w:left="720" w:hanging="360"/>
      </w:pPr>
      <w:rPr>
        <w:rFonts w:ascii="Symbol" w:hAnsi="Symbol" w:hint="default"/>
        <w:color w:val="FF0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3A0F1D"/>
    <w:multiLevelType w:val="hybridMultilevel"/>
    <w:tmpl w:val="D862C3BE"/>
    <w:lvl w:ilvl="0" w:tplc="CACEF318">
      <w:start w:val="1"/>
      <w:numFmt w:val="bullet"/>
      <w:lvlText w:val=""/>
      <w:lvlJc w:val="left"/>
      <w:pPr>
        <w:ind w:left="720" w:hanging="360"/>
      </w:pPr>
      <w:rPr>
        <w:rFonts w:ascii="Symbol" w:hAnsi="Symbol" w:hint="default"/>
        <w:color w:val="FF0100"/>
      </w:rPr>
    </w:lvl>
    <w:lvl w:ilvl="1" w:tplc="04090019" w:tentative="1">
      <w:start w:val="1"/>
      <w:numFmt w:val="bullet"/>
      <w:lvlText w:val="o"/>
      <w:lvlJc w:val="left"/>
      <w:pPr>
        <w:ind w:left="720" w:hanging="360"/>
      </w:pPr>
      <w:rPr>
        <w:rFonts w:ascii="Courier New" w:hAnsi="Courier New" w:cs="Courier New" w:hint="default"/>
      </w:rPr>
    </w:lvl>
    <w:lvl w:ilvl="2" w:tplc="0409001B" w:tentative="1">
      <w:start w:val="1"/>
      <w:numFmt w:val="bullet"/>
      <w:lvlText w:val=""/>
      <w:lvlJc w:val="left"/>
      <w:pPr>
        <w:ind w:left="1440" w:hanging="360"/>
      </w:pPr>
      <w:rPr>
        <w:rFonts w:ascii="Wingdings" w:hAnsi="Wingdings" w:hint="default"/>
      </w:rPr>
    </w:lvl>
    <w:lvl w:ilvl="3" w:tplc="0409000F" w:tentative="1">
      <w:start w:val="1"/>
      <w:numFmt w:val="bullet"/>
      <w:lvlText w:val=""/>
      <w:lvlJc w:val="left"/>
      <w:pPr>
        <w:ind w:left="2160" w:hanging="360"/>
      </w:pPr>
      <w:rPr>
        <w:rFonts w:ascii="Symbol" w:hAnsi="Symbol" w:hint="default"/>
      </w:rPr>
    </w:lvl>
    <w:lvl w:ilvl="4" w:tplc="04090019" w:tentative="1">
      <w:start w:val="1"/>
      <w:numFmt w:val="bullet"/>
      <w:lvlText w:val="o"/>
      <w:lvlJc w:val="left"/>
      <w:pPr>
        <w:ind w:left="2880" w:hanging="360"/>
      </w:pPr>
      <w:rPr>
        <w:rFonts w:ascii="Courier New" w:hAnsi="Courier New" w:cs="Courier New" w:hint="default"/>
      </w:rPr>
    </w:lvl>
    <w:lvl w:ilvl="5" w:tplc="0409001B" w:tentative="1">
      <w:start w:val="1"/>
      <w:numFmt w:val="bullet"/>
      <w:lvlText w:val=""/>
      <w:lvlJc w:val="left"/>
      <w:pPr>
        <w:ind w:left="3600" w:hanging="360"/>
      </w:pPr>
      <w:rPr>
        <w:rFonts w:ascii="Wingdings" w:hAnsi="Wingdings" w:hint="default"/>
      </w:rPr>
    </w:lvl>
    <w:lvl w:ilvl="6" w:tplc="0409000F" w:tentative="1">
      <w:start w:val="1"/>
      <w:numFmt w:val="bullet"/>
      <w:lvlText w:val=""/>
      <w:lvlJc w:val="left"/>
      <w:pPr>
        <w:ind w:left="4320" w:hanging="360"/>
      </w:pPr>
      <w:rPr>
        <w:rFonts w:ascii="Symbol" w:hAnsi="Symbol" w:hint="default"/>
      </w:rPr>
    </w:lvl>
    <w:lvl w:ilvl="7" w:tplc="04090019" w:tentative="1">
      <w:start w:val="1"/>
      <w:numFmt w:val="bullet"/>
      <w:lvlText w:val="o"/>
      <w:lvlJc w:val="left"/>
      <w:pPr>
        <w:ind w:left="5040" w:hanging="360"/>
      </w:pPr>
      <w:rPr>
        <w:rFonts w:ascii="Courier New" w:hAnsi="Courier New" w:cs="Courier New" w:hint="default"/>
      </w:rPr>
    </w:lvl>
    <w:lvl w:ilvl="8" w:tplc="0409001B" w:tentative="1">
      <w:start w:val="1"/>
      <w:numFmt w:val="bullet"/>
      <w:lvlText w:val=""/>
      <w:lvlJc w:val="left"/>
      <w:pPr>
        <w:ind w:left="5760" w:hanging="360"/>
      </w:pPr>
      <w:rPr>
        <w:rFonts w:ascii="Wingdings" w:hAnsi="Wingdings" w:hint="default"/>
      </w:rPr>
    </w:lvl>
  </w:abstractNum>
  <w:abstractNum w:abstractNumId="38" w15:restartNumberingAfterBreak="0">
    <w:nsid w:val="42713019"/>
    <w:multiLevelType w:val="hybridMultilevel"/>
    <w:tmpl w:val="D2C69AFE"/>
    <w:lvl w:ilvl="0" w:tplc="C4EE6F38">
      <w:start w:val="1"/>
      <w:numFmt w:val="bullet"/>
      <w:lvlText w:val=""/>
      <w:lvlJc w:val="left"/>
      <w:pPr>
        <w:ind w:left="720" w:hanging="360"/>
      </w:pPr>
      <w:rPr>
        <w:rFonts w:ascii="Symbol" w:hAnsi="Symbol" w:hint="default"/>
        <w:color w:val="FF0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B37E8B"/>
    <w:multiLevelType w:val="hybridMultilevel"/>
    <w:tmpl w:val="C71E479C"/>
    <w:lvl w:ilvl="0" w:tplc="C52229EA">
      <w:start w:val="1"/>
      <w:numFmt w:val="bullet"/>
      <w:lvlText w:val=""/>
      <w:lvlJc w:val="left"/>
      <w:pPr>
        <w:ind w:left="720" w:hanging="360"/>
      </w:pPr>
      <w:rPr>
        <w:rFonts w:ascii="Wingdings" w:hAnsi="Wingdings" w:hint="default"/>
        <w:color w:val="FF0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4032C4"/>
    <w:multiLevelType w:val="hybridMultilevel"/>
    <w:tmpl w:val="808853E6"/>
    <w:lvl w:ilvl="0" w:tplc="DCA68E7A">
      <w:start w:val="1"/>
      <w:numFmt w:val="upperLetter"/>
      <w:pStyle w:val="FAIAppendixHeading2"/>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4906BF"/>
    <w:multiLevelType w:val="hybridMultilevel"/>
    <w:tmpl w:val="1B72537E"/>
    <w:lvl w:ilvl="0" w:tplc="14C04C2A">
      <w:start w:val="1"/>
      <w:numFmt w:val="decimal"/>
      <w:lvlText w:val="%1."/>
      <w:lvlJc w:val="left"/>
      <w:pPr>
        <w:ind w:left="720" w:hanging="360"/>
      </w:pPr>
      <w:rPr>
        <w:rFonts w:hint="default"/>
        <w:color w:val="FF0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FD022F"/>
    <w:multiLevelType w:val="hybridMultilevel"/>
    <w:tmpl w:val="F202E9D0"/>
    <w:lvl w:ilvl="0" w:tplc="7BB0787A">
      <w:start w:val="1"/>
      <w:numFmt w:val="decimal"/>
      <w:lvlText w:val="%1."/>
      <w:lvlJc w:val="left"/>
      <w:pPr>
        <w:ind w:left="720" w:hanging="360"/>
      </w:pPr>
      <w:rPr>
        <w:rFonts w:hint="default"/>
        <w:b w:val="0"/>
        <w:i w:val="0"/>
        <w:color w:val="FF010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3" w15:restartNumberingAfterBreak="0">
    <w:nsid w:val="44BC21C2"/>
    <w:multiLevelType w:val="hybridMultilevel"/>
    <w:tmpl w:val="74C40AD0"/>
    <w:lvl w:ilvl="0" w:tplc="14C04C2A">
      <w:start w:val="1"/>
      <w:numFmt w:val="decimal"/>
      <w:lvlText w:val="%1."/>
      <w:lvlJc w:val="left"/>
      <w:pPr>
        <w:ind w:left="720" w:hanging="360"/>
      </w:pPr>
      <w:rPr>
        <w:rFonts w:hint="default"/>
        <w:color w:val="FF0100"/>
      </w:rPr>
    </w:lvl>
    <w:lvl w:ilvl="1" w:tplc="6C1E1A1C">
      <w:start w:val="1"/>
      <w:numFmt w:val="lowerLetter"/>
      <w:lvlText w:val="%2)"/>
      <w:lvlJc w:val="left"/>
      <w:pPr>
        <w:ind w:left="1440" w:hanging="360"/>
      </w:pPr>
      <w:rPr>
        <w:rFonts w:hint="default"/>
        <w:color w:val="FF01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7A67D97"/>
    <w:multiLevelType w:val="hybridMultilevel"/>
    <w:tmpl w:val="7F4E39E4"/>
    <w:lvl w:ilvl="0" w:tplc="7BB0787A">
      <w:start w:val="1"/>
      <w:numFmt w:val="bullet"/>
      <w:pStyle w:val="FAIBulletBody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6E5336"/>
    <w:multiLevelType w:val="hybridMultilevel"/>
    <w:tmpl w:val="9ABEF206"/>
    <w:lvl w:ilvl="0" w:tplc="7BB0787A">
      <w:start w:val="1"/>
      <w:numFmt w:val="bullet"/>
      <w:pStyle w:val="BulletFirst"/>
      <w:lvlText w:val=""/>
      <w:lvlJc w:val="left"/>
      <w:pPr>
        <w:ind w:left="1800" w:hanging="360"/>
      </w:pPr>
      <w:rPr>
        <w:rFonts w:ascii="Symbol" w:hAnsi="Symbol" w:hint="default"/>
      </w:rPr>
    </w:lvl>
    <w:lvl w:ilvl="1" w:tplc="04090003">
      <w:start w:val="1"/>
      <w:numFmt w:val="bullet"/>
      <w:pStyle w:val="BulletSecond"/>
      <w:lvlText w:val="o"/>
      <w:lvlJc w:val="left"/>
      <w:pPr>
        <w:ind w:left="2520" w:hanging="360"/>
      </w:pPr>
      <w:rPr>
        <w:rFonts w:ascii="Courier New" w:hAnsi="Courier New" w:cs="Courier New" w:hint="default"/>
      </w:rPr>
    </w:lvl>
    <w:lvl w:ilvl="2" w:tplc="04090005">
      <w:start w:val="1"/>
      <w:numFmt w:val="bullet"/>
      <w:pStyle w:val="BulletThird"/>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4DCC4DD5"/>
    <w:multiLevelType w:val="multilevel"/>
    <w:tmpl w:val="0409001D"/>
    <w:styleLink w:val="FAIBulletedList1"/>
    <w:lvl w:ilvl="0">
      <w:start w:val="1"/>
      <w:numFmt w:val="bullet"/>
      <w:lvlText w:val=""/>
      <w:lvlJc w:val="left"/>
      <w:pPr>
        <w:ind w:left="108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4F511A42"/>
    <w:multiLevelType w:val="hybridMultilevel"/>
    <w:tmpl w:val="F57E8500"/>
    <w:lvl w:ilvl="0" w:tplc="C4EE6F38">
      <w:start w:val="1"/>
      <w:numFmt w:val="bullet"/>
      <w:lvlText w:val=""/>
      <w:lvlJc w:val="left"/>
      <w:pPr>
        <w:ind w:left="720" w:hanging="360"/>
      </w:pPr>
      <w:rPr>
        <w:rFonts w:ascii="Symbol" w:hAnsi="Symbol" w:hint="default"/>
        <w:color w:val="FF0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090E27"/>
    <w:multiLevelType w:val="hybridMultilevel"/>
    <w:tmpl w:val="41E8B2E8"/>
    <w:lvl w:ilvl="0" w:tplc="1FCC3FDC">
      <w:start w:val="1"/>
      <w:numFmt w:val="bullet"/>
      <w:pStyle w:val="BulletforFAIBodyTex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514B654C"/>
    <w:multiLevelType w:val="hybridMultilevel"/>
    <w:tmpl w:val="029462EC"/>
    <w:lvl w:ilvl="0" w:tplc="04090001">
      <w:start w:val="1"/>
      <w:numFmt w:val="bullet"/>
      <w:lvlText w:val=""/>
      <w:lvlJc w:val="left"/>
      <w:pPr>
        <w:ind w:left="720" w:hanging="360"/>
      </w:pPr>
      <w:rPr>
        <w:rFonts w:ascii="Symbol" w:hAnsi="Symbol" w:hint="default"/>
      </w:rPr>
    </w:lvl>
    <w:lvl w:ilvl="1" w:tplc="04090003">
      <w:start w:val="1"/>
      <w:numFmt w:val="bullet"/>
      <w:pStyle w:val="FAINumberingBullets"/>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78051E"/>
    <w:multiLevelType w:val="hybridMultilevel"/>
    <w:tmpl w:val="D098CFC2"/>
    <w:lvl w:ilvl="0" w:tplc="C4EE6F38">
      <w:start w:val="1"/>
      <w:numFmt w:val="bullet"/>
      <w:lvlText w:val=""/>
      <w:lvlJc w:val="left"/>
      <w:pPr>
        <w:ind w:left="720" w:hanging="360"/>
      </w:pPr>
      <w:rPr>
        <w:rFonts w:ascii="Symbol" w:hAnsi="Symbol" w:hint="default"/>
        <w:color w:val="FF0100"/>
      </w:rPr>
    </w:lvl>
    <w:lvl w:ilvl="1" w:tplc="32B49D3E">
      <w:start w:val="1"/>
      <w:numFmt w:val="bullet"/>
      <w:lvlText w:val="o"/>
      <w:lvlJc w:val="left"/>
      <w:pPr>
        <w:ind w:left="1440" w:hanging="360"/>
      </w:pPr>
      <w:rPr>
        <w:rFonts w:ascii="Courier New" w:hAnsi="Courier New" w:hint="default"/>
        <w:color w:val="FF0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9D041C"/>
    <w:multiLevelType w:val="hybridMultilevel"/>
    <w:tmpl w:val="8BD6FF66"/>
    <w:lvl w:ilvl="0" w:tplc="C4EE6F38">
      <w:start w:val="1"/>
      <w:numFmt w:val="bullet"/>
      <w:lvlText w:val=""/>
      <w:lvlJc w:val="left"/>
      <w:pPr>
        <w:ind w:left="720" w:hanging="360"/>
      </w:pPr>
      <w:rPr>
        <w:rFonts w:ascii="Symbol" w:hAnsi="Symbol" w:hint="default"/>
        <w:color w:val="FF0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4354B91"/>
    <w:multiLevelType w:val="hybridMultilevel"/>
    <w:tmpl w:val="C75A5C08"/>
    <w:lvl w:ilvl="0" w:tplc="14C04C2A">
      <w:start w:val="1"/>
      <w:numFmt w:val="decimal"/>
      <w:lvlText w:val="%1."/>
      <w:lvlJc w:val="left"/>
      <w:pPr>
        <w:ind w:left="720" w:hanging="360"/>
      </w:pPr>
      <w:rPr>
        <w:rFonts w:hint="default"/>
        <w:color w:val="FF01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DE0AEE"/>
    <w:multiLevelType w:val="hybridMultilevel"/>
    <w:tmpl w:val="CA084FE2"/>
    <w:lvl w:ilvl="0" w:tplc="7BB0787A">
      <w:start w:val="1"/>
      <w:numFmt w:val="bullet"/>
      <w:pStyle w:val="FAIBodyTextBullets"/>
      <w:lvlText w:val=""/>
      <w:lvlJc w:val="left"/>
      <w:pPr>
        <w:ind w:left="720" w:hanging="360"/>
      </w:pPr>
      <w:rPr>
        <w:rFonts w:ascii="Symbol" w:hAnsi="Symbol" w:hint="default"/>
      </w:rPr>
    </w:lvl>
    <w:lvl w:ilvl="1" w:tplc="4FEC5ECE"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536E17"/>
    <w:multiLevelType w:val="hybridMultilevel"/>
    <w:tmpl w:val="E9C49A96"/>
    <w:lvl w:ilvl="0" w:tplc="14C04C2A">
      <w:start w:val="1"/>
      <w:numFmt w:val="decimal"/>
      <w:lvlText w:val="%1."/>
      <w:lvlJc w:val="left"/>
      <w:pPr>
        <w:ind w:left="720" w:hanging="360"/>
      </w:pPr>
      <w:rPr>
        <w:rFonts w:hint="default"/>
        <w:color w:val="FF0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F82D1C"/>
    <w:multiLevelType w:val="hybridMultilevel"/>
    <w:tmpl w:val="8176332A"/>
    <w:lvl w:ilvl="0" w:tplc="7BB0787A">
      <w:start w:val="1"/>
      <w:numFmt w:val="bullet"/>
      <w:pStyle w:val="FAINoteBulletLis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56" w15:restartNumberingAfterBreak="0">
    <w:nsid w:val="578138B1"/>
    <w:multiLevelType w:val="hybridMultilevel"/>
    <w:tmpl w:val="29C0EF2E"/>
    <w:lvl w:ilvl="0" w:tplc="C4EE6F38">
      <w:start w:val="1"/>
      <w:numFmt w:val="bullet"/>
      <w:lvlText w:val=""/>
      <w:lvlJc w:val="left"/>
      <w:pPr>
        <w:ind w:left="1440" w:hanging="360"/>
      </w:pPr>
      <w:rPr>
        <w:rFonts w:ascii="Symbol" w:hAnsi="Symbol" w:hint="default"/>
        <w:color w:val="FF0100"/>
      </w:rPr>
    </w:lvl>
    <w:lvl w:ilvl="1" w:tplc="FCFA8976">
      <w:start w:val="1"/>
      <w:numFmt w:val="bullet"/>
      <w:lvlText w:val="o"/>
      <w:lvlJc w:val="left"/>
      <w:pPr>
        <w:ind w:left="2160" w:hanging="360"/>
      </w:pPr>
      <w:rPr>
        <w:rFonts w:ascii="Courier New" w:hAnsi="Courier New" w:hint="default"/>
        <w:color w:val="FF01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AAF2C3A"/>
    <w:multiLevelType w:val="hybridMultilevel"/>
    <w:tmpl w:val="E9C49A96"/>
    <w:lvl w:ilvl="0" w:tplc="14C04C2A">
      <w:start w:val="1"/>
      <w:numFmt w:val="decimal"/>
      <w:lvlText w:val="%1."/>
      <w:lvlJc w:val="left"/>
      <w:pPr>
        <w:ind w:left="720" w:hanging="360"/>
      </w:pPr>
      <w:rPr>
        <w:rFonts w:hint="default"/>
        <w:color w:val="FF0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B79755E"/>
    <w:multiLevelType w:val="multilevel"/>
    <w:tmpl w:val="0409001D"/>
    <w:styleLink w:val="FAIBulletedList"/>
    <w:lvl w:ilvl="0">
      <w:start w:val="1"/>
      <w:numFmt w:val="bullet"/>
      <w:lvlText w:val=""/>
      <w:lvlJc w:val="left"/>
      <w:pPr>
        <w:ind w:left="108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5D455B0A"/>
    <w:multiLevelType w:val="hybridMultilevel"/>
    <w:tmpl w:val="B7C6DB40"/>
    <w:lvl w:ilvl="0" w:tplc="C4EE6F38">
      <w:start w:val="1"/>
      <w:numFmt w:val="bullet"/>
      <w:lvlText w:val=""/>
      <w:lvlJc w:val="left"/>
      <w:pPr>
        <w:ind w:left="720" w:hanging="360"/>
      </w:pPr>
      <w:rPr>
        <w:rFonts w:ascii="Symbol" w:hAnsi="Symbol" w:hint="default"/>
        <w:color w:val="FF0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6166DF"/>
    <w:multiLevelType w:val="hybridMultilevel"/>
    <w:tmpl w:val="8264CA5C"/>
    <w:lvl w:ilvl="0" w:tplc="C4EE6F38">
      <w:start w:val="1"/>
      <w:numFmt w:val="bullet"/>
      <w:lvlText w:val=""/>
      <w:lvlJc w:val="left"/>
      <w:pPr>
        <w:ind w:left="720" w:hanging="360"/>
      </w:pPr>
      <w:rPr>
        <w:rFonts w:ascii="Symbol" w:hAnsi="Symbol" w:hint="default"/>
        <w:color w:val="FF0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410B85"/>
    <w:multiLevelType w:val="hybridMultilevel"/>
    <w:tmpl w:val="8E5CDF86"/>
    <w:lvl w:ilvl="0" w:tplc="14C04C2A">
      <w:start w:val="1"/>
      <w:numFmt w:val="decimal"/>
      <w:lvlText w:val="%1."/>
      <w:lvlJc w:val="left"/>
      <w:pPr>
        <w:ind w:left="720" w:hanging="360"/>
      </w:pPr>
      <w:rPr>
        <w:rFonts w:hint="default"/>
        <w:color w:val="FF0100"/>
      </w:rPr>
    </w:lvl>
    <w:lvl w:ilvl="1" w:tplc="C4EE6F38">
      <w:start w:val="1"/>
      <w:numFmt w:val="bullet"/>
      <w:lvlText w:val=""/>
      <w:lvlJc w:val="left"/>
      <w:pPr>
        <w:ind w:left="1440" w:hanging="360"/>
      </w:pPr>
      <w:rPr>
        <w:rFonts w:ascii="Symbol" w:hAnsi="Symbol" w:hint="default"/>
        <w:color w:val="FF01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6579D5"/>
    <w:multiLevelType w:val="hybridMultilevel"/>
    <w:tmpl w:val="66BA4DD8"/>
    <w:lvl w:ilvl="0" w:tplc="C4EE6F38">
      <w:start w:val="1"/>
      <w:numFmt w:val="bullet"/>
      <w:lvlText w:val=""/>
      <w:lvlJc w:val="left"/>
      <w:pPr>
        <w:ind w:left="720" w:hanging="360"/>
      </w:pPr>
      <w:rPr>
        <w:rFonts w:ascii="Symbol" w:hAnsi="Symbol" w:hint="default"/>
        <w:color w:val="FF0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B84C43"/>
    <w:multiLevelType w:val="hybridMultilevel"/>
    <w:tmpl w:val="CDFE19E0"/>
    <w:lvl w:ilvl="0" w:tplc="C4EE6F38">
      <w:start w:val="1"/>
      <w:numFmt w:val="bullet"/>
      <w:lvlText w:val=""/>
      <w:lvlJc w:val="left"/>
      <w:pPr>
        <w:ind w:left="720" w:hanging="360"/>
      </w:pPr>
      <w:rPr>
        <w:rFonts w:ascii="Symbol" w:hAnsi="Symbol" w:hint="default"/>
        <w:color w:val="FF0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721985"/>
    <w:multiLevelType w:val="multilevel"/>
    <w:tmpl w:val="0409001D"/>
    <w:styleLink w:val="FAIStyleBullets2"/>
    <w:lvl w:ilvl="0">
      <w:start w:val="1"/>
      <w:numFmt w:val="bullet"/>
      <w:lvlText w:val=""/>
      <w:lvlJc w:val="left"/>
      <w:pPr>
        <w:ind w:left="108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64222DD3"/>
    <w:multiLevelType w:val="hybridMultilevel"/>
    <w:tmpl w:val="4E0A49C8"/>
    <w:lvl w:ilvl="0" w:tplc="14C04C2A">
      <w:start w:val="1"/>
      <w:numFmt w:val="decimal"/>
      <w:lvlText w:val="%1."/>
      <w:lvlJc w:val="left"/>
      <w:pPr>
        <w:ind w:left="720" w:hanging="360"/>
      </w:pPr>
      <w:rPr>
        <w:rFonts w:hint="default"/>
        <w:color w:val="FF0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5360A7E"/>
    <w:multiLevelType w:val="multilevel"/>
    <w:tmpl w:val="0409001D"/>
    <w:styleLink w:val="FAIStyleBulletedList2"/>
    <w:lvl w:ilvl="0">
      <w:start w:val="1"/>
      <w:numFmt w:val="decimal"/>
      <w:lvlText w:val="%1)"/>
      <w:lvlJc w:val="left"/>
      <w:pPr>
        <w:ind w:left="360" w:hanging="360"/>
      </w:pPr>
    </w:lvl>
    <w:lvl w:ilvl="1">
      <w:start w:val="1"/>
      <w:numFmt w:val="bullet"/>
      <w:lvlText w:val=""/>
      <w:lvlJc w:val="left"/>
      <w:pPr>
        <w:ind w:left="1080" w:hanging="360"/>
      </w:pPr>
      <w:rPr>
        <w:rFonts w:ascii="Symbol" w:hAnsi="Symbol" w:hint="default"/>
        <w:color w:val="auto"/>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659A1044"/>
    <w:multiLevelType w:val="hybridMultilevel"/>
    <w:tmpl w:val="00ECB2AA"/>
    <w:lvl w:ilvl="0" w:tplc="C4EE6F38">
      <w:start w:val="1"/>
      <w:numFmt w:val="bullet"/>
      <w:lvlText w:val=""/>
      <w:lvlJc w:val="left"/>
      <w:pPr>
        <w:ind w:left="720" w:hanging="360"/>
      </w:pPr>
      <w:rPr>
        <w:rFonts w:ascii="Symbol" w:hAnsi="Symbol" w:hint="default"/>
        <w:color w:val="FF0100"/>
      </w:rPr>
    </w:lvl>
    <w:lvl w:ilvl="1" w:tplc="6C1E1A1C">
      <w:start w:val="1"/>
      <w:numFmt w:val="lowerLetter"/>
      <w:lvlText w:val="%2)"/>
      <w:lvlJc w:val="left"/>
      <w:pPr>
        <w:ind w:left="1440" w:hanging="360"/>
      </w:pPr>
      <w:rPr>
        <w:rFonts w:hint="default"/>
        <w:color w:val="FF0100"/>
      </w:rPr>
    </w:lvl>
    <w:lvl w:ilvl="2" w:tplc="302422CA">
      <w:start w:val="1"/>
      <w:numFmt w:val="bullet"/>
      <w:lvlText w:val=""/>
      <w:lvlJc w:val="left"/>
      <w:pPr>
        <w:ind w:left="2160" w:hanging="360"/>
      </w:pPr>
      <w:rPr>
        <w:rFonts w:ascii="Wingdings" w:hAnsi="Wingdings" w:hint="default"/>
        <w:color w:val="FF01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2B5EF8"/>
    <w:multiLevelType w:val="hybridMultilevel"/>
    <w:tmpl w:val="8B4C4426"/>
    <w:lvl w:ilvl="0" w:tplc="14C04C2A">
      <w:start w:val="1"/>
      <w:numFmt w:val="decimal"/>
      <w:lvlText w:val="%1."/>
      <w:lvlJc w:val="left"/>
      <w:pPr>
        <w:ind w:left="720" w:hanging="360"/>
      </w:pPr>
      <w:rPr>
        <w:rFonts w:hint="default"/>
        <w:color w:val="FF0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830383"/>
    <w:multiLevelType w:val="hybridMultilevel"/>
    <w:tmpl w:val="05BEB632"/>
    <w:lvl w:ilvl="0" w:tplc="57A2488A">
      <w:start w:val="1"/>
      <w:numFmt w:val="decimal"/>
      <w:pStyle w:val="NumberingBullets"/>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70" w15:restartNumberingAfterBreak="0">
    <w:nsid w:val="67D76663"/>
    <w:multiLevelType w:val="hybridMultilevel"/>
    <w:tmpl w:val="C6C4D4B4"/>
    <w:lvl w:ilvl="0" w:tplc="6A6068C6">
      <w:start w:val="1"/>
      <w:numFmt w:val="upperLetter"/>
      <w:pStyle w:val="FAIStyleAppendix"/>
      <w:lvlText w:val="Appendix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6A7A054E"/>
    <w:multiLevelType w:val="hybridMultilevel"/>
    <w:tmpl w:val="742EA96C"/>
    <w:lvl w:ilvl="0" w:tplc="14C04C2A">
      <w:start w:val="1"/>
      <w:numFmt w:val="decimal"/>
      <w:lvlText w:val="%1."/>
      <w:lvlJc w:val="left"/>
      <w:pPr>
        <w:ind w:left="720" w:hanging="360"/>
      </w:pPr>
      <w:rPr>
        <w:rFonts w:hint="default"/>
        <w:color w:val="FF0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B0C6F52"/>
    <w:multiLevelType w:val="multilevel"/>
    <w:tmpl w:val="0409001D"/>
    <w:styleLink w:val="FAIStyleBullet2"/>
    <w:lvl w:ilvl="0">
      <w:start w:val="1"/>
      <w:numFmt w:val="decimal"/>
      <w:lvlText w:val="%1)"/>
      <w:lvlJc w:val="left"/>
      <w:pPr>
        <w:ind w:left="360" w:hanging="360"/>
      </w:pPr>
    </w:lvl>
    <w:lvl w:ilvl="1">
      <w:start w:val="1"/>
      <w:numFmt w:val="bullet"/>
      <w:lvlText w:val=""/>
      <w:lvlJc w:val="left"/>
      <w:pPr>
        <w:ind w:left="108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6DC31E88"/>
    <w:multiLevelType w:val="hybridMultilevel"/>
    <w:tmpl w:val="1EF893F2"/>
    <w:lvl w:ilvl="0" w:tplc="C19610D4">
      <w:start w:val="1"/>
      <w:numFmt w:val="decimal"/>
      <w:pStyle w:val="FAIWhattodonextnumberedlist"/>
      <w:lvlText w:val="%1."/>
      <w:lvlJc w:val="left"/>
      <w:pPr>
        <w:ind w:left="1800" w:hanging="360"/>
      </w:pPr>
    </w:lvl>
    <w:lvl w:ilvl="1" w:tplc="16A4D120" w:tentative="1">
      <w:start w:val="1"/>
      <w:numFmt w:val="lowerLetter"/>
      <w:lvlText w:val="%2."/>
      <w:lvlJc w:val="left"/>
      <w:pPr>
        <w:ind w:left="2520" w:hanging="360"/>
      </w:pPr>
    </w:lvl>
    <w:lvl w:ilvl="2" w:tplc="5E3CB9DE" w:tentative="1">
      <w:start w:val="1"/>
      <w:numFmt w:val="lowerRoman"/>
      <w:lvlText w:val="%3."/>
      <w:lvlJc w:val="right"/>
      <w:pPr>
        <w:ind w:left="3240" w:hanging="180"/>
      </w:pPr>
    </w:lvl>
    <w:lvl w:ilvl="3" w:tplc="153AC7BC" w:tentative="1">
      <w:start w:val="1"/>
      <w:numFmt w:val="decimal"/>
      <w:lvlText w:val="%4."/>
      <w:lvlJc w:val="left"/>
      <w:pPr>
        <w:ind w:left="3960" w:hanging="360"/>
      </w:pPr>
    </w:lvl>
    <w:lvl w:ilvl="4" w:tplc="F88E1060" w:tentative="1">
      <w:start w:val="1"/>
      <w:numFmt w:val="lowerLetter"/>
      <w:lvlText w:val="%5."/>
      <w:lvlJc w:val="left"/>
      <w:pPr>
        <w:ind w:left="4680" w:hanging="360"/>
      </w:pPr>
    </w:lvl>
    <w:lvl w:ilvl="5" w:tplc="7E4CBDF0" w:tentative="1">
      <w:start w:val="1"/>
      <w:numFmt w:val="lowerRoman"/>
      <w:lvlText w:val="%6."/>
      <w:lvlJc w:val="right"/>
      <w:pPr>
        <w:ind w:left="5400" w:hanging="180"/>
      </w:pPr>
    </w:lvl>
    <w:lvl w:ilvl="6" w:tplc="3654ABA8" w:tentative="1">
      <w:start w:val="1"/>
      <w:numFmt w:val="decimal"/>
      <w:lvlText w:val="%7."/>
      <w:lvlJc w:val="left"/>
      <w:pPr>
        <w:ind w:left="6120" w:hanging="360"/>
      </w:pPr>
    </w:lvl>
    <w:lvl w:ilvl="7" w:tplc="E13405F6" w:tentative="1">
      <w:start w:val="1"/>
      <w:numFmt w:val="lowerLetter"/>
      <w:lvlText w:val="%8."/>
      <w:lvlJc w:val="left"/>
      <w:pPr>
        <w:ind w:left="6840" w:hanging="360"/>
      </w:pPr>
    </w:lvl>
    <w:lvl w:ilvl="8" w:tplc="2634ECF8" w:tentative="1">
      <w:start w:val="1"/>
      <w:numFmt w:val="lowerRoman"/>
      <w:lvlText w:val="%9."/>
      <w:lvlJc w:val="right"/>
      <w:pPr>
        <w:ind w:left="7560" w:hanging="180"/>
      </w:pPr>
    </w:lvl>
  </w:abstractNum>
  <w:abstractNum w:abstractNumId="74" w15:restartNumberingAfterBreak="0">
    <w:nsid w:val="6FF255F0"/>
    <w:multiLevelType w:val="multilevel"/>
    <w:tmpl w:val="E8162582"/>
    <w:lvl w:ilvl="0">
      <w:start w:val="1"/>
      <w:numFmt w:val="bullet"/>
      <w:pStyle w:val="Bullets"/>
      <w:lvlText w:val=""/>
      <w:lvlJc w:val="left"/>
      <w:pPr>
        <w:tabs>
          <w:tab w:val="num" w:pos="1440"/>
        </w:tabs>
        <w:ind w:left="1440" w:hanging="360"/>
      </w:pPr>
      <w:rPr>
        <w:rFonts w:ascii="Wingdings" w:hAnsi="Wingdings" w:hint="default"/>
        <w:sz w:val="22"/>
      </w:rPr>
    </w:lvl>
    <w:lvl w:ilvl="1">
      <w:start w:val="1"/>
      <w:numFmt w:val="bullet"/>
      <w:lvlText w:val=""/>
      <w:lvlJc w:val="left"/>
      <w:pPr>
        <w:tabs>
          <w:tab w:val="num" w:pos="1800"/>
        </w:tabs>
        <w:ind w:left="1800" w:hanging="360"/>
      </w:pPr>
      <w:rPr>
        <w:rFonts w:ascii="Wingdings" w:hAnsi="Wingdings" w:hint="default"/>
        <w:sz w:val="22"/>
      </w:rPr>
    </w:lvl>
    <w:lvl w:ilvl="2">
      <w:start w:val="1"/>
      <w:numFmt w:val="bullet"/>
      <w:lvlText w:val=""/>
      <w:lvlJc w:val="left"/>
      <w:pPr>
        <w:tabs>
          <w:tab w:val="num" w:pos="2160"/>
        </w:tabs>
        <w:ind w:left="2160" w:hanging="360"/>
      </w:pPr>
      <w:rPr>
        <w:rFonts w:ascii="Wingdings 3" w:hAnsi="Wingdings 3" w:hint="default"/>
        <w:b w:val="0"/>
        <w:i w:val="0"/>
        <w:sz w:val="22"/>
      </w:rPr>
    </w:lvl>
    <w:lvl w:ilvl="3">
      <w:start w:val="1"/>
      <w:numFmt w:val="bullet"/>
      <w:lvlText w:val=""/>
      <w:lvlJc w:val="left"/>
      <w:pPr>
        <w:tabs>
          <w:tab w:val="num" w:pos="2520"/>
        </w:tabs>
        <w:ind w:left="2520" w:hanging="360"/>
      </w:pPr>
      <w:rPr>
        <w:rFonts w:ascii="Wingdings" w:hAnsi="Wingdings" w:hint="default"/>
        <w:sz w:val="22"/>
      </w:rPr>
    </w:lvl>
    <w:lvl w:ilvl="4">
      <w:start w:val="1"/>
      <w:numFmt w:val="bullet"/>
      <w:lvlText w:val=""/>
      <w:lvlJc w:val="left"/>
      <w:pPr>
        <w:tabs>
          <w:tab w:val="num" w:pos="2880"/>
        </w:tabs>
        <w:ind w:left="2880" w:hanging="360"/>
      </w:pPr>
      <w:rPr>
        <w:rFonts w:ascii="Wingdings" w:hAnsi="Wingdings" w:hint="default"/>
        <w:sz w:val="22"/>
      </w:rPr>
    </w:lvl>
    <w:lvl w:ilvl="5">
      <w:start w:val="1"/>
      <w:numFmt w:val="bullet"/>
      <w:lvlText w:val=""/>
      <w:lvlJc w:val="left"/>
      <w:pPr>
        <w:tabs>
          <w:tab w:val="num" w:pos="3240"/>
        </w:tabs>
        <w:ind w:left="3240" w:hanging="360"/>
      </w:pPr>
      <w:rPr>
        <w:rFonts w:ascii="Wingdings 3" w:hAnsi="Wingdings 3" w:hint="default"/>
        <w:sz w:val="22"/>
      </w:rPr>
    </w:lvl>
    <w:lvl w:ilvl="6">
      <w:start w:val="1"/>
      <w:numFmt w:val="none"/>
      <w:lvlText w:val=""/>
      <w:lvlJc w:val="left"/>
      <w:pPr>
        <w:tabs>
          <w:tab w:val="num" w:pos="3600"/>
        </w:tabs>
        <w:ind w:left="3600" w:hanging="360"/>
      </w:pPr>
      <w:rPr>
        <w:rFonts w:hint="default"/>
      </w:rPr>
    </w:lvl>
    <w:lvl w:ilvl="7">
      <w:start w:val="1"/>
      <w:numFmt w:val="none"/>
      <w:lvlText w:val=""/>
      <w:lvlJc w:val="left"/>
      <w:pPr>
        <w:tabs>
          <w:tab w:val="num" w:pos="3960"/>
        </w:tabs>
        <w:ind w:left="3960" w:hanging="360"/>
      </w:pPr>
      <w:rPr>
        <w:rFonts w:hint="default"/>
        <w:sz w:val="32"/>
      </w:rPr>
    </w:lvl>
    <w:lvl w:ilvl="8">
      <w:start w:val="1"/>
      <w:numFmt w:val="none"/>
      <w:lvlText w:val=""/>
      <w:lvlJc w:val="left"/>
      <w:pPr>
        <w:tabs>
          <w:tab w:val="num" w:pos="4320"/>
        </w:tabs>
        <w:ind w:left="4320" w:hanging="360"/>
      </w:pPr>
      <w:rPr>
        <w:rFonts w:hint="default"/>
      </w:rPr>
    </w:lvl>
  </w:abstractNum>
  <w:abstractNum w:abstractNumId="75" w15:restartNumberingAfterBreak="0">
    <w:nsid w:val="701E0920"/>
    <w:multiLevelType w:val="hybridMultilevel"/>
    <w:tmpl w:val="34EED9F8"/>
    <w:lvl w:ilvl="0" w:tplc="97BEED5E">
      <w:start w:val="1"/>
      <w:numFmt w:val="bullet"/>
      <w:lvlText w:val=""/>
      <w:lvlJc w:val="left"/>
      <w:pPr>
        <w:ind w:left="720" w:hanging="360"/>
      </w:pPr>
      <w:rPr>
        <w:rFonts w:ascii="Wingdings" w:hAnsi="Wingdings" w:hint="default"/>
        <w:color w:val="548DD4" w:themeColor="text2" w:themeTint="99"/>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1BA2E4A"/>
    <w:multiLevelType w:val="hybridMultilevel"/>
    <w:tmpl w:val="0FD60184"/>
    <w:lvl w:ilvl="0" w:tplc="9D1CB486">
      <w:start w:val="1"/>
      <w:numFmt w:val="lowerLetter"/>
      <w:pStyle w:val="OptionABC"/>
      <w:lvlText w:val="%1"/>
      <w:lvlJc w:val="left"/>
      <w:pPr>
        <w:ind w:left="1800" w:hanging="36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7" w15:restartNumberingAfterBreak="0">
    <w:nsid w:val="728E75E4"/>
    <w:multiLevelType w:val="hybridMultilevel"/>
    <w:tmpl w:val="FDA64DE6"/>
    <w:lvl w:ilvl="0" w:tplc="9D1CB486">
      <w:start w:val="1"/>
      <w:numFmt w:val="upperLetter"/>
      <w:pStyle w:val="BodyText01"/>
      <w:lvlText w:val="Appendix %1"/>
      <w:lvlJc w:val="left"/>
      <w:pPr>
        <w:tabs>
          <w:tab w:val="num" w:pos="2160"/>
        </w:tabs>
        <w:ind w:left="0" w:firstLine="0"/>
      </w:pPr>
      <w:rPr>
        <w:rFonts w:ascii="Arial" w:hAnsi="Arial" w:hint="default"/>
        <w:b/>
        <w:i w:val="0"/>
        <w:sz w:val="36"/>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8" w15:restartNumberingAfterBreak="0">
    <w:nsid w:val="78261080"/>
    <w:multiLevelType w:val="hybridMultilevel"/>
    <w:tmpl w:val="CA12A1BE"/>
    <w:lvl w:ilvl="0" w:tplc="9BC69E10">
      <w:start w:val="1"/>
      <w:numFmt w:val="bullet"/>
      <w:lvlText w:val=""/>
      <w:lvlJc w:val="left"/>
      <w:pPr>
        <w:ind w:left="3060" w:hanging="360"/>
      </w:pPr>
      <w:rPr>
        <w:rFonts w:ascii="Wingdings" w:hAnsi="Wingdings" w:hint="default"/>
      </w:rPr>
    </w:lvl>
    <w:lvl w:ilvl="1" w:tplc="78886580">
      <w:start w:val="1"/>
      <w:numFmt w:val="bullet"/>
      <w:lvlText w:val="o"/>
      <w:lvlJc w:val="left"/>
      <w:pPr>
        <w:ind w:left="3780" w:hanging="360"/>
      </w:pPr>
      <w:rPr>
        <w:rFonts w:ascii="Courier New" w:hAnsi="Courier New" w:cs="Courier New" w:hint="default"/>
      </w:rPr>
    </w:lvl>
    <w:lvl w:ilvl="2" w:tplc="6144F4E4">
      <w:start w:val="1"/>
      <w:numFmt w:val="bullet"/>
      <w:pStyle w:val="ListContinue4"/>
      <w:lvlText w:val="o"/>
      <w:lvlJc w:val="left"/>
      <w:pPr>
        <w:tabs>
          <w:tab w:val="num" w:pos="4500"/>
        </w:tabs>
        <w:ind w:left="4500" w:hanging="360"/>
      </w:pPr>
      <w:rPr>
        <w:rFonts w:ascii="Courier New" w:hAnsi="Courier New" w:hint="default"/>
      </w:rPr>
    </w:lvl>
    <w:lvl w:ilvl="3" w:tplc="8370DBB8" w:tentative="1">
      <w:start w:val="1"/>
      <w:numFmt w:val="bullet"/>
      <w:lvlText w:val=""/>
      <w:lvlJc w:val="left"/>
      <w:pPr>
        <w:ind w:left="5220" w:hanging="360"/>
      </w:pPr>
      <w:rPr>
        <w:rFonts w:ascii="Symbol" w:hAnsi="Symbol" w:hint="default"/>
      </w:rPr>
    </w:lvl>
    <w:lvl w:ilvl="4" w:tplc="9AE23DAA" w:tentative="1">
      <w:start w:val="1"/>
      <w:numFmt w:val="bullet"/>
      <w:lvlText w:val="o"/>
      <w:lvlJc w:val="left"/>
      <w:pPr>
        <w:ind w:left="5940" w:hanging="360"/>
      </w:pPr>
      <w:rPr>
        <w:rFonts w:ascii="Courier New" w:hAnsi="Courier New" w:cs="Courier New" w:hint="default"/>
      </w:rPr>
    </w:lvl>
    <w:lvl w:ilvl="5" w:tplc="0BB8D1C2" w:tentative="1">
      <w:start w:val="1"/>
      <w:numFmt w:val="bullet"/>
      <w:lvlText w:val=""/>
      <w:lvlJc w:val="left"/>
      <w:pPr>
        <w:ind w:left="6660" w:hanging="360"/>
      </w:pPr>
      <w:rPr>
        <w:rFonts w:ascii="Wingdings" w:hAnsi="Wingdings" w:hint="default"/>
      </w:rPr>
    </w:lvl>
    <w:lvl w:ilvl="6" w:tplc="985A2776" w:tentative="1">
      <w:start w:val="1"/>
      <w:numFmt w:val="bullet"/>
      <w:lvlText w:val=""/>
      <w:lvlJc w:val="left"/>
      <w:pPr>
        <w:ind w:left="7380" w:hanging="360"/>
      </w:pPr>
      <w:rPr>
        <w:rFonts w:ascii="Symbol" w:hAnsi="Symbol" w:hint="default"/>
      </w:rPr>
    </w:lvl>
    <w:lvl w:ilvl="7" w:tplc="2BEC6332" w:tentative="1">
      <w:start w:val="1"/>
      <w:numFmt w:val="bullet"/>
      <w:lvlText w:val="o"/>
      <w:lvlJc w:val="left"/>
      <w:pPr>
        <w:ind w:left="8100" w:hanging="360"/>
      </w:pPr>
      <w:rPr>
        <w:rFonts w:ascii="Courier New" w:hAnsi="Courier New" w:cs="Courier New" w:hint="default"/>
      </w:rPr>
    </w:lvl>
    <w:lvl w:ilvl="8" w:tplc="D4962960" w:tentative="1">
      <w:start w:val="1"/>
      <w:numFmt w:val="bullet"/>
      <w:lvlText w:val=""/>
      <w:lvlJc w:val="left"/>
      <w:pPr>
        <w:ind w:left="8820" w:hanging="360"/>
      </w:pPr>
      <w:rPr>
        <w:rFonts w:ascii="Wingdings" w:hAnsi="Wingdings" w:hint="default"/>
      </w:rPr>
    </w:lvl>
  </w:abstractNum>
  <w:abstractNum w:abstractNumId="79" w15:restartNumberingAfterBreak="0">
    <w:nsid w:val="79ED5690"/>
    <w:multiLevelType w:val="hybridMultilevel"/>
    <w:tmpl w:val="4900D8AA"/>
    <w:lvl w:ilvl="0" w:tplc="C4EE6F38">
      <w:start w:val="1"/>
      <w:numFmt w:val="bullet"/>
      <w:lvlText w:val=""/>
      <w:lvlJc w:val="left"/>
      <w:pPr>
        <w:ind w:left="720" w:hanging="360"/>
      </w:pPr>
      <w:rPr>
        <w:rFonts w:ascii="Symbol" w:hAnsi="Symbol" w:hint="default"/>
        <w:color w:val="FF0100"/>
      </w:rPr>
    </w:lvl>
    <w:lvl w:ilvl="1" w:tplc="C4EE6F38">
      <w:start w:val="1"/>
      <w:numFmt w:val="bullet"/>
      <w:lvlText w:val=""/>
      <w:lvlJc w:val="left"/>
      <w:pPr>
        <w:ind w:left="1440" w:hanging="360"/>
      </w:pPr>
      <w:rPr>
        <w:rFonts w:ascii="Symbol" w:hAnsi="Symbol" w:hint="default"/>
        <w:color w:val="FF01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496EDC"/>
    <w:multiLevelType w:val="hybridMultilevel"/>
    <w:tmpl w:val="8A18295C"/>
    <w:lvl w:ilvl="0" w:tplc="C4EE6F38">
      <w:start w:val="1"/>
      <w:numFmt w:val="bullet"/>
      <w:lvlText w:val=""/>
      <w:lvlJc w:val="left"/>
      <w:pPr>
        <w:ind w:left="720" w:hanging="360"/>
      </w:pPr>
      <w:rPr>
        <w:rFonts w:ascii="Symbol" w:hAnsi="Symbol" w:hint="default"/>
        <w:color w:val="FF0100"/>
      </w:rPr>
    </w:lvl>
    <w:lvl w:ilvl="1" w:tplc="324E65CA">
      <w:start w:val="1"/>
      <w:numFmt w:val="bullet"/>
      <w:lvlText w:val="o"/>
      <w:lvlJc w:val="left"/>
      <w:pPr>
        <w:ind w:left="1440" w:hanging="360"/>
      </w:pPr>
      <w:rPr>
        <w:rFonts w:ascii="Courier New" w:hAnsi="Courier New" w:hint="default"/>
        <w:color w:val="FF0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170339">
    <w:abstractNumId w:val="29"/>
  </w:num>
  <w:num w:numId="2" w16cid:durableId="801383487">
    <w:abstractNumId w:val="75"/>
  </w:num>
  <w:num w:numId="3" w16cid:durableId="1657537284">
    <w:abstractNumId w:val="25"/>
  </w:num>
  <w:num w:numId="4" w16cid:durableId="15427553">
    <w:abstractNumId w:val="22"/>
  </w:num>
  <w:num w:numId="5" w16cid:durableId="1790930949">
    <w:abstractNumId w:val="35"/>
  </w:num>
  <w:num w:numId="6" w16cid:durableId="859124468">
    <w:abstractNumId w:val="46"/>
  </w:num>
  <w:num w:numId="7" w16cid:durableId="1405492297">
    <w:abstractNumId w:val="58"/>
  </w:num>
  <w:num w:numId="8" w16cid:durableId="1226525501">
    <w:abstractNumId w:val="21"/>
  </w:num>
  <w:num w:numId="9" w16cid:durableId="1778476502">
    <w:abstractNumId w:val="11"/>
  </w:num>
  <w:num w:numId="10" w16cid:durableId="589234811">
    <w:abstractNumId w:val="1"/>
  </w:num>
  <w:num w:numId="11" w16cid:durableId="674839798">
    <w:abstractNumId w:val="66"/>
  </w:num>
  <w:num w:numId="12" w16cid:durableId="757944977">
    <w:abstractNumId w:val="8"/>
  </w:num>
  <w:num w:numId="13" w16cid:durableId="1314798606">
    <w:abstractNumId w:val="72"/>
  </w:num>
  <w:num w:numId="14" w16cid:durableId="1790661544">
    <w:abstractNumId w:val="64"/>
  </w:num>
  <w:num w:numId="15" w16cid:durableId="227958808">
    <w:abstractNumId w:val="78"/>
  </w:num>
  <w:num w:numId="16" w16cid:durableId="2089569207">
    <w:abstractNumId w:val="18"/>
  </w:num>
  <w:num w:numId="17" w16cid:durableId="2114978398">
    <w:abstractNumId w:val="77"/>
  </w:num>
  <w:num w:numId="18" w16cid:durableId="560597358">
    <w:abstractNumId w:val="74"/>
  </w:num>
  <w:num w:numId="19" w16cid:durableId="38478729">
    <w:abstractNumId w:val="32"/>
  </w:num>
  <w:num w:numId="20" w16cid:durableId="1644460313">
    <w:abstractNumId w:val="7"/>
  </w:num>
  <w:num w:numId="21" w16cid:durableId="1823883154">
    <w:abstractNumId w:val="24"/>
  </w:num>
  <w:num w:numId="22" w16cid:durableId="766198981">
    <w:abstractNumId w:val="27"/>
  </w:num>
  <w:num w:numId="23" w16cid:durableId="634257674">
    <w:abstractNumId w:val="0"/>
  </w:num>
  <w:num w:numId="24" w16cid:durableId="276254382">
    <w:abstractNumId w:val="23"/>
    <w:lvlOverride w:ilvl="0">
      <w:startOverride w:val="1"/>
    </w:lvlOverride>
  </w:num>
  <w:num w:numId="25" w16cid:durableId="1232038520">
    <w:abstractNumId w:val="48"/>
  </w:num>
  <w:num w:numId="26" w16cid:durableId="1088042307">
    <w:abstractNumId w:val="10"/>
  </w:num>
  <w:num w:numId="27" w16cid:durableId="208609622">
    <w:abstractNumId w:val="73"/>
  </w:num>
  <w:num w:numId="28" w16cid:durableId="976568337">
    <w:abstractNumId w:val="40"/>
  </w:num>
  <w:num w:numId="29" w16cid:durableId="1796481134">
    <w:abstractNumId w:val="4"/>
  </w:num>
  <w:num w:numId="30" w16cid:durableId="299385217">
    <w:abstractNumId w:val="53"/>
  </w:num>
  <w:num w:numId="31" w16cid:durableId="1532567803">
    <w:abstractNumId w:val="44"/>
  </w:num>
  <w:num w:numId="32" w16cid:durableId="2004434982">
    <w:abstractNumId w:val="49"/>
  </w:num>
  <w:num w:numId="33" w16cid:durableId="399789745">
    <w:abstractNumId w:val="70"/>
  </w:num>
  <w:num w:numId="34" w16cid:durableId="537665784">
    <w:abstractNumId w:val="76"/>
  </w:num>
  <w:num w:numId="35" w16cid:durableId="1425035349">
    <w:abstractNumId w:val="14"/>
  </w:num>
  <w:num w:numId="36" w16cid:durableId="1977484576">
    <w:abstractNumId w:val="45"/>
  </w:num>
  <w:num w:numId="37" w16cid:durableId="1097672818">
    <w:abstractNumId w:val="6"/>
  </w:num>
  <w:num w:numId="38" w16cid:durableId="1454862554">
    <w:abstractNumId w:val="37"/>
  </w:num>
  <w:num w:numId="39" w16cid:durableId="106699926">
    <w:abstractNumId w:val="55"/>
  </w:num>
  <w:num w:numId="40" w16cid:durableId="668825853">
    <w:abstractNumId w:val="69"/>
  </w:num>
  <w:num w:numId="41" w16cid:durableId="635991301">
    <w:abstractNumId w:val="39"/>
  </w:num>
  <w:num w:numId="42" w16cid:durableId="232811290">
    <w:abstractNumId w:val="5"/>
  </w:num>
  <w:num w:numId="43" w16cid:durableId="564528065">
    <w:abstractNumId w:val="60"/>
  </w:num>
  <w:num w:numId="44" w16cid:durableId="729764490">
    <w:abstractNumId w:val="9"/>
  </w:num>
  <w:num w:numId="45" w16cid:durableId="1696688790">
    <w:abstractNumId w:val="3"/>
  </w:num>
  <w:num w:numId="46" w16cid:durableId="1186213960">
    <w:abstractNumId w:val="20"/>
  </w:num>
  <w:num w:numId="47" w16cid:durableId="1265650121">
    <w:abstractNumId w:val="38"/>
  </w:num>
  <w:num w:numId="48" w16cid:durableId="758522978">
    <w:abstractNumId w:val="65"/>
  </w:num>
  <w:num w:numId="49" w16cid:durableId="1869757344">
    <w:abstractNumId w:val="56"/>
  </w:num>
  <w:num w:numId="50" w16cid:durableId="208155894">
    <w:abstractNumId w:val="16"/>
  </w:num>
  <w:num w:numId="51" w16cid:durableId="813334388">
    <w:abstractNumId w:val="57"/>
  </w:num>
  <w:num w:numId="52" w16cid:durableId="1298334063">
    <w:abstractNumId w:val="33"/>
  </w:num>
  <w:num w:numId="53" w16cid:durableId="1197738871">
    <w:abstractNumId w:val="54"/>
  </w:num>
  <w:num w:numId="54" w16cid:durableId="1168129613">
    <w:abstractNumId w:val="68"/>
  </w:num>
  <w:num w:numId="55" w16cid:durableId="1317342312">
    <w:abstractNumId w:val="17"/>
  </w:num>
  <w:num w:numId="56" w16cid:durableId="68774226">
    <w:abstractNumId w:val="51"/>
  </w:num>
  <w:num w:numId="57" w16cid:durableId="1836652550">
    <w:abstractNumId w:val="28"/>
  </w:num>
  <w:num w:numId="58" w16cid:durableId="1886064753">
    <w:abstractNumId w:val="61"/>
  </w:num>
  <w:num w:numId="59" w16cid:durableId="886527538">
    <w:abstractNumId w:val="79"/>
  </w:num>
  <w:num w:numId="60" w16cid:durableId="1085954812">
    <w:abstractNumId w:val="26"/>
  </w:num>
  <w:num w:numId="61" w16cid:durableId="183440267">
    <w:abstractNumId w:val="71"/>
  </w:num>
  <w:num w:numId="62" w16cid:durableId="940184101">
    <w:abstractNumId w:val="13"/>
  </w:num>
  <w:num w:numId="63" w16cid:durableId="1060520138">
    <w:abstractNumId w:val="36"/>
  </w:num>
  <w:num w:numId="64" w16cid:durableId="1270047592">
    <w:abstractNumId w:val="62"/>
  </w:num>
  <w:num w:numId="65" w16cid:durableId="651910073">
    <w:abstractNumId w:val="12"/>
  </w:num>
  <w:num w:numId="66" w16cid:durableId="1685739044">
    <w:abstractNumId w:val="50"/>
  </w:num>
  <w:num w:numId="67" w16cid:durableId="1623925490">
    <w:abstractNumId w:val="15"/>
  </w:num>
  <w:num w:numId="68" w16cid:durableId="559679642">
    <w:abstractNumId w:val="59"/>
  </w:num>
  <w:num w:numId="69" w16cid:durableId="1595628812">
    <w:abstractNumId w:val="80"/>
  </w:num>
  <w:num w:numId="70" w16cid:durableId="1540358160">
    <w:abstractNumId w:val="47"/>
  </w:num>
  <w:num w:numId="71" w16cid:durableId="566914517">
    <w:abstractNumId w:val="34"/>
  </w:num>
  <w:num w:numId="72" w16cid:durableId="723338239">
    <w:abstractNumId w:val="67"/>
  </w:num>
  <w:num w:numId="73" w16cid:durableId="1910336912">
    <w:abstractNumId w:val="19"/>
  </w:num>
  <w:num w:numId="74" w16cid:durableId="1363632490">
    <w:abstractNumId w:val="63"/>
  </w:num>
  <w:num w:numId="75" w16cid:durableId="994799586">
    <w:abstractNumId w:val="52"/>
  </w:num>
  <w:num w:numId="76" w16cid:durableId="1911231035">
    <w:abstractNumId w:val="41"/>
  </w:num>
  <w:num w:numId="77" w16cid:durableId="629558707">
    <w:abstractNumId w:val="31"/>
  </w:num>
  <w:num w:numId="78" w16cid:durableId="1136340149">
    <w:abstractNumId w:val="43"/>
  </w:num>
  <w:num w:numId="79" w16cid:durableId="1024598313">
    <w:abstractNumId w:val="30"/>
  </w:num>
  <w:num w:numId="80" w16cid:durableId="343476353">
    <w:abstractNumId w:val="2"/>
  </w:num>
  <w:num w:numId="81" w16cid:durableId="62340033">
    <w:abstractNumId w:val="42"/>
  </w:num>
  <w:num w:numId="82" w16cid:durableId="753235937">
    <w:abstractNumId w:val="2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C6"/>
    <w:rsid w:val="00000D88"/>
    <w:rsid w:val="00006C3C"/>
    <w:rsid w:val="00010486"/>
    <w:rsid w:val="0001209F"/>
    <w:rsid w:val="000251C1"/>
    <w:rsid w:val="00026B1B"/>
    <w:rsid w:val="000343D0"/>
    <w:rsid w:val="00035B0D"/>
    <w:rsid w:val="00040913"/>
    <w:rsid w:val="000477F5"/>
    <w:rsid w:val="00052E8C"/>
    <w:rsid w:val="00055ADF"/>
    <w:rsid w:val="0006151C"/>
    <w:rsid w:val="00062706"/>
    <w:rsid w:val="00064944"/>
    <w:rsid w:val="000649EA"/>
    <w:rsid w:val="00064FF4"/>
    <w:rsid w:val="00065E26"/>
    <w:rsid w:val="00077AA9"/>
    <w:rsid w:val="0008027E"/>
    <w:rsid w:val="00081D95"/>
    <w:rsid w:val="000820AA"/>
    <w:rsid w:val="00084546"/>
    <w:rsid w:val="0008584D"/>
    <w:rsid w:val="00093947"/>
    <w:rsid w:val="000A13FA"/>
    <w:rsid w:val="000A622D"/>
    <w:rsid w:val="000B02FE"/>
    <w:rsid w:val="000B0C34"/>
    <w:rsid w:val="000B1B13"/>
    <w:rsid w:val="000B32B4"/>
    <w:rsid w:val="000C08DF"/>
    <w:rsid w:val="000C699D"/>
    <w:rsid w:val="000D12B1"/>
    <w:rsid w:val="000D4FAF"/>
    <w:rsid w:val="000D6E4D"/>
    <w:rsid w:val="000F5080"/>
    <w:rsid w:val="000F58DF"/>
    <w:rsid w:val="000F7110"/>
    <w:rsid w:val="0010177D"/>
    <w:rsid w:val="00102944"/>
    <w:rsid w:val="0010740E"/>
    <w:rsid w:val="001137A1"/>
    <w:rsid w:val="00121169"/>
    <w:rsid w:val="001343BB"/>
    <w:rsid w:val="001403C7"/>
    <w:rsid w:val="00145D00"/>
    <w:rsid w:val="00152BB7"/>
    <w:rsid w:val="00164948"/>
    <w:rsid w:val="00171481"/>
    <w:rsid w:val="0017384E"/>
    <w:rsid w:val="00174B23"/>
    <w:rsid w:val="00177801"/>
    <w:rsid w:val="00187C5E"/>
    <w:rsid w:val="001917EA"/>
    <w:rsid w:val="00192851"/>
    <w:rsid w:val="00195F5A"/>
    <w:rsid w:val="00196D53"/>
    <w:rsid w:val="001A5A2A"/>
    <w:rsid w:val="001C65C5"/>
    <w:rsid w:val="001D370D"/>
    <w:rsid w:val="001E22DE"/>
    <w:rsid w:val="001E23A7"/>
    <w:rsid w:val="001F0D14"/>
    <w:rsid w:val="001F1EAB"/>
    <w:rsid w:val="001F2FD1"/>
    <w:rsid w:val="00210CFC"/>
    <w:rsid w:val="0021717F"/>
    <w:rsid w:val="00226C21"/>
    <w:rsid w:val="002357DD"/>
    <w:rsid w:val="00237AB2"/>
    <w:rsid w:val="0024176C"/>
    <w:rsid w:val="00242B16"/>
    <w:rsid w:val="00243D91"/>
    <w:rsid w:val="00247D75"/>
    <w:rsid w:val="002553F0"/>
    <w:rsid w:val="00255C0C"/>
    <w:rsid w:val="00256D71"/>
    <w:rsid w:val="00267CFC"/>
    <w:rsid w:val="00273C23"/>
    <w:rsid w:val="00280A6D"/>
    <w:rsid w:val="00280BA2"/>
    <w:rsid w:val="00280CA6"/>
    <w:rsid w:val="00281449"/>
    <w:rsid w:val="0028232E"/>
    <w:rsid w:val="00294B42"/>
    <w:rsid w:val="002A27C6"/>
    <w:rsid w:val="002A36BB"/>
    <w:rsid w:val="002A5ED8"/>
    <w:rsid w:val="002A648A"/>
    <w:rsid w:val="002B0F59"/>
    <w:rsid w:val="002B183A"/>
    <w:rsid w:val="002B3D5B"/>
    <w:rsid w:val="002B5B02"/>
    <w:rsid w:val="002C340D"/>
    <w:rsid w:val="002D42CD"/>
    <w:rsid w:val="002F02DE"/>
    <w:rsid w:val="002F15A3"/>
    <w:rsid w:val="002F1B78"/>
    <w:rsid w:val="002F25ED"/>
    <w:rsid w:val="002F4160"/>
    <w:rsid w:val="002F6199"/>
    <w:rsid w:val="002F65C6"/>
    <w:rsid w:val="002F7875"/>
    <w:rsid w:val="00300620"/>
    <w:rsid w:val="00317C38"/>
    <w:rsid w:val="003216AE"/>
    <w:rsid w:val="00321764"/>
    <w:rsid w:val="00340123"/>
    <w:rsid w:val="0034188F"/>
    <w:rsid w:val="003446F3"/>
    <w:rsid w:val="003448B4"/>
    <w:rsid w:val="0035014D"/>
    <w:rsid w:val="003524B7"/>
    <w:rsid w:val="00356A23"/>
    <w:rsid w:val="003604CD"/>
    <w:rsid w:val="00360B24"/>
    <w:rsid w:val="003629D2"/>
    <w:rsid w:val="00376517"/>
    <w:rsid w:val="003820AB"/>
    <w:rsid w:val="00383407"/>
    <w:rsid w:val="00383817"/>
    <w:rsid w:val="00386BF1"/>
    <w:rsid w:val="00390691"/>
    <w:rsid w:val="003975D3"/>
    <w:rsid w:val="003A0BEB"/>
    <w:rsid w:val="003A244F"/>
    <w:rsid w:val="003B2593"/>
    <w:rsid w:val="003B3A0D"/>
    <w:rsid w:val="003B4AC5"/>
    <w:rsid w:val="003B517F"/>
    <w:rsid w:val="003B67E3"/>
    <w:rsid w:val="003D0A9F"/>
    <w:rsid w:val="003D1167"/>
    <w:rsid w:val="003D1E0C"/>
    <w:rsid w:val="003D559E"/>
    <w:rsid w:val="003D637B"/>
    <w:rsid w:val="003D7941"/>
    <w:rsid w:val="003E7AFA"/>
    <w:rsid w:val="003F160A"/>
    <w:rsid w:val="003F200E"/>
    <w:rsid w:val="003F2546"/>
    <w:rsid w:val="003F4F68"/>
    <w:rsid w:val="003F6D90"/>
    <w:rsid w:val="003F6FC6"/>
    <w:rsid w:val="0040325F"/>
    <w:rsid w:val="00405564"/>
    <w:rsid w:val="00414475"/>
    <w:rsid w:val="004303A1"/>
    <w:rsid w:val="00431477"/>
    <w:rsid w:val="00431B6D"/>
    <w:rsid w:val="00433A8B"/>
    <w:rsid w:val="00434209"/>
    <w:rsid w:val="00435511"/>
    <w:rsid w:val="00441EDB"/>
    <w:rsid w:val="004426C7"/>
    <w:rsid w:val="00445C63"/>
    <w:rsid w:val="00445C9F"/>
    <w:rsid w:val="00451332"/>
    <w:rsid w:val="00453D63"/>
    <w:rsid w:val="00456CCB"/>
    <w:rsid w:val="004617A8"/>
    <w:rsid w:val="004618CA"/>
    <w:rsid w:val="00466865"/>
    <w:rsid w:val="00466E48"/>
    <w:rsid w:val="00473F90"/>
    <w:rsid w:val="004742EE"/>
    <w:rsid w:val="004852D3"/>
    <w:rsid w:val="004A30FF"/>
    <w:rsid w:val="004A6778"/>
    <w:rsid w:val="004A77FE"/>
    <w:rsid w:val="004B2AFB"/>
    <w:rsid w:val="004C2548"/>
    <w:rsid w:val="004C3B13"/>
    <w:rsid w:val="004C6AA4"/>
    <w:rsid w:val="004C73F0"/>
    <w:rsid w:val="004D4E7F"/>
    <w:rsid w:val="004F3E4C"/>
    <w:rsid w:val="004F711D"/>
    <w:rsid w:val="00506DAF"/>
    <w:rsid w:val="00507CC3"/>
    <w:rsid w:val="00515D7B"/>
    <w:rsid w:val="0051761F"/>
    <w:rsid w:val="00540B89"/>
    <w:rsid w:val="00542AF7"/>
    <w:rsid w:val="005450E4"/>
    <w:rsid w:val="00550C62"/>
    <w:rsid w:val="0056504B"/>
    <w:rsid w:val="00572E17"/>
    <w:rsid w:val="00576EC0"/>
    <w:rsid w:val="00577962"/>
    <w:rsid w:val="00577ED7"/>
    <w:rsid w:val="0058057C"/>
    <w:rsid w:val="00582ADD"/>
    <w:rsid w:val="005A3B9D"/>
    <w:rsid w:val="005A602E"/>
    <w:rsid w:val="005B354D"/>
    <w:rsid w:val="005B4676"/>
    <w:rsid w:val="005B5726"/>
    <w:rsid w:val="005C5A62"/>
    <w:rsid w:val="005C7E05"/>
    <w:rsid w:val="005E07CF"/>
    <w:rsid w:val="005F28A2"/>
    <w:rsid w:val="005F4478"/>
    <w:rsid w:val="005F5E2F"/>
    <w:rsid w:val="0060121B"/>
    <w:rsid w:val="00603DCC"/>
    <w:rsid w:val="006040DC"/>
    <w:rsid w:val="00604E40"/>
    <w:rsid w:val="00606235"/>
    <w:rsid w:val="00615912"/>
    <w:rsid w:val="006204CE"/>
    <w:rsid w:val="00626BFC"/>
    <w:rsid w:val="00640540"/>
    <w:rsid w:val="006411DC"/>
    <w:rsid w:val="00644950"/>
    <w:rsid w:val="00653184"/>
    <w:rsid w:val="0065378F"/>
    <w:rsid w:val="00654E4B"/>
    <w:rsid w:val="0066077A"/>
    <w:rsid w:val="0066636E"/>
    <w:rsid w:val="00667855"/>
    <w:rsid w:val="00672D65"/>
    <w:rsid w:val="00686784"/>
    <w:rsid w:val="0069338B"/>
    <w:rsid w:val="006A5F0D"/>
    <w:rsid w:val="006B203E"/>
    <w:rsid w:val="006C29C5"/>
    <w:rsid w:val="006C423E"/>
    <w:rsid w:val="006C658B"/>
    <w:rsid w:val="006D4599"/>
    <w:rsid w:val="006E04B1"/>
    <w:rsid w:val="007035D2"/>
    <w:rsid w:val="00707C77"/>
    <w:rsid w:val="007107FC"/>
    <w:rsid w:val="0072171C"/>
    <w:rsid w:val="007263F9"/>
    <w:rsid w:val="00726C41"/>
    <w:rsid w:val="007337A4"/>
    <w:rsid w:val="00737B5F"/>
    <w:rsid w:val="0074232A"/>
    <w:rsid w:val="00752664"/>
    <w:rsid w:val="0075331D"/>
    <w:rsid w:val="00757EED"/>
    <w:rsid w:val="007603A7"/>
    <w:rsid w:val="00761E99"/>
    <w:rsid w:val="00762E94"/>
    <w:rsid w:val="00776498"/>
    <w:rsid w:val="0078151E"/>
    <w:rsid w:val="00787430"/>
    <w:rsid w:val="0079027D"/>
    <w:rsid w:val="007A09B2"/>
    <w:rsid w:val="007A5A4B"/>
    <w:rsid w:val="007A6671"/>
    <w:rsid w:val="007A73E0"/>
    <w:rsid w:val="007C018E"/>
    <w:rsid w:val="007C2C72"/>
    <w:rsid w:val="007C7B17"/>
    <w:rsid w:val="007D0065"/>
    <w:rsid w:val="007D25A2"/>
    <w:rsid w:val="007D38D3"/>
    <w:rsid w:val="007D5C2E"/>
    <w:rsid w:val="007D6867"/>
    <w:rsid w:val="007E3017"/>
    <w:rsid w:val="007E63E5"/>
    <w:rsid w:val="0080026D"/>
    <w:rsid w:val="00801366"/>
    <w:rsid w:val="0081187A"/>
    <w:rsid w:val="00812DFC"/>
    <w:rsid w:val="00813E42"/>
    <w:rsid w:val="0081434B"/>
    <w:rsid w:val="00831D82"/>
    <w:rsid w:val="0083624A"/>
    <w:rsid w:val="00842B93"/>
    <w:rsid w:val="0084558A"/>
    <w:rsid w:val="008611EF"/>
    <w:rsid w:val="00867233"/>
    <w:rsid w:val="008706B3"/>
    <w:rsid w:val="008737F6"/>
    <w:rsid w:val="008756EF"/>
    <w:rsid w:val="008857EF"/>
    <w:rsid w:val="00886A56"/>
    <w:rsid w:val="0089452B"/>
    <w:rsid w:val="008A1B45"/>
    <w:rsid w:val="008A5172"/>
    <w:rsid w:val="008A59A5"/>
    <w:rsid w:val="008B6DB7"/>
    <w:rsid w:val="008C4192"/>
    <w:rsid w:val="008D0E38"/>
    <w:rsid w:val="008D256A"/>
    <w:rsid w:val="008F142D"/>
    <w:rsid w:val="00900E6C"/>
    <w:rsid w:val="00905FA1"/>
    <w:rsid w:val="00913296"/>
    <w:rsid w:val="0092139C"/>
    <w:rsid w:val="009274DB"/>
    <w:rsid w:val="00930CAA"/>
    <w:rsid w:val="00937829"/>
    <w:rsid w:val="0094722F"/>
    <w:rsid w:val="0096218C"/>
    <w:rsid w:val="00970C6A"/>
    <w:rsid w:val="0098269D"/>
    <w:rsid w:val="009925CF"/>
    <w:rsid w:val="009A0043"/>
    <w:rsid w:val="009A2999"/>
    <w:rsid w:val="009A59FC"/>
    <w:rsid w:val="009A5FCA"/>
    <w:rsid w:val="009B0637"/>
    <w:rsid w:val="009B3557"/>
    <w:rsid w:val="009B38B1"/>
    <w:rsid w:val="009B3973"/>
    <w:rsid w:val="009B56B8"/>
    <w:rsid w:val="009B5AA9"/>
    <w:rsid w:val="009C7F9F"/>
    <w:rsid w:val="009D27B8"/>
    <w:rsid w:val="009E3182"/>
    <w:rsid w:val="009E47DF"/>
    <w:rsid w:val="009E7113"/>
    <w:rsid w:val="009E724C"/>
    <w:rsid w:val="009F3D34"/>
    <w:rsid w:val="00A046DC"/>
    <w:rsid w:val="00A13325"/>
    <w:rsid w:val="00A144ED"/>
    <w:rsid w:val="00A20A10"/>
    <w:rsid w:val="00A34CE5"/>
    <w:rsid w:val="00A4027E"/>
    <w:rsid w:val="00A4084D"/>
    <w:rsid w:val="00A4134A"/>
    <w:rsid w:val="00A50B23"/>
    <w:rsid w:val="00A52712"/>
    <w:rsid w:val="00A60A39"/>
    <w:rsid w:val="00A610A8"/>
    <w:rsid w:val="00A61ACE"/>
    <w:rsid w:val="00A73292"/>
    <w:rsid w:val="00A77668"/>
    <w:rsid w:val="00A84752"/>
    <w:rsid w:val="00A911AB"/>
    <w:rsid w:val="00AC0EF0"/>
    <w:rsid w:val="00AC3E98"/>
    <w:rsid w:val="00AC4852"/>
    <w:rsid w:val="00AC75A2"/>
    <w:rsid w:val="00AC79C8"/>
    <w:rsid w:val="00AD4300"/>
    <w:rsid w:val="00AE4FCE"/>
    <w:rsid w:val="00AE63DF"/>
    <w:rsid w:val="00AF0106"/>
    <w:rsid w:val="00AF5716"/>
    <w:rsid w:val="00B00F76"/>
    <w:rsid w:val="00B05E25"/>
    <w:rsid w:val="00B11749"/>
    <w:rsid w:val="00B1387A"/>
    <w:rsid w:val="00B140BC"/>
    <w:rsid w:val="00B27053"/>
    <w:rsid w:val="00B31158"/>
    <w:rsid w:val="00B34D50"/>
    <w:rsid w:val="00B41E7C"/>
    <w:rsid w:val="00B423CF"/>
    <w:rsid w:val="00B45118"/>
    <w:rsid w:val="00B47E71"/>
    <w:rsid w:val="00B5336A"/>
    <w:rsid w:val="00B553FF"/>
    <w:rsid w:val="00B5614D"/>
    <w:rsid w:val="00B616C1"/>
    <w:rsid w:val="00B66091"/>
    <w:rsid w:val="00B66379"/>
    <w:rsid w:val="00B676BE"/>
    <w:rsid w:val="00B723E7"/>
    <w:rsid w:val="00B80662"/>
    <w:rsid w:val="00B80B1D"/>
    <w:rsid w:val="00B82340"/>
    <w:rsid w:val="00B92FF6"/>
    <w:rsid w:val="00BA4599"/>
    <w:rsid w:val="00BA677D"/>
    <w:rsid w:val="00BC531A"/>
    <w:rsid w:val="00BC5FB7"/>
    <w:rsid w:val="00BC60D7"/>
    <w:rsid w:val="00BC64AF"/>
    <w:rsid w:val="00BC7F52"/>
    <w:rsid w:val="00BD0A3B"/>
    <w:rsid w:val="00BD30A7"/>
    <w:rsid w:val="00BD5C37"/>
    <w:rsid w:val="00BD74B9"/>
    <w:rsid w:val="00BE3166"/>
    <w:rsid w:val="00BF3763"/>
    <w:rsid w:val="00BF7208"/>
    <w:rsid w:val="00C0060F"/>
    <w:rsid w:val="00C026E8"/>
    <w:rsid w:val="00C05156"/>
    <w:rsid w:val="00C1063F"/>
    <w:rsid w:val="00C12557"/>
    <w:rsid w:val="00C15E6C"/>
    <w:rsid w:val="00C17A26"/>
    <w:rsid w:val="00C17B26"/>
    <w:rsid w:val="00C30427"/>
    <w:rsid w:val="00C322AC"/>
    <w:rsid w:val="00C356B1"/>
    <w:rsid w:val="00C44FAE"/>
    <w:rsid w:val="00C52100"/>
    <w:rsid w:val="00C526B5"/>
    <w:rsid w:val="00C557C9"/>
    <w:rsid w:val="00C7143D"/>
    <w:rsid w:val="00C72B10"/>
    <w:rsid w:val="00C7321F"/>
    <w:rsid w:val="00C73F38"/>
    <w:rsid w:val="00C840FD"/>
    <w:rsid w:val="00C84336"/>
    <w:rsid w:val="00C8483A"/>
    <w:rsid w:val="00C96C49"/>
    <w:rsid w:val="00CA2530"/>
    <w:rsid w:val="00CA370F"/>
    <w:rsid w:val="00CA418C"/>
    <w:rsid w:val="00CB3A59"/>
    <w:rsid w:val="00CC238A"/>
    <w:rsid w:val="00CC42EB"/>
    <w:rsid w:val="00CC445A"/>
    <w:rsid w:val="00CD392E"/>
    <w:rsid w:val="00CD5068"/>
    <w:rsid w:val="00CE0718"/>
    <w:rsid w:val="00CE15DB"/>
    <w:rsid w:val="00CE7E8D"/>
    <w:rsid w:val="00D002B1"/>
    <w:rsid w:val="00D012DF"/>
    <w:rsid w:val="00D11FED"/>
    <w:rsid w:val="00D13A64"/>
    <w:rsid w:val="00D33CBD"/>
    <w:rsid w:val="00D367E3"/>
    <w:rsid w:val="00D4110B"/>
    <w:rsid w:val="00D419E9"/>
    <w:rsid w:val="00D450D3"/>
    <w:rsid w:val="00D46D5B"/>
    <w:rsid w:val="00D5003D"/>
    <w:rsid w:val="00D5314A"/>
    <w:rsid w:val="00D576DE"/>
    <w:rsid w:val="00D60E6D"/>
    <w:rsid w:val="00D61100"/>
    <w:rsid w:val="00D62F86"/>
    <w:rsid w:val="00D647FE"/>
    <w:rsid w:val="00D656A4"/>
    <w:rsid w:val="00D715B6"/>
    <w:rsid w:val="00D72D4E"/>
    <w:rsid w:val="00D73897"/>
    <w:rsid w:val="00D86883"/>
    <w:rsid w:val="00D87CC7"/>
    <w:rsid w:val="00D91F35"/>
    <w:rsid w:val="00D9254E"/>
    <w:rsid w:val="00D93698"/>
    <w:rsid w:val="00D9499A"/>
    <w:rsid w:val="00D9568D"/>
    <w:rsid w:val="00DA1E08"/>
    <w:rsid w:val="00DB4011"/>
    <w:rsid w:val="00DC1BD5"/>
    <w:rsid w:val="00DC257C"/>
    <w:rsid w:val="00DC7392"/>
    <w:rsid w:val="00DD52D5"/>
    <w:rsid w:val="00DE2B0B"/>
    <w:rsid w:val="00DF2374"/>
    <w:rsid w:val="00DF33DB"/>
    <w:rsid w:val="00DF3849"/>
    <w:rsid w:val="00DF4CE8"/>
    <w:rsid w:val="00DF6962"/>
    <w:rsid w:val="00E00981"/>
    <w:rsid w:val="00E01960"/>
    <w:rsid w:val="00E01E17"/>
    <w:rsid w:val="00E0211B"/>
    <w:rsid w:val="00E102F8"/>
    <w:rsid w:val="00E15BF4"/>
    <w:rsid w:val="00E165AC"/>
    <w:rsid w:val="00E2542E"/>
    <w:rsid w:val="00E32596"/>
    <w:rsid w:val="00E3472C"/>
    <w:rsid w:val="00E405BD"/>
    <w:rsid w:val="00E406F8"/>
    <w:rsid w:val="00E4168F"/>
    <w:rsid w:val="00E46444"/>
    <w:rsid w:val="00E466E8"/>
    <w:rsid w:val="00E50C9D"/>
    <w:rsid w:val="00E516F9"/>
    <w:rsid w:val="00E62077"/>
    <w:rsid w:val="00E64646"/>
    <w:rsid w:val="00E677E5"/>
    <w:rsid w:val="00E752F4"/>
    <w:rsid w:val="00E75D24"/>
    <w:rsid w:val="00E81C94"/>
    <w:rsid w:val="00E861C9"/>
    <w:rsid w:val="00E95F63"/>
    <w:rsid w:val="00EA072B"/>
    <w:rsid w:val="00EB36F5"/>
    <w:rsid w:val="00EB486B"/>
    <w:rsid w:val="00EB5610"/>
    <w:rsid w:val="00EC3D29"/>
    <w:rsid w:val="00ED0119"/>
    <w:rsid w:val="00ED62F2"/>
    <w:rsid w:val="00EE2DB9"/>
    <w:rsid w:val="00F0019C"/>
    <w:rsid w:val="00F1627C"/>
    <w:rsid w:val="00F22142"/>
    <w:rsid w:val="00F32736"/>
    <w:rsid w:val="00F349B0"/>
    <w:rsid w:val="00F426AB"/>
    <w:rsid w:val="00F42D16"/>
    <w:rsid w:val="00F52000"/>
    <w:rsid w:val="00F53F14"/>
    <w:rsid w:val="00F55628"/>
    <w:rsid w:val="00F65993"/>
    <w:rsid w:val="00F74541"/>
    <w:rsid w:val="00F76BF8"/>
    <w:rsid w:val="00F87780"/>
    <w:rsid w:val="00FA3005"/>
    <w:rsid w:val="00FA3832"/>
    <w:rsid w:val="00FA3A9B"/>
    <w:rsid w:val="00FA674D"/>
    <w:rsid w:val="00FB11EB"/>
    <w:rsid w:val="00FB4D16"/>
    <w:rsid w:val="00FC6589"/>
    <w:rsid w:val="00FD2AE9"/>
    <w:rsid w:val="00FE1674"/>
    <w:rsid w:val="00FF0C2B"/>
    <w:rsid w:val="00FF3BA0"/>
    <w:rsid w:val="00FF64A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9DEFC"/>
  <w15:docId w15:val="{CB1E6CFA-376B-42EE-8C44-41C791F2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58"/>
    <w:pPr>
      <w:spacing w:before="40" w:after="40"/>
    </w:pPr>
    <w:rPr>
      <w:rFonts w:ascii="Calibri" w:hAnsi="Calibri"/>
      <w:color w:val="000000" w:themeColor="text1"/>
      <w:sz w:val="24"/>
    </w:rPr>
  </w:style>
  <w:style w:type="paragraph" w:styleId="Heading1">
    <w:name w:val="heading 1"/>
    <w:basedOn w:val="Normal"/>
    <w:next w:val="Normal"/>
    <w:link w:val="Heading1Char"/>
    <w:uiPriority w:val="9"/>
    <w:qFormat/>
    <w:rsid w:val="00F349B0"/>
    <w:pPr>
      <w:keepNext/>
      <w:keepLines/>
      <w:pageBreakBefore/>
      <w:numPr>
        <w:numId w:val="4"/>
      </w:numPr>
      <w:pBdr>
        <w:top w:val="single" w:sz="4" w:space="1" w:color="548DD4" w:themeColor="text2" w:themeTint="99"/>
        <w:bottom w:val="single" w:sz="4" w:space="1" w:color="548DD4" w:themeColor="text2" w:themeTint="99"/>
      </w:pBdr>
      <w:shd w:val="pct15" w:color="auto" w:fill="auto"/>
      <w:spacing w:after="100" w:line="240" w:lineRule="auto"/>
      <w:ind w:left="2880" w:hanging="2880"/>
      <w:outlineLvl w:val="0"/>
    </w:pPr>
    <w:rPr>
      <w:rFonts w:ascii="Cambria" w:eastAsiaTheme="majorEastAsia" w:hAnsi="Cambria" w:cstheme="majorBidi"/>
      <w:b/>
      <w:bCs/>
      <w:smallCaps/>
      <w:sz w:val="48"/>
      <w:szCs w:val="28"/>
    </w:rPr>
  </w:style>
  <w:style w:type="paragraph" w:styleId="Heading2">
    <w:name w:val="heading 2"/>
    <w:basedOn w:val="Normal"/>
    <w:next w:val="Normal"/>
    <w:link w:val="Heading2Char"/>
    <w:uiPriority w:val="9"/>
    <w:unhideWhenUsed/>
    <w:qFormat/>
    <w:rsid w:val="000820AA"/>
    <w:pPr>
      <w:keepNext/>
      <w:keepLines/>
      <w:numPr>
        <w:ilvl w:val="1"/>
        <w:numId w:val="4"/>
      </w:numPr>
      <w:outlineLvl w:val="1"/>
    </w:pPr>
    <w:rPr>
      <w:rFonts w:ascii="Cambria" w:eastAsiaTheme="majorEastAsia" w:hAnsi="Cambria" w:cstheme="majorBidi"/>
      <w:b/>
      <w:bCs/>
      <w:sz w:val="40"/>
      <w:szCs w:val="26"/>
    </w:rPr>
  </w:style>
  <w:style w:type="paragraph" w:styleId="Heading3">
    <w:name w:val="heading 3"/>
    <w:basedOn w:val="Normal"/>
    <w:next w:val="Normal"/>
    <w:link w:val="Heading3Char"/>
    <w:uiPriority w:val="9"/>
    <w:unhideWhenUsed/>
    <w:qFormat/>
    <w:rsid w:val="008A5172"/>
    <w:pPr>
      <w:keepNext/>
      <w:keepLines/>
      <w:numPr>
        <w:ilvl w:val="2"/>
        <w:numId w:val="4"/>
      </w:numPr>
      <w:spacing w:before="20" w:after="20" w:line="240" w:lineRule="auto"/>
      <w:ind w:left="1080" w:hanging="1080"/>
      <w:outlineLvl w:val="2"/>
    </w:pPr>
    <w:rPr>
      <w:rFonts w:ascii="Cambria" w:eastAsiaTheme="majorEastAsia" w:hAnsi="Cambria" w:cstheme="majorBidi"/>
      <w:b/>
      <w:bCs/>
      <w:sz w:val="36"/>
    </w:rPr>
  </w:style>
  <w:style w:type="paragraph" w:styleId="Heading4">
    <w:name w:val="heading 4"/>
    <w:basedOn w:val="Normal"/>
    <w:next w:val="Normal"/>
    <w:link w:val="Heading4Char"/>
    <w:uiPriority w:val="9"/>
    <w:unhideWhenUsed/>
    <w:qFormat/>
    <w:rsid w:val="00507CC3"/>
    <w:pPr>
      <w:keepNext/>
      <w:keepLines/>
      <w:numPr>
        <w:ilvl w:val="3"/>
        <w:numId w:val="4"/>
      </w:numPr>
      <w:spacing w:before="100" w:after="0"/>
      <w:ind w:left="1350" w:hanging="1350"/>
      <w:outlineLvl w:val="3"/>
    </w:pPr>
    <w:rPr>
      <w:rFonts w:ascii="Cambria" w:eastAsiaTheme="majorEastAsia" w:hAnsi="Cambria" w:cstheme="majorBidi"/>
      <w:b/>
      <w:bCs/>
      <w:iCs/>
      <w:sz w:val="28"/>
    </w:rPr>
  </w:style>
  <w:style w:type="paragraph" w:styleId="Heading5">
    <w:name w:val="heading 5"/>
    <w:basedOn w:val="Normal"/>
    <w:next w:val="Normal"/>
    <w:link w:val="Heading5Char"/>
    <w:uiPriority w:val="9"/>
    <w:unhideWhenUsed/>
    <w:qFormat/>
    <w:rsid w:val="001A5A2A"/>
    <w:pPr>
      <w:keepNext/>
      <w:keepLines/>
      <w:spacing w:before="200" w:after="0"/>
      <w:outlineLvl w:val="4"/>
    </w:pPr>
    <w:rPr>
      <w:rFonts w:ascii="Cambria" w:eastAsiaTheme="majorEastAsia" w:hAnsi="Cambria" w:cstheme="majorBidi"/>
      <w:b/>
      <w:u w:val="single"/>
    </w:rPr>
  </w:style>
  <w:style w:type="paragraph" w:styleId="Heading6">
    <w:name w:val="heading 6"/>
    <w:basedOn w:val="Normal"/>
    <w:next w:val="Normal"/>
    <w:link w:val="Heading6Char"/>
    <w:uiPriority w:val="9"/>
    <w:unhideWhenUsed/>
    <w:qFormat/>
    <w:rsid w:val="00C8483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8483A"/>
    <w:pPr>
      <w:keepNext/>
      <w:keepLines/>
      <w:numPr>
        <w:ilvl w:val="6"/>
        <w:numId w:val="4"/>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C8483A"/>
    <w:pPr>
      <w:keepNext/>
      <w:keepLines/>
      <w:numPr>
        <w:ilvl w:val="7"/>
        <w:numId w:val="4"/>
      </w:numPr>
      <w:spacing w:before="200"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C8483A"/>
    <w:pPr>
      <w:keepNext/>
      <w:keepLines/>
      <w:numPr>
        <w:ilvl w:val="8"/>
        <w:numId w:val="4"/>
      </w:numPr>
      <w:spacing w:before="200" w:after="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801"/>
    <w:rPr>
      <w:rFonts w:ascii="Tahoma" w:hAnsi="Tahoma" w:cs="Tahoma"/>
      <w:sz w:val="16"/>
      <w:szCs w:val="16"/>
    </w:rPr>
  </w:style>
  <w:style w:type="character" w:customStyle="1" w:styleId="bold">
    <w:name w:val="bold"/>
    <w:basedOn w:val="DefaultParagraphFont"/>
    <w:rsid w:val="005A602E"/>
    <w:rPr>
      <w:rFonts w:ascii="Arial" w:hAnsi="Arial"/>
      <w:b/>
      <w:sz w:val="20"/>
    </w:rPr>
  </w:style>
  <w:style w:type="paragraph" w:customStyle="1" w:styleId="Confidential">
    <w:name w:val="Confidential"/>
    <w:qFormat/>
    <w:rsid w:val="005A602E"/>
    <w:pPr>
      <w:jc w:val="center"/>
    </w:pPr>
    <w:rPr>
      <w:rFonts w:ascii="Cambria" w:eastAsia="MS Mincho" w:hAnsi="Cambria" w:cs="Arial"/>
      <w:b/>
      <w:kern w:val="28"/>
      <w:sz w:val="24"/>
      <w:szCs w:val="20"/>
    </w:rPr>
  </w:style>
  <w:style w:type="paragraph" w:customStyle="1" w:styleId="CopyrightContent">
    <w:name w:val="Copyright Content"/>
    <w:basedOn w:val="Normal"/>
    <w:qFormat/>
    <w:rsid w:val="00A52712"/>
    <w:pPr>
      <w:spacing w:line="240" w:lineRule="auto"/>
      <w:jc w:val="both"/>
    </w:pPr>
    <w:rPr>
      <w:rFonts w:eastAsia="MS Mincho" w:cs="Arial"/>
      <w:color w:val="404040" w:themeColor="text1" w:themeTint="BF"/>
      <w:kern w:val="28"/>
      <w:szCs w:val="20"/>
    </w:rPr>
  </w:style>
  <w:style w:type="paragraph" w:styleId="Header">
    <w:name w:val="header"/>
    <w:basedOn w:val="Normal"/>
    <w:link w:val="HeaderChar"/>
    <w:uiPriority w:val="99"/>
    <w:unhideWhenUsed/>
    <w:rsid w:val="005A602E"/>
    <w:pPr>
      <w:tabs>
        <w:tab w:val="center" w:pos="4680"/>
        <w:tab w:val="right" w:pos="9360"/>
      </w:tabs>
      <w:spacing w:after="0" w:line="240" w:lineRule="auto"/>
    </w:pPr>
    <w:rPr>
      <w:rFonts w:eastAsia="Calibri" w:cs="Times New Roman"/>
    </w:rPr>
  </w:style>
  <w:style w:type="character" w:customStyle="1" w:styleId="HeaderChar">
    <w:name w:val="Header Char"/>
    <w:basedOn w:val="DefaultParagraphFont"/>
    <w:link w:val="Header"/>
    <w:uiPriority w:val="99"/>
    <w:rsid w:val="005A602E"/>
    <w:rPr>
      <w:rFonts w:ascii="Calibri" w:eastAsia="Calibri" w:hAnsi="Calibri" w:cs="Times New Roman"/>
    </w:rPr>
  </w:style>
  <w:style w:type="paragraph" w:styleId="Footer">
    <w:name w:val="footer"/>
    <w:basedOn w:val="Normal"/>
    <w:link w:val="FooterChar"/>
    <w:uiPriority w:val="99"/>
    <w:unhideWhenUsed/>
    <w:rsid w:val="005A602E"/>
    <w:pPr>
      <w:tabs>
        <w:tab w:val="center" w:pos="4680"/>
        <w:tab w:val="right" w:pos="9360"/>
      </w:tabs>
      <w:spacing w:after="0" w:line="240" w:lineRule="auto"/>
    </w:pPr>
    <w:rPr>
      <w:rFonts w:eastAsia="Calibri" w:cs="Times New Roman"/>
    </w:rPr>
  </w:style>
  <w:style w:type="character" w:customStyle="1" w:styleId="FooterChar">
    <w:name w:val="Footer Char"/>
    <w:basedOn w:val="DefaultParagraphFont"/>
    <w:link w:val="Footer"/>
    <w:uiPriority w:val="99"/>
    <w:rsid w:val="005A602E"/>
    <w:rPr>
      <w:rFonts w:ascii="Calibri" w:eastAsia="Calibri" w:hAnsi="Calibri" w:cs="Times New Roman"/>
    </w:rPr>
  </w:style>
  <w:style w:type="paragraph" w:customStyle="1" w:styleId="OddPageHeader">
    <w:name w:val="Odd Page Header"/>
    <w:qFormat/>
    <w:rsid w:val="005A602E"/>
    <w:pPr>
      <w:spacing w:after="0"/>
    </w:pPr>
    <w:rPr>
      <w:rFonts w:ascii="Calibri" w:eastAsia="Calibri" w:hAnsi="Calibri" w:cs="Times New Roman"/>
    </w:rPr>
  </w:style>
  <w:style w:type="paragraph" w:customStyle="1" w:styleId="TableHeading">
    <w:name w:val="Table Heading"/>
    <w:basedOn w:val="Normal"/>
    <w:autoRedefine/>
    <w:qFormat/>
    <w:rsid w:val="00171481"/>
    <w:pPr>
      <w:spacing w:before="20" w:after="20" w:line="240" w:lineRule="auto"/>
      <w:jc w:val="center"/>
    </w:pPr>
    <w:rPr>
      <w:rFonts w:ascii="Verdana" w:eastAsia="Times New Roman" w:hAnsi="Verdana" w:cs="Arial"/>
      <w:b/>
      <w:bCs/>
      <w:caps/>
      <w:sz w:val="18"/>
      <w:szCs w:val="20"/>
    </w:rPr>
  </w:style>
  <w:style w:type="paragraph" w:customStyle="1" w:styleId="TableofContentsTitle">
    <w:name w:val="Table of Contents Title"/>
    <w:basedOn w:val="Normal"/>
    <w:link w:val="TableofContentsTitleChar"/>
    <w:qFormat/>
    <w:rsid w:val="005A602E"/>
    <w:pPr>
      <w:keepNext/>
      <w:spacing w:before="240"/>
      <w:outlineLvl w:val="0"/>
    </w:pPr>
    <w:rPr>
      <w:rFonts w:ascii="Cambria" w:eastAsia="Times New Roman" w:hAnsi="Cambria" w:cs="Times New Roman"/>
      <w:bCs/>
      <w:kern w:val="32"/>
      <w:sz w:val="44"/>
      <w:szCs w:val="44"/>
    </w:rPr>
  </w:style>
  <w:style w:type="character" w:customStyle="1" w:styleId="TableofContentsTitleChar">
    <w:name w:val="Table of Contents Title Char"/>
    <w:basedOn w:val="DefaultParagraphFont"/>
    <w:link w:val="TableofContentsTitle"/>
    <w:rsid w:val="005A602E"/>
    <w:rPr>
      <w:rFonts w:ascii="Cambria" w:eastAsia="Times New Roman" w:hAnsi="Cambria" w:cs="Times New Roman"/>
      <w:bCs/>
      <w:kern w:val="32"/>
      <w:sz w:val="44"/>
      <w:szCs w:val="44"/>
    </w:rPr>
  </w:style>
  <w:style w:type="paragraph" w:customStyle="1" w:styleId="TableEntries">
    <w:name w:val="Table Entries"/>
    <w:basedOn w:val="Normal"/>
    <w:rsid w:val="00A52712"/>
    <w:pPr>
      <w:spacing w:after="0" w:line="240" w:lineRule="auto"/>
    </w:pPr>
    <w:rPr>
      <w:rFonts w:eastAsia="Times New Roman" w:cs="Times New Roman"/>
      <w:color w:val="404040" w:themeColor="text1" w:themeTint="BF"/>
    </w:rPr>
  </w:style>
  <w:style w:type="paragraph" w:customStyle="1" w:styleId="RevisionHistory">
    <w:name w:val="Revision History"/>
    <w:basedOn w:val="Heading1"/>
    <w:next w:val="Normal"/>
    <w:link w:val="RevisionHistoryChar"/>
    <w:qFormat/>
    <w:rsid w:val="00905FA1"/>
    <w:pPr>
      <w:pageBreakBefore w:val="0"/>
      <w:numPr>
        <w:numId w:val="0"/>
      </w:numPr>
      <w:pBdr>
        <w:top w:val="none" w:sz="0" w:space="0" w:color="auto"/>
        <w:bottom w:val="none" w:sz="0" w:space="0" w:color="auto"/>
      </w:pBdr>
      <w:shd w:val="clear" w:color="auto" w:fill="auto"/>
      <w:spacing w:before="100"/>
    </w:pPr>
    <w:rPr>
      <w:rFonts w:eastAsia="Times New Roman" w:cs="Times New Roman"/>
      <w:bCs w:val="0"/>
      <w:smallCaps w:val="0"/>
      <w:color w:val="0D0D0D" w:themeColor="text1" w:themeTint="F2"/>
      <w:kern w:val="32"/>
    </w:rPr>
  </w:style>
  <w:style w:type="character" w:customStyle="1" w:styleId="RevisionHistoryChar">
    <w:name w:val="Revision History Char"/>
    <w:basedOn w:val="DefaultParagraphFont"/>
    <w:link w:val="RevisionHistory"/>
    <w:rsid w:val="00905FA1"/>
    <w:rPr>
      <w:rFonts w:ascii="Cambria" w:eastAsia="Times New Roman" w:hAnsi="Cambria" w:cs="Times New Roman"/>
      <w:b/>
      <w:color w:val="0D0D0D" w:themeColor="text1" w:themeTint="F2"/>
      <w:kern w:val="32"/>
      <w:sz w:val="48"/>
      <w:szCs w:val="28"/>
    </w:rPr>
  </w:style>
  <w:style w:type="table" w:styleId="TableGrid">
    <w:name w:val="Table Grid"/>
    <w:basedOn w:val="TableNormal"/>
    <w:uiPriority w:val="59"/>
    <w:rsid w:val="005A6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434209"/>
    <w:pPr>
      <w:spacing w:before="120" w:after="120"/>
    </w:pPr>
    <w:rPr>
      <w:rFonts w:asciiTheme="minorHAnsi" w:hAnsiTheme="minorHAnsi"/>
      <w:b/>
      <w:bCs/>
      <w:caps/>
      <w:sz w:val="20"/>
      <w:szCs w:val="20"/>
    </w:rPr>
  </w:style>
  <w:style w:type="character" w:customStyle="1" w:styleId="Heading1Char">
    <w:name w:val="Heading 1 Char"/>
    <w:basedOn w:val="DefaultParagraphFont"/>
    <w:link w:val="Heading1"/>
    <w:uiPriority w:val="9"/>
    <w:rsid w:val="00F349B0"/>
    <w:rPr>
      <w:rFonts w:ascii="Cambria" w:eastAsiaTheme="majorEastAsia" w:hAnsi="Cambria" w:cstheme="majorBidi"/>
      <w:b/>
      <w:bCs/>
      <w:smallCaps/>
      <w:color w:val="000000" w:themeColor="text1"/>
      <w:sz w:val="48"/>
      <w:szCs w:val="28"/>
      <w:shd w:val="pct15" w:color="auto" w:fill="auto"/>
    </w:rPr>
  </w:style>
  <w:style w:type="paragraph" w:styleId="TOC2">
    <w:name w:val="toc 2"/>
    <w:basedOn w:val="Normal"/>
    <w:next w:val="Normal"/>
    <w:autoRedefine/>
    <w:uiPriority w:val="39"/>
    <w:unhideWhenUsed/>
    <w:qFormat/>
    <w:rsid w:val="00434209"/>
    <w:pPr>
      <w:spacing w:before="0" w:after="0"/>
      <w:ind w:left="240"/>
    </w:pPr>
    <w:rPr>
      <w:rFonts w:asciiTheme="minorHAnsi" w:hAnsiTheme="minorHAnsi"/>
      <w:smallCaps/>
      <w:sz w:val="20"/>
      <w:szCs w:val="20"/>
    </w:rPr>
  </w:style>
  <w:style w:type="paragraph" w:styleId="TOC3">
    <w:name w:val="toc 3"/>
    <w:basedOn w:val="Normal"/>
    <w:next w:val="Normal"/>
    <w:autoRedefine/>
    <w:uiPriority w:val="39"/>
    <w:unhideWhenUsed/>
    <w:qFormat/>
    <w:rsid w:val="00434209"/>
    <w:pPr>
      <w:spacing w:before="0" w:after="0"/>
      <w:ind w:left="480"/>
    </w:pPr>
    <w:rPr>
      <w:rFonts w:asciiTheme="minorHAnsi" w:hAnsiTheme="minorHAnsi"/>
      <w:i/>
      <w:iCs/>
      <w:sz w:val="20"/>
      <w:szCs w:val="20"/>
    </w:rPr>
  </w:style>
  <w:style w:type="paragraph" w:styleId="TOC4">
    <w:name w:val="toc 4"/>
    <w:basedOn w:val="Normal"/>
    <w:next w:val="Normal"/>
    <w:autoRedefine/>
    <w:uiPriority w:val="39"/>
    <w:unhideWhenUsed/>
    <w:rsid w:val="00434209"/>
    <w:pPr>
      <w:spacing w:before="0" w:after="0"/>
      <w:ind w:left="720"/>
    </w:pPr>
    <w:rPr>
      <w:rFonts w:asciiTheme="minorHAnsi" w:hAnsiTheme="minorHAnsi"/>
      <w:sz w:val="18"/>
      <w:szCs w:val="18"/>
    </w:rPr>
  </w:style>
  <w:style w:type="paragraph" w:styleId="TOC5">
    <w:name w:val="toc 5"/>
    <w:basedOn w:val="Normal"/>
    <w:next w:val="Normal"/>
    <w:autoRedefine/>
    <w:uiPriority w:val="39"/>
    <w:unhideWhenUsed/>
    <w:rsid w:val="00434209"/>
    <w:pPr>
      <w:spacing w:before="0" w:after="0"/>
      <w:ind w:left="960"/>
    </w:pPr>
    <w:rPr>
      <w:rFonts w:asciiTheme="minorHAnsi" w:hAnsiTheme="minorHAnsi"/>
      <w:sz w:val="18"/>
      <w:szCs w:val="18"/>
    </w:rPr>
  </w:style>
  <w:style w:type="paragraph" w:styleId="TOC6">
    <w:name w:val="toc 6"/>
    <w:basedOn w:val="Normal"/>
    <w:next w:val="Normal"/>
    <w:autoRedefine/>
    <w:uiPriority w:val="39"/>
    <w:unhideWhenUsed/>
    <w:rsid w:val="00434209"/>
    <w:pPr>
      <w:spacing w:before="0" w:after="0"/>
      <w:ind w:left="1200"/>
    </w:pPr>
    <w:rPr>
      <w:rFonts w:asciiTheme="minorHAnsi" w:hAnsiTheme="minorHAnsi"/>
      <w:sz w:val="18"/>
      <w:szCs w:val="18"/>
    </w:rPr>
  </w:style>
  <w:style w:type="paragraph" w:styleId="TOC7">
    <w:name w:val="toc 7"/>
    <w:basedOn w:val="Normal"/>
    <w:next w:val="Normal"/>
    <w:autoRedefine/>
    <w:uiPriority w:val="39"/>
    <w:unhideWhenUsed/>
    <w:rsid w:val="00434209"/>
    <w:pPr>
      <w:spacing w:before="0" w:after="0"/>
      <w:ind w:left="1440"/>
    </w:pPr>
    <w:rPr>
      <w:rFonts w:asciiTheme="minorHAnsi" w:hAnsiTheme="minorHAnsi"/>
      <w:sz w:val="18"/>
      <w:szCs w:val="18"/>
    </w:rPr>
  </w:style>
  <w:style w:type="paragraph" w:styleId="TOC8">
    <w:name w:val="toc 8"/>
    <w:basedOn w:val="Normal"/>
    <w:next w:val="Normal"/>
    <w:autoRedefine/>
    <w:uiPriority w:val="39"/>
    <w:unhideWhenUsed/>
    <w:rsid w:val="00434209"/>
    <w:pPr>
      <w:spacing w:before="0" w:after="0"/>
      <w:ind w:left="1680"/>
    </w:pPr>
    <w:rPr>
      <w:rFonts w:asciiTheme="minorHAnsi" w:hAnsiTheme="minorHAnsi"/>
      <w:sz w:val="18"/>
      <w:szCs w:val="18"/>
    </w:rPr>
  </w:style>
  <w:style w:type="paragraph" w:styleId="TOC9">
    <w:name w:val="toc 9"/>
    <w:basedOn w:val="Normal"/>
    <w:next w:val="Normal"/>
    <w:autoRedefine/>
    <w:uiPriority w:val="39"/>
    <w:unhideWhenUsed/>
    <w:rsid w:val="00434209"/>
    <w:pPr>
      <w:spacing w:before="0" w:after="0"/>
      <w:ind w:left="1920"/>
    </w:pPr>
    <w:rPr>
      <w:rFonts w:asciiTheme="minorHAnsi" w:hAnsiTheme="minorHAnsi"/>
      <w:sz w:val="18"/>
      <w:szCs w:val="18"/>
    </w:rPr>
  </w:style>
  <w:style w:type="character" w:styleId="Hyperlink">
    <w:name w:val="Hyperlink"/>
    <w:basedOn w:val="DefaultParagraphFont"/>
    <w:uiPriority w:val="99"/>
    <w:unhideWhenUsed/>
    <w:rsid w:val="00E102F8"/>
    <w:rPr>
      <w:color w:val="000000" w:themeColor="text1"/>
      <w:u w:val="single"/>
    </w:rPr>
  </w:style>
  <w:style w:type="paragraph" w:styleId="ListParagraph">
    <w:name w:val="List Paragraph"/>
    <w:basedOn w:val="Normal"/>
    <w:link w:val="ListParagraphChar"/>
    <w:uiPriority w:val="34"/>
    <w:qFormat/>
    <w:rsid w:val="009A2999"/>
    <w:pPr>
      <w:contextualSpacing/>
    </w:pPr>
  </w:style>
  <w:style w:type="character" w:customStyle="1" w:styleId="Heading2Char">
    <w:name w:val="Heading 2 Char"/>
    <w:basedOn w:val="DefaultParagraphFont"/>
    <w:link w:val="Heading2"/>
    <w:uiPriority w:val="9"/>
    <w:rsid w:val="000820AA"/>
    <w:rPr>
      <w:rFonts w:ascii="Cambria" w:eastAsiaTheme="majorEastAsia" w:hAnsi="Cambria" w:cstheme="majorBidi"/>
      <w:b/>
      <w:bCs/>
      <w:color w:val="000000" w:themeColor="text1"/>
      <w:sz w:val="40"/>
      <w:szCs w:val="26"/>
    </w:rPr>
  </w:style>
  <w:style w:type="character" w:customStyle="1" w:styleId="Heading3Char">
    <w:name w:val="Heading 3 Char"/>
    <w:basedOn w:val="DefaultParagraphFont"/>
    <w:link w:val="Heading3"/>
    <w:uiPriority w:val="9"/>
    <w:rsid w:val="008A5172"/>
    <w:rPr>
      <w:rFonts w:ascii="Cambria" w:eastAsiaTheme="majorEastAsia" w:hAnsi="Cambria" w:cstheme="majorBidi"/>
      <w:b/>
      <w:bCs/>
      <w:color w:val="000000" w:themeColor="text1"/>
      <w:sz w:val="36"/>
    </w:rPr>
  </w:style>
  <w:style w:type="character" w:customStyle="1" w:styleId="Heading4Char">
    <w:name w:val="Heading 4 Char"/>
    <w:basedOn w:val="DefaultParagraphFont"/>
    <w:link w:val="Heading4"/>
    <w:uiPriority w:val="9"/>
    <w:rsid w:val="00507CC3"/>
    <w:rPr>
      <w:rFonts w:ascii="Cambria" w:eastAsiaTheme="majorEastAsia" w:hAnsi="Cambria" w:cstheme="majorBidi"/>
      <w:b/>
      <w:bCs/>
      <w:iCs/>
      <w:color w:val="000000" w:themeColor="text1"/>
      <w:sz w:val="28"/>
    </w:rPr>
  </w:style>
  <w:style w:type="character" w:customStyle="1" w:styleId="Heading5Char">
    <w:name w:val="Heading 5 Char"/>
    <w:basedOn w:val="DefaultParagraphFont"/>
    <w:link w:val="Heading5"/>
    <w:uiPriority w:val="9"/>
    <w:rsid w:val="001A5A2A"/>
    <w:rPr>
      <w:rFonts w:ascii="Cambria" w:eastAsiaTheme="majorEastAsia" w:hAnsi="Cambria" w:cstheme="majorBidi"/>
      <w:b/>
      <w:color w:val="000000" w:themeColor="text1"/>
      <w:sz w:val="24"/>
      <w:u w:val="single"/>
    </w:rPr>
  </w:style>
  <w:style w:type="character" w:customStyle="1" w:styleId="Heading6Char">
    <w:name w:val="Heading 6 Char"/>
    <w:basedOn w:val="DefaultParagraphFont"/>
    <w:link w:val="Heading6"/>
    <w:uiPriority w:val="9"/>
    <w:rsid w:val="00C8483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C8483A"/>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rsid w:val="00C8483A"/>
    <w:rPr>
      <w:rFonts w:asciiTheme="majorHAnsi" w:eastAsiaTheme="majorEastAsia" w:hAnsiTheme="majorHAnsi" w:cstheme="majorBidi"/>
      <w:color w:val="000000" w:themeColor="text1"/>
      <w:sz w:val="20"/>
      <w:szCs w:val="20"/>
    </w:rPr>
  </w:style>
  <w:style w:type="character" w:customStyle="1" w:styleId="Heading9Char">
    <w:name w:val="Heading 9 Char"/>
    <w:basedOn w:val="DefaultParagraphFont"/>
    <w:link w:val="Heading9"/>
    <w:uiPriority w:val="9"/>
    <w:rsid w:val="00C8483A"/>
    <w:rPr>
      <w:rFonts w:asciiTheme="majorHAnsi" w:eastAsiaTheme="majorEastAsia" w:hAnsiTheme="majorHAnsi" w:cstheme="majorBidi"/>
      <w:i/>
      <w:iCs/>
      <w:color w:val="000000" w:themeColor="text1"/>
      <w:sz w:val="20"/>
      <w:szCs w:val="20"/>
    </w:rPr>
  </w:style>
  <w:style w:type="paragraph" w:styleId="Index1">
    <w:name w:val="index 1"/>
    <w:basedOn w:val="Normal"/>
    <w:next w:val="Normal"/>
    <w:autoRedefine/>
    <w:uiPriority w:val="99"/>
    <w:unhideWhenUsed/>
    <w:rsid w:val="00DB4011"/>
    <w:pPr>
      <w:spacing w:before="0" w:after="0"/>
      <w:ind w:left="240" w:hanging="240"/>
    </w:pPr>
    <w:rPr>
      <w:rFonts w:asciiTheme="minorHAnsi" w:hAnsiTheme="minorHAnsi"/>
      <w:sz w:val="20"/>
      <w:szCs w:val="20"/>
    </w:rPr>
  </w:style>
  <w:style w:type="paragraph" w:styleId="DocumentMap">
    <w:name w:val="Document Map"/>
    <w:basedOn w:val="Normal"/>
    <w:link w:val="DocumentMapChar"/>
    <w:uiPriority w:val="99"/>
    <w:semiHidden/>
    <w:unhideWhenUsed/>
    <w:rsid w:val="00B8234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82340"/>
    <w:rPr>
      <w:rFonts w:ascii="Tahoma" w:hAnsi="Tahoma" w:cs="Tahoma"/>
      <w:color w:val="000000" w:themeColor="text1"/>
      <w:sz w:val="16"/>
      <w:szCs w:val="16"/>
    </w:rPr>
  </w:style>
  <w:style w:type="paragraph" w:customStyle="1" w:styleId="NoteB1">
    <w:name w:val="Note_B1"/>
    <w:basedOn w:val="ListParagraph"/>
    <w:link w:val="NoteB1Char1"/>
    <w:qFormat/>
    <w:rsid w:val="00515D7B"/>
    <w:pPr>
      <w:pBdr>
        <w:top w:val="single" w:sz="4" w:space="1" w:color="FF0100"/>
        <w:bottom w:val="single" w:sz="4" w:space="1" w:color="FF0100"/>
      </w:pBdr>
      <w:shd w:val="pct10" w:color="auto" w:fill="auto"/>
      <w:ind w:left="2070" w:hanging="630"/>
    </w:pPr>
  </w:style>
  <w:style w:type="paragraph" w:customStyle="1" w:styleId="TIPB1">
    <w:name w:val="TIP_B1"/>
    <w:basedOn w:val="NoteB1"/>
    <w:link w:val="TIPB1Char"/>
    <w:qFormat/>
    <w:rsid w:val="00F349B0"/>
    <w:pPr>
      <w:pBdr>
        <w:top w:val="single" w:sz="4" w:space="1" w:color="548DD4" w:themeColor="text2" w:themeTint="99"/>
        <w:bottom w:val="single" w:sz="4" w:space="1" w:color="548DD4" w:themeColor="text2" w:themeTint="99"/>
      </w:pBdr>
      <w:ind w:left="1170" w:hanging="450"/>
    </w:pPr>
  </w:style>
  <w:style w:type="character" w:customStyle="1" w:styleId="ListParagraphChar">
    <w:name w:val="List Paragraph Char"/>
    <w:basedOn w:val="DefaultParagraphFont"/>
    <w:link w:val="ListParagraph"/>
    <w:uiPriority w:val="34"/>
    <w:rsid w:val="009A2999"/>
    <w:rPr>
      <w:rFonts w:ascii="Calibri" w:hAnsi="Calibri"/>
      <w:color w:val="000000" w:themeColor="text1"/>
      <w:sz w:val="24"/>
    </w:rPr>
  </w:style>
  <w:style w:type="character" w:customStyle="1" w:styleId="NoteB1Char">
    <w:name w:val="Note_B1 Char"/>
    <w:basedOn w:val="ListParagraphChar"/>
    <w:rsid w:val="00256D71"/>
    <w:rPr>
      <w:rFonts w:ascii="Calibri" w:hAnsi="Calibri"/>
      <w:color w:val="000000" w:themeColor="text1"/>
      <w:sz w:val="24"/>
    </w:rPr>
  </w:style>
  <w:style w:type="paragraph" w:customStyle="1" w:styleId="RefB1">
    <w:name w:val="Ref_B1"/>
    <w:basedOn w:val="NoteB1"/>
    <w:link w:val="RefB1Char"/>
    <w:qFormat/>
    <w:rsid w:val="00F349B0"/>
    <w:pPr>
      <w:pBdr>
        <w:top w:val="single" w:sz="4" w:space="1" w:color="548DD4" w:themeColor="text2" w:themeTint="99"/>
        <w:bottom w:val="single" w:sz="4" w:space="1" w:color="548DD4" w:themeColor="text2" w:themeTint="99"/>
      </w:pBdr>
      <w:ind w:left="1890" w:hanging="1170"/>
      <w:jc w:val="both"/>
    </w:pPr>
  </w:style>
  <w:style w:type="character" w:customStyle="1" w:styleId="NoteB1Char1">
    <w:name w:val="Note_B1 Char1"/>
    <w:basedOn w:val="ListParagraphChar"/>
    <w:link w:val="NoteB1"/>
    <w:rsid w:val="00515D7B"/>
    <w:rPr>
      <w:rFonts w:ascii="Calibri" w:hAnsi="Calibri"/>
      <w:color w:val="000000" w:themeColor="text1"/>
      <w:sz w:val="24"/>
      <w:shd w:val="pct10" w:color="auto" w:fill="auto"/>
    </w:rPr>
  </w:style>
  <w:style w:type="character" w:customStyle="1" w:styleId="TIPB1Char">
    <w:name w:val="TIP_B1 Char"/>
    <w:basedOn w:val="NoteB1Char1"/>
    <w:link w:val="TIPB1"/>
    <w:rsid w:val="00F349B0"/>
    <w:rPr>
      <w:rFonts w:ascii="Calibri" w:hAnsi="Calibri"/>
      <w:color w:val="000000" w:themeColor="text1"/>
      <w:sz w:val="24"/>
      <w:shd w:val="pct10" w:color="auto" w:fill="auto"/>
    </w:rPr>
  </w:style>
  <w:style w:type="paragraph" w:customStyle="1" w:styleId="Note">
    <w:name w:val="Note"/>
    <w:basedOn w:val="NoteB1"/>
    <w:link w:val="NoteChar"/>
    <w:qFormat/>
    <w:rsid w:val="006A5F0D"/>
    <w:pPr>
      <w:ind w:left="630"/>
      <w:jc w:val="both"/>
    </w:pPr>
  </w:style>
  <w:style w:type="character" w:customStyle="1" w:styleId="RefB1Char">
    <w:name w:val="Ref_B1 Char"/>
    <w:basedOn w:val="NoteB1Char1"/>
    <w:link w:val="RefB1"/>
    <w:rsid w:val="00F349B0"/>
    <w:rPr>
      <w:rFonts w:ascii="Calibri" w:hAnsi="Calibri"/>
      <w:color w:val="000000" w:themeColor="text1"/>
      <w:sz w:val="24"/>
      <w:shd w:val="pct10" w:color="auto" w:fill="auto"/>
    </w:rPr>
  </w:style>
  <w:style w:type="paragraph" w:customStyle="1" w:styleId="Tip">
    <w:name w:val="Tip"/>
    <w:basedOn w:val="TIPB1"/>
    <w:link w:val="TipChar"/>
    <w:qFormat/>
    <w:rsid w:val="009D27B8"/>
    <w:pPr>
      <w:spacing w:after="200"/>
      <w:ind w:left="445" w:hanging="445"/>
      <w:jc w:val="both"/>
    </w:pPr>
  </w:style>
  <w:style w:type="character" w:customStyle="1" w:styleId="NoteChar">
    <w:name w:val="Note Char"/>
    <w:basedOn w:val="NoteB1Char1"/>
    <w:link w:val="Note"/>
    <w:rsid w:val="006A5F0D"/>
    <w:rPr>
      <w:rFonts w:ascii="Calibri" w:hAnsi="Calibri"/>
      <w:color w:val="000000" w:themeColor="text1"/>
      <w:sz w:val="24"/>
      <w:shd w:val="pct10" w:color="auto" w:fill="auto"/>
    </w:rPr>
  </w:style>
  <w:style w:type="paragraph" w:customStyle="1" w:styleId="Warning">
    <w:name w:val="Warning"/>
    <w:basedOn w:val="NoteB1"/>
    <w:link w:val="WarningChar"/>
    <w:qFormat/>
    <w:rsid w:val="003B2593"/>
    <w:pPr>
      <w:ind w:left="990" w:hanging="990"/>
      <w:jc w:val="both"/>
    </w:pPr>
  </w:style>
  <w:style w:type="character" w:customStyle="1" w:styleId="TipChar">
    <w:name w:val="Tip Char"/>
    <w:basedOn w:val="TIPB1Char"/>
    <w:link w:val="Tip"/>
    <w:rsid w:val="009D27B8"/>
    <w:rPr>
      <w:rFonts w:ascii="Calibri" w:hAnsi="Calibri"/>
      <w:color w:val="000000" w:themeColor="text1"/>
      <w:sz w:val="24"/>
      <w:shd w:val="pct10" w:color="auto" w:fill="auto"/>
    </w:rPr>
  </w:style>
  <w:style w:type="paragraph" w:customStyle="1" w:styleId="Ref">
    <w:name w:val="Ref"/>
    <w:basedOn w:val="RefB1"/>
    <w:link w:val="RefChar"/>
    <w:qFormat/>
    <w:rsid w:val="00C7143D"/>
    <w:pPr>
      <w:ind w:left="1170"/>
    </w:pPr>
    <w:rPr>
      <w:szCs w:val="24"/>
    </w:rPr>
  </w:style>
  <w:style w:type="character" w:customStyle="1" w:styleId="WarningChar">
    <w:name w:val="Warning Char"/>
    <w:basedOn w:val="NoteB1Char1"/>
    <w:link w:val="Warning"/>
    <w:rsid w:val="003B2593"/>
    <w:rPr>
      <w:rFonts w:ascii="Calibri" w:hAnsi="Calibri"/>
      <w:color w:val="000000" w:themeColor="text1"/>
      <w:sz w:val="24"/>
      <w:shd w:val="pct10" w:color="auto" w:fill="auto"/>
    </w:rPr>
  </w:style>
  <w:style w:type="character" w:customStyle="1" w:styleId="RefChar">
    <w:name w:val="Ref Char"/>
    <w:basedOn w:val="RefB1Char"/>
    <w:link w:val="Ref"/>
    <w:rsid w:val="00C7143D"/>
    <w:rPr>
      <w:rFonts w:ascii="Calibri" w:hAnsi="Calibri"/>
      <w:color w:val="000000" w:themeColor="text1"/>
      <w:sz w:val="24"/>
      <w:szCs w:val="24"/>
      <w:shd w:val="pct10" w:color="auto" w:fill="auto"/>
    </w:rPr>
  </w:style>
  <w:style w:type="paragraph" w:customStyle="1" w:styleId="WarningB1">
    <w:name w:val="Warning_B1"/>
    <w:basedOn w:val="Warning"/>
    <w:link w:val="WarningB1Char"/>
    <w:qFormat/>
    <w:rsid w:val="00F349B0"/>
    <w:pPr>
      <w:pBdr>
        <w:top w:val="single" w:sz="4" w:space="1" w:color="548DD4" w:themeColor="text2" w:themeTint="99"/>
        <w:bottom w:val="single" w:sz="4" w:space="1" w:color="548DD4" w:themeColor="text2" w:themeTint="99"/>
      </w:pBdr>
      <w:ind w:left="1710"/>
    </w:pPr>
  </w:style>
  <w:style w:type="paragraph" w:styleId="Caption">
    <w:name w:val="caption"/>
    <w:basedOn w:val="Normal"/>
    <w:next w:val="Normal"/>
    <w:link w:val="CaptionChar"/>
    <w:uiPriority w:val="35"/>
    <w:unhideWhenUsed/>
    <w:qFormat/>
    <w:rsid w:val="00B31158"/>
    <w:pPr>
      <w:spacing w:before="20" w:line="240" w:lineRule="auto"/>
      <w:jc w:val="center"/>
    </w:pPr>
    <w:rPr>
      <w:b/>
      <w:bCs/>
      <w:color w:val="FF0100"/>
      <w:sz w:val="18"/>
      <w:szCs w:val="18"/>
    </w:rPr>
  </w:style>
  <w:style w:type="character" w:customStyle="1" w:styleId="WarningB1Char">
    <w:name w:val="Warning_B1 Char"/>
    <w:basedOn w:val="WarningChar"/>
    <w:link w:val="WarningB1"/>
    <w:rsid w:val="00F349B0"/>
    <w:rPr>
      <w:rFonts w:ascii="Calibri" w:hAnsi="Calibri"/>
      <w:color w:val="000000" w:themeColor="text1"/>
      <w:sz w:val="24"/>
      <w:shd w:val="pct10" w:color="auto" w:fill="auto"/>
    </w:rPr>
  </w:style>
  <w:style w:type="paragraph" w:styleId="TableofFigures">
    <w:name w:val="table of figures"/>
    <w:basedOn w:val="Normal"/>
    <w:next w:val="Normal"/>
    <w:uiPriority w:val="99"/>
    <w:unhideWhenUsed/>
    <w:rsid w:val="0081434B"/>
    <w:pPr>
      <w:spacing w:before="0" w:after="0"/>
      <w:ind w:left="480" w:hanging="480"/>
    </w:pPr>
    <w:rPr>
      <w:rFonts w:asciiTheme="minorHAnsi" w:hAnsiTheme="minorHAnsi"/>
      <w:smallCaps/>
      <w:sz w:val="20"/>
      <w:szCs w:val="20"/>
    </w:rPr>
  </w:style>
  <w:style w:type="paragraph" w:customStyle="1" w:styleId="NoNumH1">
    <w:name w:val="NoNum_H1"/>
    <w:basedOn w:val="RevisionHistory"/>
    <w:link w:val="NoNumH1Char"/>
    <w:qFormat/>
    <w:rsid w:val="00F349B0"/>
    <w:pPr>
      <w:pBdr>
        <w:top w:val="single" w:sz="4" w:space="1" w:color="548DD4" w:themeColor="text2" w:themeTint="99"/>
        <w:bottom w:val="single" w:sz="4" w:space="1" w:color="548DD4" w:themeColor="text2" w:themeTint="99"/>
      </w:pBdr>
      <w:shd w:val="pct10" w:color="auto" w:fill="auto"/>
    </w:pPr>
  </w:style>
  <w:style w:type="paragraph" w:customStyle="1" w:styleId="NoNumH2">
    <w:name w:val="NoNum_H2"/>
    <w:basedOn w:val="Heading2"/>
    <w:link w:val="NoNumH2Char"/>
    <w:qFormat/>
    <w:rsid w:val="000820AA"/>
    <w:pPr>
      <w:numPr>
        <w:ilvl w:val="0"/>
        <w:numId w:val="0"/>
      </w:numPr>
    </w:pPr>
  </w:style>
  <w:style w:type="character" w:customStyle="1" w:styleId="NoNumH1Char">
    <w:name w:val="NoNum_H1 Char"/>
    <w:basedOn w:val="RevisionHistoryChar"/>
    <w:link w:val="NoNumH1"/>
    <w:rsid w:val="00F349B0"/>
    <w:rPr>
      <w:rFonts w:ascii="Cambria" w:eastAsia="Times New Roman" w:hAnsi="Cambria" w:cs="Times New Roman"/>
      <w:b/>
      <w:color w:val="0D0D0D" w:themeColor="text1" w:themeTint="F2"/>
      <w:kern w:val="32"/>
      <w:sz w:val="48"/>
      <w:szCs w:val="28"/>
      <w:shd w:val="pct10" w:color="auto" w:fill="auto"/>
    </w:rPr>
  </w:style>
  <w:style w:type="paragraph" w:customStyle="1" w:styleId="NoNumH3">
    <w:name w:val="NoNum_H3"/>
    <w:basedOn w:val="Heading3"/>
    <w:link w:val="NoNumH3Char"/>
    <w:qFormat/>
    <w:rsid w:val="00F65993"/>
    <w:pPr>
      <w:numPr>
        <w:ilvl w:val="0"/>
        <w:numId w:val="0"/>
      </w:numPr>
    </w:pPr>
  </w:style>
  <w:style w:type="character" w:customStyle="1" w:styleId="NoNumH2Char">
    <w:name w:val="NoNum_H2 Char"/>
    <w:basedOn w:val="Heading2Char"/>
    <w:link w:val="NoNumH2"/>
    <w:rsid w:val="000820AA"/>
    <w:rPr>
      <w:rFonts w:ascii="Cambria" w:eastAsiaTheme="majorEastAsia" w:hAnsi="Cambria" w:cstheme="majorBidi"/>
      <w:b/>
      <w:bCs/>
      <w:color w:val="000000" w:themeColor="text1"/>
      <w:sz w:val="40"/>
      <w:szCs w:val="26"/>
    </w:rPr>
  </w:style>
  <w:style w:type="paragraph" w:customStyle="1" w:styleId="Appendix">
    <w:name w:val="Appendix"/>
    <w:basedOn w:val="Heading1"/>
    <w:link w:val="AppendixChar"/>
    <w:qFormat/>
    <w:rsid w:val="004A77FE"/>
    <w:pPr>
      <w:numPr>
        <w:numId w:val="5"/>
      </w:numPr>
      <w:ind w:left="3600" w:hanging="3600"/>
    </w:pPr>
  </w:style>
  <w:style w:type="character" w:customStyle="1" w:styleId="NoNumH3Char">
    <w:name w:val="NoNum_H3 Char"/>
    <w:basedOn w:val="Heading3Char"/>
    <w:link w:val="NoNumH3"/>
    <w:rsid w:val="00F65993"/>
    <w:rPr>
      <w:rFonts w:ascii="Cambria" w:eastAsiaTheme="majorEastAsia" w:hAnsi="Cambria" w:cstheme="majorBidi"/>
      <w:b/>
      <w:bCs/>
      <w:color w:val="000000" w:themeColor="text1"/>
      <w:sz w:val="36"/>
    </w:rPr>
  </w:style>
  <w:style w:type="paragraph" w:styleId="Index2">
    <w:name w:val="index 2"/>
    <w:basedOn w:val="Normal"/>
    <w:next w:val="Normal"/>
    <w:autoRedefine/>
    <w:uiPriority w:val="99"/>
    <w:unhideWhenUsed/>
    <w:rsid w:val="00E2542E"/>
    <w:pPr>
      <w:spacing w:before="0" w:after="0"/>
      <w:ind w:left="480" w:hanging="240"/>
    </w:pPr>
    <w:rPr>
      <w:rFonts w:asciiTheme="minorHAnsi" w:hAnsiTheme="minorHAnsi"/>
      <w:sz w:val="20"/>
      <w:szCs w:val="20"/>
    </w:rPr>
  </w:style>
  <w:style w:type="character" w:customStyle="1" w:styleId="AppendixChar">
    <w:name w:val="Appendix Char"/>
    <w:basedOn w:val="Heading1Char"/>
    <w:link w:val="Appendix"/>
    <w:rsid w:val="004A77FE"/>
    <w:rPr>
      <w:rFonts w:ascii="Cambria" w:eastAsiaTheme="majorEastAsia" w:hAnsi="Cambria" w:cstheme="majorBidi"/>
      <w:b/>
      <w:bCs/>
      <w:smallCaps/>
      <w:color w:val="000000" w:themeColor="text1"/>
      <w:sz w:val="48"/>
      <w:szCs w:val="28"/>
      <w:shd w:val="pct15" w:color="auto" w:fill="auto"/>
    </w:rPr>
  </w:style>
  <w:style w:type="paragraph" w:styleId="Index3">
    <w:name w:val="index 3"/>
    <w:basedOn w:val="Normal"/>
    <w:next w:val="Normal"/>
    <w:autoRedefine/>
    <w:uiPriority w:val="99"/>
    <w:unhideWhenUsed/>
    <w:rsid w:val="00E2542E"/>
    <w:pPr>
      <w:spacing w:before="0" w:after="0"/>
      <w:ind w:left="720" w:hanging="240"/>
    </w:pPr>
    <w:rPr>
      <w:rFonts w:asciiTheme="minorHAnsi" w:hAnsiTheme="minorHAnsi"/>
      <w:sz w:val="20"/>
      <w:szCs w:val="20"/>
    </w:rPr>
  </w:style>
  <w:style w:type="paragraph" w:styleId="Index4">
    <w:name w:val="index 4"/>
    <w:basedOn w:val="Normal"/>
    <w:next w:val="Normal"/>
    <w:autoRedefine/>
    <w:uiPriority w:val="99"/>
    <w:unhideWhenUsed/>
    <w:rsid w:val="00E2542E"/>
    <w:pPr>
      <w:spacing w:before="0" w:after="0"/>
      <w:ind w:left="960" w:hanging="240"/>
    </w:pPr>
    <w:rPr>
      <w:rFonts w:asciiTheme="minorHAnsi" w:hAnsiTheme="minorHAnsi"/>
      <w:sz w:val="20"/>
      <w:szCs w:val="20"/>
    </w:rPr>
  </w:style>
  <w:style w:type="paragraph" w:styleId="Index5">
    <w:name w:val="index 5"/>
    <w:basedOn w:val="Normal"/>
    <w:next w:val="Normal"/>
    <w:autoRedefine/>
    <w:uiPriority w:val="99"/>
    <w:unhideWhenUsed/>
    <w:rsid w:val="00E2542E"/>
    <w:pPr>
      <w:spacing w:before="0" w:after="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E2542E"/>
    <w:pPr>
      <w:spacing w:before="0" w:after="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E2542E"/>
    <w:pPr>
      <w:spacing w:before="0" w:after="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E2542E"/>
    <w:pPr>
      <w:spacing w:before="0" w:after="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E2542E"/>
    <w:pPr>
      <w:spacing w:before="0" w:after="0"/>
      <w:ind w:left="2160" w:hanging="240"/>
    </w:pPr>
    <w:rPr>
      <w:rFonts w:asciiTheme="minorHAnsi" w:hAnsiTheme="minorHAnsi"/>
      <w:sz w:val="20"/>
      <w:szCs w:val="20"/>
    </w:rPr>
  </w:style>
  <w:style w:type="paragraph" w:styleId="IndexHeading">
    <w:name w:val="index heading"/>
    <w:basedOn w:val="Normal"/>
    <w:next w:val="Index1"/>
    <w:uiPriority w:val="99"/>
    <w:unhideWhenUsed/>
    <w:rsid w:val="00E2542E"/>
    <w:pPr>
      <w:spacing w:before="120" w:after="120"/>
    </w:pPr>
    <w:rPr>
      <w:rFonts w:asciiTheme="minorHAnsi" w:hAnsiTheme="minorHAnsi"/>
      <w:b/>
      <w:bCs/>
      <w:i/>
      <w:iCs/>
      <w:sz w:val="20"/>
      <w:szCs w:val="20"/>
    </w:rPr>
  </w:style>
  <w:style w:type="table" w:customStyle="1" w:styleId="GSTable">
    <w:name w:val="GS Table"/>
    <w:basedOn w:val="TableNormal"/>
    <w:uiPriority w:val="99"/>
    <w:rsid w:val="0083624A"/>
    <w:pPr>
      <w:spacing w:after="0" w:line="240" w:lineRule="auto"/>
    </w:pPr>
    <w:tblPr/>
  </w:style>
  <w:style w:type="character" w:styleId="CommentReference">
    <w:name w:val="annotation reference"/>
    <w:basedOn w:val="DefaultParagraphFont"/>
    <w:uiPriority w:val="99"/>
    <w:unhideWhenUsed/>
    <w:rsid w:val="00CA2530"/>
    <w:rPr>
      <w:sz w:val="16"/>
      <w:szCs w:val="16"/>
    </w:rPr>
  </w:style>
  <w:style w:type="paragraph" w:styleId="CommentText">
    <w:name w:val="annotation text"/>
    <w:basedOn w:val="Normal"/>
    <w:link w:val="CommentTextChar"/>
    <w:uiPriority w:val="99"/>
    <w:semiHidden/>
    <w:unhideWhenUsed/>
    <w:rsid w:val="00CA2530"/>
    <w:pPr>
      <w:spacing w:line="240" w:lineRule="auto"/>
    </w:pPr>
    <w:rPr>
      <w:sz w:val="20"/>
      <w:szCs w:val="20"/>
    </w:rPr>
  </w:style>
  <w:style w:type="character" w:customStyle="1" w:styleId="CommentTextChar">
    <w:name w:val="Comment Text Char"/>
    <w:basedOn w:val="DefaultParagraphFont"/>
    <w:link w:val="CommentText"/>
    <w:uiPriority w:val="99"/>
    <w:semiHidden/>
    <w:rsid w:val="00CA2530"/>
    <w:rPr>
      <w:rFonts w:ascii="Calibri" w:hAnsi="Calibr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A2530"/>
    <w:rPr>
      <w:b/>
      <w:bCs/>
    </w:rPr>
  </w:style>
  <w:style w:type="character" w:customStyle="1" w:styleId="CommentSubjectChar">
    <w:name w:val="Comment Subject Char"/>
    <w:basedOn w:val="CommentTextChar"/>
    <w:link w:val="CommentSubject"/>
    <w:uiPriority w:val="99"/>
    <w:semiHidden/>
    <w:rsid w:val="00CA2530"/>
    <w:rPr>
      <w:rFonts w:ascii="Calibri" w:hAnsi="Calibri"/>
      <w:b/>
      <w:bCs/>
      <w:color w:val="000000" w:themeColor="text1"/>
      <w:sz w:val="20"/>
      <w:szCs w:val="20"/>
    </w:rPr>
  </w:style>
  <w:style w:type="paragraph" w:customStyle="1" w:styleId="TipB2">
    <w:name w:val="Tip_B2"/>
    <w:basedOn w:val="TIPB1"/>
    <w:link w:val="TipB2Char"/>
    <w:qFormat/>
    <w:rsid w:val="00812DFC"/>
    <w:pPr>
      <w:ind w:left="1800"/>
    </w:pPr>
  </w:style>
  <w:style w:type="character" w:customStyle="1" w:styleId="TipB2Char">
    <w:name w:val="Tip_B2 Char"/>
    <w:basedOn w:val="TIPB1Char"/>
    <w:link w:val="TipB2"/>
    <w:rsid w:val="00812DFC"/>
    <w:rPr>
      <w:rFonts w:ascii="Calibri" w:hAnsi="Calibri"/>
      <w:color w:val="000000" w:themeColor="text1"/>
      <w:sz w:val="24"/>
      <w:shd w:val="pct10" w:color="auto" w:fill="auto"/>
    </w:rPr>
  </w:style>
  <w:style w:type="paragraph" w:customStyle="1" w:styleId="NoteN1">
    <w:name w:val="Note_N1"/>
    <w:basedOn w:val="NoteB1"/>
    <w:link w:val="NoteN1Char"/>
    <w:qFormat/>
    <w:rsid w:val="00F349B0"/>
    <w:pPr>
      <w:pBdr>
        <w:top w:val="single" w:sz="4" w:space="1" w:color="548DD4" w:themeColor="text2" w:themeTint="99"/>
        <w:bottom w:val="single" w:sz="4" w:space="1" w:color="548DD4" w:themeColor="text2" w:themeTint="99"/>
      </w:pBdr>
      <w:ind w:left="1350"/>
    </w:pPr>
  </w:style>
  <w:style w:type="character" w:customStyle="1" w:styleId="NoteN1Char">
    <w:name w:val="Note_N1 Char"/>
    <w:basedOn w:val="NoteB1Char1"/>
    <w:link w:val="NoteN1"/>
    <w:rsid w:val="00F349B0"/>
    <w:rPr>
      <w:rFonts w:ascii="Calibri" w:hAnsi="Calibri"/>
      <w:color w:val="000000" w:themeColor="text1"/>
      <w:sz w:val="24"/>
      <w:shd w:val="pct10" w:color="auto" w:fill="auto"/>
    </w:rPr>
  </w:style>
  <w:style w:type="paragraph" w:customStyle="1" w:styleId="TipN1">
    <w:name w:val="Tip_N1"/>
    <w:basedOn w:val="TIPB1"/>
    <w:link w:val="TipN1Char"/>
    <w:qFormat/>
    <w:rsid w:val="00040913"/>
    <w:pPr>
      <w:jc w:val="both"/>
    </w:pPr>
  </w:style>
  <w:style w:type="character" w:customStyle="1" w:styleId="TipN1Char">
    <w:name w:val="Tip_N1 Char"/>
    <w:basedOn w:val="TIPB1Char"/>
    <w:link w:val="TipN1"/>
    <w:rsid w:val="00040913"/>
    <w:rPr>
      <w:rFonts w:ascii="Calibri" w:hAnsi="Calibri"/>
      <w:color w:val="000000" w:themeColor="text1"/>
      <w:sz w:val="24"/>
      <w:shd w:val="pct10" w:color="auto" w:fill="auto"/>
    </w:rPr>
  </w:style>
  <w:style w:type="paragraph" w:customStyle="1" w:styleId="Logo">
    <w:name w:val="Logo"/>
    <w:basedOn w:val="Normal"/>
    <w:link w:val="LogoChar"/>
    <w:autoRedefine/>
    <w:rsid w:val="006A5F0D"/>
    <w:pPr>
      <w:spacing w:before="720" w:after="240" w:line="240" w:lineRule="auto"/>
      <w:jc w:val="center"/>
    </w:pPr>
    <w:rPr>
      <w:rFonts w:ascii="Cambria" w:eastAsia="Times New Roman" w:hAnsi="Cambria" w:cs="Times New Roman"/>
      <w:color w:val="auto"/>
      <w:sz w:val="56"/>
      <w:szCs w:val="56"/>
    </w:rPr>
  </w:style>
  <w:style w:type="paragraph" w:styleId="NoSpacing">
    <w:name w:val="No Spacing"/>
    <w:uiPriority w:val="1"/>
    <w:qFormat/>
    <w:rsid w:val="006A5F0D"/>
    <w:pPr>
      <w:spacing w:after="0" w:line="240" w:lineRule="auto"/>
    </w:pPr>
    <w:rPr>
      <w:rFonts w:ascii="Calibri" w:eastAsia="Calibri" w:hAnsi="Calibri" w:cs="Times New Roman"/>
    </w:rPr>
  </w:style>
  <w:style w:type="paragraph" w:customStyle="1" w:styleId="FAI-Heading1">
    <w:name w:val="FAI-Heading 1"/>
    <w:basedOn w:val="Heading1"/>
    <w:link w:val="FAI-Heading1Char"/>
    <w:rsid w:val="006A5F0D"/>
    <w:pPr>
      <w:keepLines w:val="0"/>
      <w:pageBreakBefore w:val="0"/>
      <w:pBdr>
        <w:top w:val="none" w:sz="0" w:space="0" w:color="auto"/>
        <w:bottom w:val="none" w:sz="0" w:space="0" w:color="auto"/>
      </w:pBdr>
      <w:shd w:val="clear" w:color="auto" w:fill="auto"/>
      <w:tabs>
        <w:tab w:val="num" w:pos="2520"/>
      </w:tabs>
      <w:spacing w:before="0" w:after="240"/>
      <w:ind w:left="0" w:firstLine="0"/>
    </w:pPr>
    <w:rPr>
      <w:rFonts w:eastAsia="Times New Roman" w:cs="Times New Roman"/>
      <w:smallCaps w:val="0"/>
      <w:color w:val="auto"/>
      <w:kern w:val="32"/>
      <w:szCs w:val="32"/>
    </w:rPr>
  </w:style>
  <w:style w:type="paragraph" w:customStyle="1" w:styleId="FAI-Heading2">
    <w:name w:val="FAI-Heading 2"/>
    <w:basedOn w:val="Heading2"/>
    <w:link w:val="FAI-Heading2Char"/>
    <w:qFormat/>
    <w:rsid w:val="000251C1"/>
  </w:style>
  <w:style w:type="character" w:customStyle="1" w:styleId="FujitsuLogo">
    <w:name w:val="Fujitsu Logo"/>
    <w:uiPriority w:val="1"/>
    <w:qFormat/>
    <w:rsid w:val="006A5F0D"/>
    <w:rPr>
      <w:noProof/>
    </w:rPr>
  </w:style>
  <w:style w:type="paragraph" w:customStyle="1" w:styleId="CP-version">
    <w:name w:val="CP-version"/>
    <w:qFormat/>
    <w:rsid w:val="006A5F0D"/>
    <w:pPr>
      <w:jc w:val="center"/>
    </w:pPr>
    <w:rPr>
      <w:rFonts w:ascii="Cambria" w:eastAsia="Calibri" w:hAnsi="Cambria" w:cs="Times New Roman"/>
      <w:sz w:val="48"/>
    </w:rPr>
  </w:style>
  <w:style w:type="paragraph" w:customStyle="1" w:styleId="CP-subtext">
    <w:name w:val="CP-subtext"/>
    <w:link w:val="CP-subtextChar"/>
    <w:qFormat/>
    <w:rsid w:val="006A5F0D"/>
    <w:pPr>
      <w:jc w:val="center"/>
    </w:pPr>
    <w:rPr>
      <w:rFonts w:ascii="Cambria" w:eastAsia="Calibri" w:hAnsi="Cambria" w:cs="Times New Roman"/>
      <w:i/>
      <w:sz w:val="40"/>
    </w:rPr>
  </w:style>
  <w:style w:type="paragraph" w:styleId="BodyText">
    <w:name w:val="Body Text"/>
    <w:basedOn w:val="Normal"/>
    <w:link w:val="BodyTextChar"/>
    <w:qFormat/>
    <w:rsid w:val="006A5F0D"/>
    <w:pPr>
      <w:spacing w:before="120" w:after="120" w:line="300" w:lineRule="exact"/>
      <w:jc w:val="both"/>
    </w:pPr>
    <w:rPr>
      <w:rFonts w:ascii="Arial" w:eastAsia="MS Mincho" w:hAnsi="Arial" w:cs="Arial"/>
      <w:color w:val="auto"/>
      <w:kern w:val="28"/>
      <w:sz w:val="20"/>
      <w:szCs w:val="20"/>
    </w:rPr>
  </w:style>
  <w:style w:type="character" w:customStyle="1" w:styleId="BodyTextChar">
    <w:name w:val="Body Text Char"/>
    <w:basedOn w:val="DefaultParagraphFont"/>
    <w:link w:val="BodyText"/>
    <w:rsid w:val="006A5F0D"/>
    <w:rPr>
      <w:rFonts w:ascii="Arial" w:eastAsia="MS Mincho" w:hAnsi="Arial" w:cs="Arial"/>
      <w:kern w:val="28"/>
      <w:sz w:val="20"/>
      <w:szCs w:val="20"/>
    </w:rPr>
  </w:style>
  <w:style w:type="paragraph" w:customStyle="1" w:styleId="Copyright">
    <w:name w:val="Copyright"/>
    <w:basedOn w:val="BodyText"/>
    <w:autoRedefine/>
    <w:rsid w:val="006A5F0D"/>
    <w:pPr>
      <w:spacing w:before="480" w:after="480"/>
      <w:contextualSpacing/>
      <w:jc w:val="center"/>
    </w:pPr>
    <w:rPr>
      <w:b/>
    </w:rPr>
  </w:style>
  <w:style w:type="paragraph" w:customStyle="1" w:styleId="Address">
    <w:name w:val="Address"/>
    <w:basedOn w:val="Copyright"/>
    <w:autoRedefine/>
    <w:rsid w:val="006A5F0D"/>
    <w:pPr>
      <w:jc w:val="left"/>
    </w:pPr>
    <w:rPr>
      <w:b w:val="0"/>
    </w:rPr>
  </w:style>
  <w:style w:type="paragraph" w:customStyle="1" w:styleId="ManualBody">
    <w:name w:val="Manual Body"/>
    <w:qFormat/>
    <w:rsid w:val="006A5F0D"/>
    <w:rPr>
      <w:rFonts w:ascii="Calibri" w:eastAsia="MS Mincho" w:hAnsi="Calibri" w:cs="Arial"/>
      <w:kern w:val="28"/>
      <w:sz w:val="24"/>
      <w:szCs w:val="20"/>
    </w:rPr>
  </w:style>
  <w:style w:type="paragraph" w:customStyle="1" w:styleId="OddHeader2">
    <w:name w:val="Odd Header 2"/>
    <w:qFormat/>
    <w:rsid w:val="006A5F0D"/>
    <w:pPr>
      <w:tabs>
        <w:tab w:val="right" w:pos="9360"/>
      </w:tabs>
      <w:spacing w:line="240" w:lineRule="auto"/>
      <w:jc w:val="right"/>
    </w:pPr>
    <w:rPr>
      <w:rFonts w:ascii="Calibri" w:eastAsia="Calibri" w:hAnsi="Calibri" w:cs="Times New Roman"/>
    </w:rPr>
  </w:style>
  <w:style w:type="table" w:customStyle="1" w:styleId="LightShading1">
    <w:name w:val="Light Shading1"/>
    <w:basedOn w:val="TableNormal"/>
    <w:uiPriority w:val="60"/>
    <w:rsid w:val="006A5F0D"/>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6A5F0D"/>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A5F0D"/>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FAIStyleHeading1">
    <w:name w:val="FAI Style Heading 1"/>
    <w:basedOn w:val="Heading1"/>
    <w:next w:val="Heading1"/>
    <w:link w:val="FAIStyleHeading1Char"/>
    <w:rsid w:val="006A5F0D"/>
    <w:pPr>
      <w:keepLines w:val="0"/>
      <w:pageBreakBefore w:val="0"/>
      <w:numPr>
        <w:numId w:val="0"/>
      </w:numPr>
      <w:pBdr>
        <w:top w:val="none" w:sz="0" w:space="0" w:color="auto"/>
        <w:bottom w:val="none" w:sz="0" w:space="0" w:color="auto"/>
      </w:pBdr>
      <w:shd w:val="clear" w:color="auto" w:fill="auto"/>
      <w:spacing w:before="480" w:after="360"/>
    </w:pPr>
    <w:rPr>
      <w:rFonts w:eastAsia="Times New Roman" w:cs="Times New Roman"/>
      <w:smallCaps w:val="0"/>
      <w:color w:val="auto"/>
      <w:kern w:val="32"/>
      <w:szCs w:val="32"/>
    </w:rPr>
  </w:style>
  <w:style w:type="paragraph" w:customStyle="1" w:styleId="FAIStyleHeading2">
    <w:name w:val="FAI Style Heading 2"/>
    <w:qFormat/>
    <w:rsid w:val="006A5F0D"/>
    <w:pPr>
      <w:spacing w:before="360" w:after="240" w:line="360" w:lineRule="auto"/>
      <w:jc w:val="both"/>
    </w:pPr>
    <w:rPr>
      <w:rFonts w:ascii="Cambria" w:eastAsia="Calibri" w:hAnsi="Cambria" w:cs="Times New Roman"/>
      <w:b/>
      <w:sz w:val="40"/>
    </w:rPr>
  </w:style>
  <w:style w:type="paragraph" w:customStyle="1" w:styleId="FAIBodyText">
    <w:name w:val="FAI Body Text"/>
    <w:link w:val="FAIBodyTextChar"/>
    <w:qFormat/>
    <w:rsid w:val="006A5F0D"/>
    <w:pPr>
      <w:spacing w:before="60" w:after="60" w:line="240" w:lineRule="auto"/>
      <w:jc w:val="both"/>
    </w:pPr>
    <w:rPr>
      <w:rFonts w:ascii="Calibri" w:eastAsia="Calibri" w:hAnsi="Calibri" w:cs="Times New Roman"/>
      <w:sz w:val="24"/>
    </w:rPr>
  </w:style>
  <w:style w:type="numbering" w:customStyle="1" w:styleId="FAIBulletedList1">
    <w:name w:val="FAI Bulleted List 1"/>
    <w:basedOn w:val="NoList"/>
    <w:uiPriority w:val="99"/>
    <w:rsid w:val="006A5F0D"/>
    <w:pPr>
      <w:numPr>
        <w:numId w:val="6"/>
      </w:numPr>
    </w:pPr>
  </w:style>
  <w:style w:type="numbering" w:customStyle="1" w:styleId="FAIStyleBullet2">
    <w:name w:val="FAI Style Bullet 2"/>
    <w:basedOn w:val="NoList"/>
    <w:uiPriority w:val="99"/>
    <w:rsid w:val="006A5F0D"/>
    <w:pPr>
      <w:numPr>
        <w:numId w:val="13"/>
      </w:numPr>
    </w:pPr>
  </w:style>
  <w:style w:type="numbering" w:customStyle="1" w:styleId="FAIBulletedList">
    <w:name w:val="FAI Bulleted List"/>
    <w:basedOn w:val="NoList"/>
    <w:uiPriority w:val="99"/>
    <w:rsid w:val="006A5F0D"/>
    <w:pPr>
      <w:numPr>
        <w:numId w:val="7"/>
      </w:numPr>
    </w:pPr>
  </w:style>
  <w:style w:type="numbering" w:customStyle="1" w:styleId="FAIBullet1">
    <w:name w:val="FAI Bullet 1"/>
    <w:basedOn w:val="FAIBulletedList"/>
    <w:uiPriority w:val="99"/>
    <w:rsid w:val="006A5F0D"/>
    <w:pPr>
      <w:numPr>
        <w:numId w:val="8"/>
      </w:numPr>
    </w:pPr>
  </w:style>
  <w:style w:type="numbering" w:customStyle="1" w:styleId="FAIBullet">
    <w:name w:val="FAI Bullet"/>
    <w:basedOn w:val="NoList"/>
    <w:uiPriority w:val="99"/>
    <w:rsid w:val="006A5F0D"/>
    <w:pPr>
      <w:numPr>
        <w:numId w:val="9"/>
      </w:numPr>
    </w:pPr>
  </w:style>
  <w:style w:type="numbering" w:customStyle="1" w:styleId="FTXS-BulletedList1">
    <w:name w:val="FTXS-Bulleted List 1"/>
    <w:basedOn w:val="FAIBullet"/>
    <w:uiPriority w:val="99"/>
    <w:rsid w:val="006A5F0D"/>
    <w:pPr>
      <w:numPr>
        <w:numId w:val="10"/>
      </w:numPr>
    </w:pPr>
  </w:style>
  <w:style w:type="table" w:customStyle="1" w:styleId="FAITableHeader">
    <w:name w:val="FAI Table Header"/>
    <w:basedOn w:val="TableNormal"/>
    <w:uiPriority w:val="99"/>
    <w:rsid w:val="006A5F0D"/>
    <w:pPr>
      <w:spacing w:after="0" w:line="240" w:lineRule="auto"/>
    </w:pPr>
    <w:rPr>
      <w:rFonts w:ascii="Calibri" w:eastAsia="Calibri" w:hAnsi="Calibri" w:cs="Times New Roman"/>
      <w:sz w:val="20"/>
      <w:szCs w:val="20"/>
    </w:rPr>
    <w:tblPr/>
    <w:tblStylePr w:type="firstRow">
      <w:tblPr/>
      <w:tcPr>
        <w:shd w:val="clear" w:color="auto" w:fill="A6A6A6"/>
      </w:tcPr>
    </w:tblStylePr>
  </w:style>
  <w:style w:type="paragraph" w:customStyle="1" w:styleId="FAIStyleTableHeader">
    <w:name w:val="FAI Style Table Header"/>
    <w:qFormat/>
    <w:rsid w:val="006A5F0D"/>
    <w:pPr>
      <w:jc w:val="center"/>
    </w:pPr>
    <w:rPr>
      <w:rFonts w:ascii="Calibri" w:eastAsia="Calibri" w:hAnsi="Calibri" w:cs="Times New Roman"/>
      <w:b/>
      <w:sz w:val="24"/>
    </w:rPr>
  </w:style>
  <w:style w:type="paragraph" w:customStyle="1" w:styleId="FAITableContent">
    <w:name w:val="FAI Table Content"/>
    <w:qFormat/>
    <w:rsid w:val="006A5F0D"/>
    <w:pPr>
      <w:spacing w:after="0" w:line="240" w:lineRule="auto"/>
      <w:jc w:val="both"/>
    </w:pPr>
    <w:rPr>
      <w:rFonts w:ascii="Calibri" w:eastAsia="Calibri" w:hAnsi="Calibri" w:cs="Times New Roman"/>
    </w:rPr>
  </w:style>
  <w:style w:type="paragraph" w:customStyle="1" w:styleId="AboutthisUM">
    <w:name w:val="About this UM"/>
    <w:basedOn w:val="Heading1"/>
    <w:link w:val="AboutthisUMChar"/>
    <w:qFormat/>
    <w:rsid w:val="006A5F0D"/>
    <w:pPr>
      <w:keepLines w:val="0"/>
      <w:pageBreakBefore w:val="0"/>
      <w:numPr>
        <w:numId w:val="0"/>
      </w:numPr>
      <w:pBdr>
        <w:top w:val="none" w:sz="0" w:space="0" w:color="auto"/>
        <w:bottom w:val="none" w:sz="0" w:space="0" w:color="auto"/>
      </w:pBdr>
      <w:shd w:val="clear" w:color="auto" w:fill="auto"/>
      <w:spacing w:before="240" w:after="200" w:line="276" w:lineRule="auto"/>
    </w:pPr>
    <w:rPr>
      <w:rFonts w:eastAsia="Times New Roman" w:cs="Times New Roman"/>
      <w:smallCaps w:val="0"/>
      <w:color w:val="auto"/>
      <w:kern w:val="32"/>
      <w:szCs w:val="22"/>
    </w:rPr>
  </w:style>
  <w:style w:type="paragraph" w:customStyle="1" w:styleId="FAIStyleHeading3">
    <w:name w:val="FAI Style Heading 3"/>
    <w:qFormat/>
    <w:rsid w:val="006A5F0D"/>
    <w:pPr>
      <w:spacing w:before="360" w:after="240" w:line="360" w:lineRule="auto"/>
    </w:pPr>
    <w:rPr>
      <w:rFonts w:ascii="Cambria" w:eastAsia="Calibri" w:hAnsi="Cambria" w:cs="Times New Roman"/>
      <w:b/>
      <w:sz w:val="36"/>
    </w:rPr>
  </w:style>
  <w:style w:type="paragraph" w:customStyle="1" w:styleId="FAI-Heading6Appendix">
    <w:name w:val="FAI-Heading 6 Appendix"/>
    <w:basedOn w:val="FAI-Heading1"/>
    <w:link w:val="FAI-Heading6AppendixChar"/>
    <w:qFormat/>
    <w:rsid w:val="006A5F0D"/>
    <w:pPr>
      <w:numPr>
        <w:numId w:val="21"/>
      </w:numPr>
    </w:pPr>
    <w:rPr>
      <w:sz w:val="44"/>
      <w:szCs w:val="48"/>
    </w:rPr>
  </w:style>
  <w:style w:type="paragraph" w:customStyle="1" w:styleId="FAITableofContents">
    <w:name w:val="FAI Table of Contents"/>
    <w:basedOn w:val="AboutthisUM"/>
    <w:qFormat/>
    <w:rsid w:val="006A5F0D"/>
    <w:pPr>
      <w:spacing w:line="360" w:lineRule="auto"/>
      <w:jc w:val="both"/>
    </w:pPr>
  </w:style>
  <w:style w:type="paragraph" w:customStyle="1" w:styleId="FAIBullets1">
    <w:name w:val="FAI Bullets 1"/>
    <w:basedOn w:val="Normal"/>
    <w:link w:val="FAIBullets1Char"/>
    <w:rsid w:val="006A5F0D"/>
    <w:pPr>
      <w:numPr>
        <w:numId w:val="23"/>
      </w:numPr>
      <w:spacing w:before="0" w:after="200"/>
    </w:pPr>
    <w:rPr>
      <w:rFonts w:eastAsia="Calibri" w:cs="Times New Roman"/>
      <w:color w:val="auto"/>
    </w:rPr>
  </w:style>
  <w:style w:type="paragraph" w:customStyle="1" w:styleId="FAINumberList">
    <w:name w:val="FAI Number List"/>
    <w:basedOn w:val="FAIBullets1"/>
    <w:link w:val="FAINumberListChar"/>
    <w:rsid w:val="006A5F0D"/>
    <w:pPr>
      <w:numPr>
        <w:numId w:val="3"/>
      </w:numPr>
      <w:spacing w:before="60" w:after="60" w:line="240" w:lineRule="auto"/>
      <w:jc w:val="both"/>
    </w:pPr>
  </w:style>
  <w:style w:type="paragraph" w:customStyle="1" w:styleId="FAIStyleHeading4">
    <w:name w:val="FAI Style Heading 4"/>
    <w:qFormat/>
    <w:rsid w:val="006A5F0D"/>
    <w:pPr>
      <w:spacing w:line="360" w:lineRule="auto"/>
    </w:pPr>
    <w:rPr>
      <w:rFonts w:ascii="Calibri" w:eastAsia="Calibri" w:hAnsi="Calibri" w:cs="Times New Roman"/>
      <w:b/>
      <w:sz w:val="32"/>
    </w:rPr>
  </w:style>
  <w:style w:type="paragraph" w:customStyle="1" w:styleId="FAIStyleOverview">
    <w:name w:val="FAI Style Overview"/>
    <w:qFormat/>
    <w:rsid w:val="006A5F0D"/>
    <w:rPr>
      <w:rFonts w:ascii="Cambria" w:eastAsia="Calibri" w:hAnsi="Cambria" w:cs="Times New Roman"/>
      <w:b/>
      <w:sz w:val="44"/>
    </w:rPr>
  </w:style>
  <w:style w:type="paragraph" w:customStyle="1" w:styleId="FAIStyleFigureCaption">
    <w:name w:val="FAI Style Figure Caption"/>
    <w:qFormat/>
    <w:rsid w:val="006A5F0D"/>
    <w:pPr>
      <w:spacing w:line="240" w:lineRule="auto"/>
      <w:ind w:left="2160"/>
      <w:jc w:val="both"/>
    </w:pPr>
    <w:rPr>
      <w:rFonts w:ascii="Calibri" w:eastAsia="Calibri" w:hAnsi="Calibri" w:cs="Times New Roman"/>
      <w:i/>
    </w:rPr>
  </w:style>
  <w:style w:type="numbering" w:customStyle="1" w:styleId="FAIStyleBulletedList2">
    <w:name w:val="FAI Style Bulleted List 2"/>
    <w:basedOn w:val="NoList"/>
    <w:uiPriority w:val="99"/>
    <w:rsid w:val="006A5F0D"/>
    <w:pPr>
      <w:numPr>
        <w:numId w:val="11"/>
      </w:numPr>
    </w:pPr>
  </w:style>
  <w:style w:type="numbering" w:customStyle="1" w:styleId="FAIBullets2">
    <w:name w:val="FAI Bullets 2"/>
    <w:basedOn w:val="NoList"/>
    <w:uiPriority w:val="99"/>
    <w:rsid w:val="006A5F0D"/>
    <w:pPr>
      <w:numPr>
        <w:numId w:val="12"/>
      </w:numPr>
    </w:pPr>
  </w:style>
  <w:style w:type="numbering" w:customStyle="1" w:styleId="FAIStyleBullets2">
    <w:name w:val="FAI Style Bullets 2"/>
    <w:basedOn w:val="NoList"/>
    <w:uiPriority w:val="99"/>
    <w:rsid w:val="006A5F0D"/>
    <w:pPr>
      <w:numPr>
        <w:numId w:val="14"/>
      </w:numPr>
    </w:pPr>
  </w:style>
  <w:style w:type="table" w:customStyle="1" w:styleId="LightShading2">
    <w:name w:val="Light Shading2"/>
    <w:basedOn w:val="TableNormal"/>
    <w:uiPriority w:val="60"/>
    <w:rsid w:val="006A5F0D"/>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ableBodyText">
    <w:name w:val="Table Body Text"/>
    <w:basedOn w:val="Normal"/>
    <w:autoRedefine/>
    <w:rsid w:val="006A5F0D"/>
    <w:pPr>
      <w:spacing w:before="20" w:after="20" w:line="240" w:lineRule="auto"/>
    </w:pPr>
    <w:rPr>
      <w:rFonts w:ascii="Verdana" w:eastAsia="Times New Roman" w:hAnsi="Verdana" w:cs="Arial"/>
      <w:bCs/>
      <w:color w:val="auto"/>
      <w:sz w:val="18"/>
      <w:szCs w:val="20"/>
    </w:rPr>
  </w:style>
  <w:style w:type="paragraph" w:customStyle="1" w:styleId="Bullet1">
    <w:name w:val="Bullet 1"/>
    <w:basedOn w:val="Normal"/>
    <w:autoRedefine/>
    <w:qFormat/>
    <w:rsid w:val="006A5F0D"/>
    <w:pPr>
      <w:spacing w:before="120" w:after="0" w:line="360" w:lineRule="auto"/>
      <w:ind w:left="720"/>
      <w:jc w:val="both"/>
    </w:pPr>
    <w:rPr>
      <w:rFonts w:eastAsia="Times New Roman" w:cs="Arial"/>
      <w:bCs/>
      <w:color w:val="auto"/>
      <w:sz w:val="22"/>
    </w:rPr>
  </w:style>
  <w:style w:type="paragraph" w:styleId="ListContinue4">
    <w:name w:val="List Continue 4"/>
    <w:basedOn w:val="Normal"/>
    <w:autoRedefine/>
    <w:semiHidden/>
    <w:rsid w:val="006A5F0D"/>
    <w:pPr>
      <w:numPr>
        <w:ilvl w:val="2"/>
        <w:numId w:val="15"/>
      </w:numPr>
      <w:spacing w:before="120" w:after="120" w:line="240" w:lineRule="exact"/>
    </w:pPr>
    <w:rPr>
      <w:rFonts w:ascii="Verdana" w:eastAsia="Times New Roman" w:hAnsi="Verdana" w:cs="Arial"/>
      <w:bCs/>
      <w:color w:val="auto"/>
      <w:sz w:val="20"/>
      <w:szCs w:val="20"/>
    </w:rPr>
  </w:style>
  <w:style w:type="character" w:customStyle="1" w:styleId="code">
    <w:name w:val="code"/>
    <w:basedOn w:val="DefaultParagraphFont"/>
    <w:rsid w:val="006A5F0D"/>
    <w:rPr>
      <w:rFonts w:ascii="Lucida Console" w:hAnsi="Lucida Console"/>
    </w:rPr>
  </w:style>
  <w:style w:type="character" w:customStyle="1" w:styleId="italic">
    <w:name w:val="italic"/>
    <w:basedOn w:val="DefaultParagraphFont"/>
    <w:rsid w:val="006A5F0D"/>
    <w:rPr>
      <w:rFonts w:ascii="Verdana" w:hAnsi="Verdana"/>
      <w:i/>
      <w:sz w:val="20"/>
    </w:rPr>
  </w:style>
  <w:style w:type="paragraph" w:styleId="TOCHeading">
    <w:name w:val="TOC Heading"/>
    <w:basedOn w:val="Heading1"/>
    <w:next w:val="Normal"/>
    <w:uiPriority w:val="39"/>
    <w:unhideWhenUsed/>
    <w:qFormat/>
    <w:rsid w:val="006A5F0D"/>
    <w:pPr>
      <w:pageBreakBefore w:val="0"/>
      <w:pBdr>
        <w:top w:val="none" w:sz="0" w:space="0" w:color="auto"/>
        <w:bottom w:val="none" w:sz="0" w:space="0" w:color="auto"/>
      </w:pBdr>
      <w:shd w:val="clear" w:color="auto" w:fill="auto"/>
      <w:tabs>
        <w:tab w:val="num" w:pos="2520"/>
      </w:tabs>
      <w:spacing w:before="480" w:after="0" w:line="276" w:lineRule="auto"/>
      <w:ind w:left="1152" w:hanging="432"/>
      <w:outlineLvl w:val="9"/>
    </w:pPr>
    <w:rPr>
      <w:rFonts w:eastAsia="Times New Roman" w:cs="Times New Roman"/>
      <w:smallCaps w:val="0"/>
      <w:color w:val="365F91"/>
      <w:sz w:val="28"/>
    </w:rPr>
  </w:style>
  <w:style w:type="numbering" w:customStyle="1" w:styleId="Style1">
    <w:name w:val="Style1"/>
    <w:uiPriority w:val="99"/>
    <w:rsid w:val="006A5F0D"/>
    <w:pPr>
      <w:numPr>
        <w:numId w:val="16"/>
      </w:numPr>
    </w:pPr>
  </w:style>
  <w:style w:type="paragraph" w:customStyle="1" w:styleId="BodyText01">
    <w:name w:val="Body Text01"/>
    <w:basedOn w:val="Normal"/>
    <w:rsid w:val="006A5F0D"/>
    <w:pPr>
      <w:numPr>
        <w:numId w:val="17"/>
      </w:numPr>
      <w:tabs>
        <w:tab w:val="clear" w:pos="2160"/>
      </w:tabs>
      <w:spacing w:before="360" w:after="240" w:line="240" w:lineRule="auto"/>
      <w:ind w:left="720"/>
      <w:jc w:val="both"/>
    </w:pPr>
    <w:rPr>
      <w:rFonts w:ascii="Arial" w:eastAsia="Times New Roman" w:hAnsi="Arial" w:cs="Arial"/>
      <w:color w:val="auto"/>
      <w:sz w:val="22"/>
      <w:szCs w:val="24"/>
    </w:rPr>
  </w:style>
  <w:style w:type="paragraph" w:customStyle="1" w:styleId="Bullets">
    <w:name w:val="Bullets"/>
    <w:basedOn w:val="BodyText01"/>
    <w:next w:val="BodyText01"/>
    <w:rsid w:val="006A5F0D"/>
    <w:pPr>
      <w:numPr>
        <w:numId w:val="18"/>
      </w:numPr>
    </w:pPr>
  </w:style>
  <w:style w:type="paragraph" w:customStyle="1" w:styleId="CoverText07DistributionList">
    <w:name w:val="Cover Text07 (Distribution List)"/>
    <w:next w:val="Normal"/>
    <w:autoRedefine/>
    <w:rsid w:val="006A5F0D"/>
    <w:pPr>
      <w:numPr>
        <w:numId w:val="19"/>
      </w:numPr>
      <w:spacing w:after="0" w:line="240" w:lineRule="auto"/>
    </w:pPr>
    <w:rPr>
      <w:rFonts w:ascii="Arial" w:eastAsia="Times New Roman" w:hAnsi="Arial" w:cs="Arial"/>
      <w:szCs w:val="20"/>
    </w:rPr>
  </w:style>
  <w:style w:type="paragraph" w:customStyle="1" w:styleId="AboutThis03">
    <w:name w:val="AboutThis03"/>
    <w:basedOn w:val="Normal"/>
    <w:rsid w:val="006A5F0D"/>
    <w:pPr>
      <w:spacing w:before="380" w:after="240" w:line="240" w:lineRule="auto"/>
      <w:jc w:val="both"/>
    </w:pPr>
    <w:rPr>
      <w:rFonts w:ascii="Arial (W1)" w:eastAsia="Times New Roman" w:hAnsi="Arial (W1)" w:cs="Arial"/>
      <w:b/>
      <w:color w:val="auto"/>
      <w:kern w:val="28"/>
      <w:sz w:val="28"/>
      <w:szCs w:val="20"/>
    </w:rPr>
  </w:style>
  <w:style w:type="paragraph" w:customStyle="1" w:styleId="FAI-Heading3">
    <w:name w:val="FAI-Heading 3"/>
    <w:basedOn w:val="Heading3"/>
    <w:link w:val="FAI-Heading3Char"/>
    <w:qFormat/>
    <w:rsid w:val="00B66091"/>
  </w:style>
  <w:style w:type="paragraph" w:customStyle="1" w:styleId="FAI-Heading4">
    <w:name w:val="FAI-Heading 4"/>
    <w:basedOn w:val="Heading4"/>
    <w:link w:val="FAI-Heading4Char"/>
    <w:qFormat/>
    <w:rsid w:val="00C322AC"/>
  </w:style>
  <w:style w:type="paragraph" w:customStyle="1" w:styleId="FAI-Heading5">
    <w:name w:val="FAI-Heading 5"/>
    <w:basedOn w:val="Heading5"/>
    <w:link w:val="FAI-Heading5Char"/>
    <w:qFormat/>
    <w:rsid w:val="00B1387A"/>
  </w:style>
  <w:style w:type="character" w:customStyle="1" w:styleId="CP-Heading3Char">
    <w:name w:val="CP-Heading 3 Char"/>
    <w:basedOn w:val="DefaultParagraphFont"/>
    <w:rsid w:val="006A5F0D"/>
    <w:rPr>
      <w:rFonts w:ascii="Cambria" w:hAnsi="Cambria"/>
      <w:b/>
      <w:sz w:val="40"/>
      <w:szCs w:val="22"/>
    </w:rPr>
  </w:style>
  <w:style w:type="character" w:customStyle="1" w:styleId="FAIStyleHeading1Char">
    <w:name w:val="FAI Style Heading 1 Char"/>
    <w:basedOn w:val="Heading1Char"/>
    <w:link w:val="FAIStyleHeading1"/>
    <w:rsid w:val="006A5F0D"/>
    <w:rPr>
      <w:rFonts w:ascii="Cambria" w:eastAsia="Times New Roman" w:hAnsi="Cambria" w:cs="Times New Roman"/>
      <w:b/>
      <w:bCs/>
      <w:smallCaps/>
      <w:color w:val="000000" w:themeColor="text1"/>
      <w:kern w:val="32"/>
      <w:sz w:val="48"/>
      <w:szCs w:val="32"/>
      <w:shd w:val="pct15" w:color="auto" w:fill="auto"/>
    </w:rPr>
  </w:style>
  <w:style w:type="character" w:customStyle="1" w:styleId="FAI-Heading3Char">
    <w:name w:val="FAI-Heading 3 Char"/>
    <w:basedOn w:val="DefaultParagraphFont"/>
    <w:link w:val="FAI-Heading3"/>
    <w:rsid w:val="00B66091"/>
    <w:rPr>
      <w:rFonts w:ascii="Cambria" w:eastAsiaTheme="majorEastAsia" w:hAnsi="Cambria" w:cstheme="majorBidi"/>
      <w:b/>
      <w:bCs/>
      <w:color w:val="000000" w:themeColor="text1"/>
      <w:sz w:val="36"/>
    </w:rPr>
  </w:style>
  <w:style w:type="character" w:customStyle="1" w:styleId="CP-Heading4Char">
    <w:name w:val="CP-Heading 4 Char"/>
    <w:basedOn w:val="FAI-Heading3Char"/>
    <w:rsid w:val="006A5F0D"/>
    <w:rPr>
      <w:rFonts w:ascii="Cambria" w:eastAsiaTheme="majorEastAsia" w:hAnsi="Cambria" w:cstheme="majorBidi"/>
      <w:b/>
      <w:bCs/>
      <w:color w:val="000000" w:themeColor="text1"/>
      <w:sz w:val="36"/>
    </w:rPr>
  </w:style>
  <w:style w:type="character" w:customStyle="1" w:styleId="FAI-Heading1Char">
    <w:name w:val="FAI-Heading 1 Char"/>
    <w:basedOn w:val="FAIStyleHeading1Char"/>
    <w:link w:val="FAI-Heading1"/>
    <w:rsid w:val="006A5F0D"/>
    <w:rPr>
      <w:rFonts w:ascii="Cambria" w:eastAsia="Times New Roman" w:hAnsi="Cambria" w:cs="Times New Roman"/>
      <w:b/>
      <w:bCs/>
      <w:smallCaps w:val="0"/>
      <w:color w:val="000000" w:themeColor="text1"/>
      <w:kern w:val="32"/>
      <w:sz w:val="48"/>
      <w:szCs w:val="32"/>
      <w:shd w:val="pct15" w:color="auto" w:fill="auto"/>
    </w:rPr>
  </w:style>
  <w:style w:type="character" w:customStyle="1" w:styleId="CP-Heading2Char">
    <w:name w:val="CP-Heading 2 Char"/>
    <w:basedOn w:val="FAI-Heading1Char"/>
    <w:rsid w:val="006A5F0D"/>
    <w:rPr>
      <w:rFonts w:ascii="Cambria" w:eastAsia="Times New Roman" w:hAnsi="Cambria" w:cs="Times New Roman"/>
      <w:b/>
      <w:bCs/>
      <w:smallCaps/>
      <w:color w:val="000000" w:themeColor="text1"/>
      <w:kern w:val="32"/>
      <w:sz w:val="48"/>
      <w:szCs w:val="32"/>
      <w:shd w:val="pct15" w:color="auto" w:fill="auto"/>
    </w:rPr>
  </w:style>
  <w:style w:type="character" w:customStyle="1" w:styleId="FAI-Heading4Char">
    <w:name w:val="FAI-Heading 4 Char"/>
    <w:basedOn w:val="FAI-Heading3Char"/>
    <w:link w:val="FAI-Heading4"/>
    <w:rsid w:val="00C322AC"/>
    <w:rPr>
      <w:rFonts w:ascii="Cambria" w:eastAsiaTheme="majorEastAsia" w:hAnsi="Cambria" w:cstheme="majorBidi"/>
      <w:b/>
      <w:bCs/>
      <w:iCs/>
      <w:color w:val="000000" w:themeColor="text1"/>
      <w:sz w:val="28"/>
    </w:rPr>
  </w:style>
  <w:style w:type="paragraph" w:customStyle="1" w:styleId="CoverPageFujitsuAmerica">
    <w:name w:val="Cover Page Fujitsu America"/>
    <w:basedOn w:val="Logo"/>
    <w:link w:val="CoverPageFujitsuAmericaChar"/>
    <w:qFormat/>
    <w:rsid w:val="006A5F0D"/>
    <w:pPr>
      <w:spacing w:line="360" w:lineRule="auto"/>
    </w:pPr>
    <w:rPr>
      <w:b/>
    </w:rPr>
  </w:style>
  <w:style w:type="character" w:customStyle="1" w:styleId="FAI-Heading5Char">
    <w:name w:val="FAI-Heading 5 Char"/>
    <w:basedOn w:val="FAI-Heading4Char"/>
    <w:link w:val="FAI-Heading5"/>
    <w:rsid w:val="00B1387A"/>
    <w:rPr>
      <w:rFonts w:ascii="Cambria" w:eastAsiaTheme="majorEastAsia" w:hAnsi="Cambria" w:cstheme="majorBidi"/>
      <w:b/>
      <w:bCs/>
      <w:iCs/>
      <w:color w:val="000000" w:themeColor="text1"/>
      <w:sz w:val="24"/>
      <w:u w:val="single"/>
    </w:rPr>
  </w:style>
  <w:style w:type="paragraph" w:customStyle="1" w:styleId="CoverPageProductName">
    <w:name w:val="Cover Page Product Name"/>
    <w:basedOn w:val="FAI-Heading1"/>
    <w:link w:val="CoverPageProductNameChar"/>
    <w:qFormat/>
    <w:rsid w:val="006A5F0D"/>
    <w:pPr>
      <w:numPr>
        <w:numId w:val="0"/>
      </w:numPr>
      <w:spacing w:line="480" w:lineRule="auto"/>
      <w:ind w:left="432"/>
      <w:jc w:val="center"/>
    </w:pPr>
    <w:rPr>
      <w:sz w:val="96"/>
      <w:szCs w:val="96"/>
    </w:rPr>
  </w:style>
  <w:style w:type="character" w:customStyle="1" w:styleId="LogoChar">
    <w:name w:val="Logo Char"/>
    <w:basedOn w:val="DefaultParagraphFont"/>
    <w:link w:val="Logo"/>
    <w:rsid w:val="006A5F0D"/>
    <w:rPr>
      <w:rFonts w:ascii="Cambria" w:eastAsia="Times New Roman" w:hAnsi="Cambria" w:cs="Times New Roman"/>
      <w:sz w:val="56"/>
      <w:szCs w:val="56"/>
    </w:rPr>
  </w:style>
  <w:style w:type="character" w:customStyle="1" w:styleId="CoverPageFujitsuAmericaChar">
    <w:name w:val="Cover Page Fujitsu America Char"/>
    <w:basedOn w:val="LogoChar"/>
    <w:link w:val="CoverPageFujitsuAmerica"/>
    <w:rsid w:val="006A5F0D"/>
    <w:rPr>
      <w:rFonts w:ascii="Cambria" w:eastAsia="Times New Roman" w:hAnsi="Cambria" w:cs="Times New Roman"/>
      <w:b/>
      <w:sz w:val="56"/>
      <w:szCs w:val="56"/>
    </w:rPr>
  </w:style>
  <w:style w:type="paragraph" w:customStyle="1" w:styleId="CoverPageSystemVersion">
    <w:name w:val="Cover Page System Version"/>
    <w:basedOn w:val="FAI-Heading1"/>
    <w:link w:val="CoverPageSystemVersionChar"/>
    <w:qFormat/>
    <w:rsid w:val="006A5F0D"/>
    <w:pPr>
      <w:numPr>
        <w:numId w:val="0"/>
      </w:numPr>
      <w:spacing w:before="120"/>
      <w:ind w:left="432"/>
      <w:jc w:val="center"/>
    </w:pPr>
    <w:rPr>
      <w:sz w:val="44"/>
      <w:szCs w:val="44"/>
    </w:rPr>
  </w:style>
  <w:style w:type="character" w:customStyle="1" w:styleId="CoverPageProductNameChar">
    <w:name w:val="Cover Page Product Name Char"/>
    <w:basedOn w:val="FAI-Heading1Char"/>
    <w:link w:val="CoverPageProductName"/>
    <w:rsid w:val="006A5F0D"/>
    <w:rPr>
      <w:rFonts w:ascii="Cambria" w:eastAsia="Times New Roman" w:hAnsi="Cambria" w:cs="Times New Roman"/>
      <w:b/>
      <w:bCs/>
      <w:smallCaps/>
      <w:color w:val="000000" w:themeColor="text1"/>
      <w:kern w:val="32"/>
      <w:sz w:val="96"/>
      <w:szCs w:val="96"/>
      <w:shd w:val="pct15" w:color="auto" w:fill="auto"/>
    </w:rPr>
  </w:style>
  <w:style w:type="paragraph" w:customStyle="1" w:styleId="CoverPageDocumentTitle">
    <w:name w:val="Cover Page Document Title"/>
    <w:basedOn w:val="Normal"/>
    <w:link w:val="CoverPageDocumentTitleChar"/>
    <w:qFormat/>
    <w:rsid w:val="006A5F0D"/>
    <w:pPr>
      <w:spacing w:before="720" w:after="360"/>
      <w:jc w:val="center"/>
    </w:pPr>
    <w:rPr>
      <w:rFonts w:ascii="Cambria" w:eastAsia="Calibri" w:hAnsi="Cambria" w:cs="Times New Roman"/>
      <w:b/>
      <w:color w:val="auto"/>
      <w:sz w:val="52"/>
      <w:szCs w:val="52"/>
    </w:rPr>
  </w:style>
  <w:style w:type="character" w:customStyle="1" w:styleId="CoverPageSystemVersionChar">
    <w:name w:val="Cover Page System Version Char"/>
    <w:basedOn w:val="FAI-Heading1Char"/>
    <w:link w:val="CoverPageSystemVersion"/>
    <w:rsid w:val="006A5F0D"/>
    <w:rPr>
      <w:rFonts w:ascii="Cambria" w:eastAsia="Times New Roman" w:hAnsi="Cambria" w:cs="Times New Roman"/>
      <w:b/>
      <w:bCs/>
      <w:smallCaps/>
      <w:color w:val="000000" w:themeColor="text1"/>
      <w:kern w:val="32"/>
      <w:sz w:val="44"/>
      <w:szCs w:val="44"/>
      <w:shd w:val="pct15" w:color="auto" w:fill="auto"/>
    </w:rPr>
  </w:style>
  <w:style w:type="paragraph" w:customStyle="1" w:styleId="CoverPageExtensiveGuide">
    <w:name w:val="Cover Page Extensive Guide"/>
    <w:basedOn w:val="CP-subtext"/>
    <w:link w:val="CoverPageExtensiveGuideChar"/>
    <w:qFormat/>
    <w:rsid w:val="006A5F0D"/>
  </w:style>
  <w:style w:type="character" w:customStyle="1" w:styleId="CoverPageDocumentTitleChar">
    <w:name w:val="Cover Page Document Title Char"/>
    <w:basedOn w:val="DefaultParagraphFont"/>
    <w:link w:val="CoverPageDocumentTitle"/>
    <w:rsid w:val="006A5F0D"/>
    <w:rPr>
      <w:rFonts w:ascii="Cambria" w:eastAsia="Calibri" w:hAnsi="Cambria" w:cs="Times New Roman"/>
      <w:b/>
      <w:sz w:val="52"/>
      <w:szCs w:val="52"/>
    </w:rPr>
  </w:style>
  <w:style w:type="paragraph" w:customStyle="1" w:styleId="CoverPageAuthorName">
    <w:name w:val="Cover Page Author Name"/>
    <w:basedOn w:val="Normal"/>
    <w:link w:val="CoverPageAuthorNameChar"/>
    <w:qFormat/>
    <w:rsid w:val="006A5F0D"/>
    <w:pPr>
      <w:spacing w:before="0" w:after="200" w:line="240" w:lineRule="auto"/>
      <w:jc w:val="center"/>
    </w:pPr>
    <w:rPr>
      <w:rFonts w:ascii="Cambria" w:eastAsia="Calibri" w:hAnsi="Cambria" w:cs="Times New Roman"/>
      <w:b/>
      <w:color w:val="auto"/>
      <w:sz w:val="32"/>
      <w:szCs w:val="32"/>
    </w:rPr>
  </w:style>
  <w:style w:type="character" w:customStyle="1" w:styleId="CP-subtextChar">
    <w:name w:val="CP-subtext Char"/>
    <w:basedOn w:val="DefaultParagraphFont"/>
    <w:link w:val="CP-subtext"/>
    <w:rsid w:val="006A5F0D"/>
    <w:rPr>
      <w:rFonts w:ascii="Cambria" w:eastAsia="Calibri" w:hAnsi="Cambria" w:cs="Times New Roman"/>
      <w:i/>
      <w:sz w:val="40"/>
    </w:rPr>
  </w:style>
  <w:style w:type="character" w:customStyle="1" w:styleId="CoverPageExtensiveGuideChar">
    <w:name w:val="Cover Page Extensive Guide Char"/>
    <w:basedOn w:val="CP-subtextChar"/>
    <w:link w:val="CoverPageExtensiveGuide"/>
    <w:rsid w:val="006A5F0D"/>
    <w:rPr>
      <w:rFonts w:ascii="Cambria" w:eastAsia="Calibri" w:hAnsi="Cambria" w:cs="Times New Roman"/>
      <w:i/>
      <w:sz w:val="40"/>
    </w:rPr>
  </w:style>
  <w:style w:type="paragraph" w:customStyle="1" w:styleId="CoverPageReleasedDate">
    <w:name w:val="Cover Page Released Date"/>
    <w:basedOn w:val="Normal"/>
    <w:link w:val="CoverPageReleasedDateChar"/>
    <w:qFormat/>
    <w:rsid w:val="006A5F0D"/>
    <w:pPr>
      <w:spacing w:before="0" w:after="0" w:line="240" w:lineRule="auto"/>
      <w:jc w:val="center"/>
    </w:pPr>
    <w:rPr>
      <w:rFonts w:ascii="Cambria" w:eastAsia="Calibri" w:hAnsi="Cambria" w:cs="Times New Roman"/>
      <w:b/>
      <w:color w:val="auto"/>
      <w:sz w:val="28"/>
      <w:szCs w:val="28"/>
    </w:rPr>
  </w:style>
  <w:style w:type="character" w:customStyle="1" w:styleId="CoverPageAuthorNameChar">
    <w:name w:val="Cover Page Author Name Char"/>
    <w:basedOn w:val="DefaultParagraphFont"/>
    <w:link w:val="CoverPageAuthorName"/>
    <w:rsid w:val="006A5F0D"/>
    <w:rPr>
      <w:rFonts w:ascii="Cambria" w:eastAsia="Calibri" w:hAnsi="Cambria" w:cs="Times New Roman"/>
      <w:b/>
      <w:sz w:val="32"/>
      <w:szCs w:val="32"/>
    </w:rPr>
  </w:style>
  <w:style w:type="character" w:customStyle="1" w:styleId="CoverPageReleasedDateChar">
    <w:name w:val="Cover Page Released Date Char"/>
    <w:basedOn w:val="DefaultParagraphFont"/>
    <w:link w:val="CoverPageReleasedDate"/>
    <w:rsid w:val="006A5F0D"/>
    <w:rPr>
      <w:rFonts w:ascii="Cambria" w:eastAsia="Calibri" w:hAnsi="Cambria" w:cs="Times New Roman"/>
      <w:b/>
      <w:sz w:val="28"/>
      <w:szCs w:val="28"/>
    </w:rPr>
  </w:style>
  <w:style w:type="character" w:customStyle="1" w:styleId="AboutthisUMChar">
    <w:name w:val="About this UM Char"/>
    <w:basedOn w:val="DefaultParagraphFont"/>
    <w:link w:val="AboutthisUM"/>
    <w:rsid w:val="006A5F0D"/>
    <w:rPr>
      <w:rFonts w:ascii="Cambria" w:eastAsia="Times New Roman" w:hAnsi="Cambria" w:cs="Times New Roman"/>
      <w:b/>
      <w:bCs/>
      <w:kern w:val="32"/>
      <w:sz w:val="48"/>
    </w:rPr>
  </w:style>
  <w:style w:type="paragraph" w:customStyle="1" w:styleId="FAIStylePre-requisites1">
    <w:name w:val="FAI Style Pre-requisites1"/>
    <w:next w:val="AboutthisUM"/>
    <w:qFormat/>
    <w:rsid w:val="006A5F0D"/>
    <w:rPr>
      <w:rFonts w:ascii="Cambria" w:eastAsia="Calibri" w:hAnsi="Cambria" w:cs="Times New Roman"/>
      <w:b/>
      <w:sz w:val="48"/>
    </w:rPr>
  </w:style>
  <w:style w:type="paragraph" w:customStyle="1" w:styleId="AboutThisUMContent">
    <w:name w:val="About This UM Content"/>
    <w:basedOn w:val="Normal"/>
    <w:link w:val="AboutThisUMContentChar"/>
    <w:qFormat/>
    <w:rsid w:val="006A5F0D"/>
    <w:pPr>
      <w:spacing w:before="480" w:after="240"/>
    </w:pPr>
    <w:rPr>
      <w:rFonts w:ascii="Cambria" w:eastAsia="Calibri" w:hAnsi="Cambria" w:cs="Times New Roman"/>
      <w:b/>
      <w:color w:val="auto"/>
      <w:sz w:val="40"/>
      <w:szCs w:val="44"/>
    </w:rPr>
  </w:style>
  <w:style w:type="paragraph" w:customStyle="1" w:styleId="Conventions">
    <w:name w:val="Conventions"/>
    <w:basedOn w:val="AboutthisUM"/>
    <w:link w:val="ConventionsChar"/>
    <w:qFormat/>
    <w:rsid w:val="006A5F0D"/>
  </w:style>
  <w:style w:type="character" w:customStyle="1" w:styleId="AboutThisUMContentChar">
    <w:name w:val="About This UM Content Char"/>
    <w:basedOn w:val="AboutthisUMChar"/>
    <w:link w:val="AboutThisUMContent"/>
    <w:rsid w:val="006A5F0D"/>
    <w:rPr>
      <w:rFonts w:ascii="Cambria" w:eastAsia="Calibri" w:hAnsi="Cambria" w:cs="Times New Roman"/>
      <w:b/>
      <w:bCs/>
      <w:kern w:val="32"/>
      <w:sz w:val="40"/>
      <w:szCs w:val="44"/>
    </w:rPr>
  </w:style>
  <w:style w:type="paragraph" w:customStyle="1" w:styleId="ConventionsContent">
    <w:name w:val="Conventions Content"/>
    <w:basedOn w:val="AboutThisUMContent"/>
    <w:link w:val="ConventionsContentChar"/>
    <w:qFormat/>
    <w:rsid w:val="006A5F0D"/>
  </w:style>
  <w:style w:type="character" w:customStyle="1" w:styleId="ConventionsChar">
    <w:name w:val="Conventions Char"/>
    <w:basedOn w:val="AboutthisUMChar"/>
    <w:link w:val="Conventions"/>
    <w:rsid w:val="006A5F0D"/>
    <w:rPr>
      <w:rFonts w:ascii="Cambria" w:eastAsia="Times New Roman" w:hAnsi="Cambria" w:cs="Times New Roman"/>
      <w:b/>
      <w:bCs/>
      <w:kern w:val="32"/>
      <w:sz w:val="48"/>
    </w:rPr>
  </w:style>
  <w:style w:type="paragraph" w:customStyle="1" w:styleId="FigureName">
    <w:name w:val="Figure Name"/>
    <w:basedOn w:val="Caption"/>
    <w:link w:val="FigureNameChar1"/>
    <w:qFormat/>
    <w:rsid w:val="006A5F0D"/>
    <w:pPr>
      <w:widowControl w:val="0"/>
      <w:spacing w:before="0" w:after="120"/>
    </w:pPr>
    <w:rPr>
      <w:rFonts w:eastAsia="Calibri" w:cs="Times New Roman"/>
      <w:sz w:val="20"/>
      <w:szCs w:val="20"/>
    </w:rPr>
  </w:style>
  <w:style w:type="character" w:customStyle="1" w:styleId="ConventionsContentChar">
    <w:name w:val="Conventions Content Char"/>
    <w:basedOn w:val="AboutThisUMContentChar"/>
    <w:link w:val="ConventionsContent"/>
    <w:rsid w:val="006A5F0D"/>
    <w:rPr>
      <w:rFonts w:ascii="Cambria" w:eastAsia="Calibri" w:hAnsi="Cambria" w:cs="Times New Roman"/>
      <w:b/>
      <w:bCs/>
      <w:kern w:val="32"/>
      <w:sz w:val="40"/>
      <w:szCs w:val="44"/>
    </w:rPr>
  </w:style>
  <w:style w:type="character" w:customStyle="1" w:styleId="CaptionChar">
    <w:name w:val="Caption Char"/>
    <w:basedOn w:val="DefaultParagraphFont"/>
    <w:link w:val="Caption"/>
    <w:uiPriority w:val="35"/>
    <w:rsid w:val="006A5F0D"/>
    <w:rPr>
      <w:rFonts w:ascii="Calibri" w:hAnsi="Calibri"/>
      <w:b/>
      <w:bCs/>
      <w:color w:val="FF0100"/>
      <w:sz w:val="18"/>
      <w:szCs w:val="18"/>
    </w:rPr>
  </w:style>
  <w:style w:type="character" w:customStyle="1" w:styleId="FigureNameChar">
    <w:name w:val="Figure Name Char"/>
    <w:basedOn w:val="CaptionChar"/>
    <w:rsid w:val="006A5F0D"/>
    <w:rPr>
      <w:rFonts w:ascii="Calibri" w:hAnsi="Calibri"/>
      <w:b/>
      <w:bCs/>
      <w:color w:val="FF0100"/>
      <w:sz w:val="18"/>
      <w:szCs w:val="18"/>
    </w:rPr>
  </w:style>
  <w:style w:type="paragraph" w:customStyle="1" w:styleId="Numbering21">
    <w:name w:val="Numbering 2.1"/>
    <w:basedOn w:val="Normal"/>
    <w:rsid w:val="006A5F0D"/>
    <w:pPr>
      <w:numPr>
        <w:ilvl w:val="1"/>
        <w:numId w:val="20"/>
      </w:numPr>
      <w:spacing w:before="0" w:after="200"/>
    </w:pPr>
    <w:rPr>
      <w:rFonts w:eastAsia="Calibri" w:cs="Times New Roman"/>
      <w:color w:val="auto"/>
      <w:sz w:val="22"/>
    </w:rPr>
  </w:style>
  <w:style w:type="paragraph" w:customStyle="1" w:styleId="TableName">
    <w:name w:val="Table Name"/>
    <w:basedOn w:val="FigureName"/>
    <w:link w:val="TableNameChar"/>
    <w:qFormat/>
    <w:rsid w:val="006A5F0D"/>
    <w:pPr>
      <w:spacing w:before="120" w:after="240"/>
    </w:pPr>
    <w:rPr>
      <w:b w:val="0"/>
      <w:color w:val="auto"/>
    </w:rPr>
  </w:style>
  <w:style w:type="paragraph" w:customStyle="1" w:styleId="FAINote">
    <w:name w:val="FAI Note"/>
    <w:basedOn w:val="FAIBullets1"/>
    <w:link w:val="FAINoteChar1"/>
    <w:qFormat/>
    <w:rsid w:val="006A5F0D"/>
    <w:pPr>
      <w:numPr>
        <w:numId w:val="0"/>
      </w:numPr>
      <w:tabs>
        <w:tab w:val="left" w:pos="720"/>
        <w:tab w:val="left" w:pos="1080"/>
      </w:tabs>
      <w:ind w:left="1080"/>
    </w:pPr>
    <w:rPr>
      <w:b/>
      <w:sz w:val="22"/>
    </w:rPr>
  </w:style>
  <w:style w:type="character" w:customStyle="1" w:styleId="FigureNameChar1">
    <w:name w:val="Figure Name Char1"/>
    <w:basedOn w:val="CaptionChar"/>
    <w:link w:val="FigureName"/>
    <w:rsid w:val="006A5F0D"/>
    <w:rPr>
      <w:rFonts w:ascii="Calibri" w:eastAsia="Calibri" w:hAnsi="Calibri" w:cs="Times New Roman"/>
      <w:b/>
      <w:bCs/>
      <w:color w:val="FF0100"/>
      <w:sz w:val="20"/>
      <w:szCs w:val="20"/>
    </w:rPr>
  </w:style>
  <w:style w:type="character" w:customStyle="1" w:styleId="TableNameChar">
    <w:name w:val="Table Name Char"/>
    <w:basedOn w:val="FigureNameChar1"/>
    <w:link w:val="TableName"/>
    <w:rsid w:val="006A5F0D"/>
    <w:rPr>
      <w:rFonts w:ascii="Calibri" w:eastAsia="Calibri" w:hAnsi="Calibri" w:cs="Times New Roman"/>
      <w:b/>
      <w:bCs/>
      <w:color w:val="FF0100"/>
      <w:sz w:val="20"/>
      <w:szCs w:val="20"/>
    </w:rPr>
  </w:style>
  <w:style w:type="paragraph" w:customStyle="1" w:styleId="FAINoteinNumbering">
    <w:name w:val="FAI Note in Numbering"/>
    <w:basedOn w:val="FAINote"/>
    <w:link w:val="FAINoteinNumberingChar1"/>
    <w:qFormat/>
    <w:rsid w:val="006A5F0D"/>
    <w:pPr>
      <w:tabs>
        <w:tab w:val="left" w:pos="540"/>
      </w:tabs>
      <w:spacing w:before="60" w:after="60" w:line="240" w:lineRule="auto"/>
      <w:jc w:val="both"/>
    </w:pPr>
    <w:rPr>
      <w:b w:val="0"/>
    </w:rPr>
  </w:style>
  <w:style w:type="character" w:customStyle="1" w:styleId="FAIBullets1Char">
    <w:name w:val="FAI Bullets 1 Char"/>
    <w:basedOn w:val="DefaultParagraphFont"/>
    <w:link w:val="FAIBullets1"/>
    <w:rsid w:val="006A5F0D"/>
    <w:rPr>
      <w:rFonts w:ascii="Calibri" w:eastAsia="Calibri" w:hAnsi="Calibri" w:cs="Times New Roman"/>
      <w:sz w:val="24"/>
    </w:rPr>
  </w:style>
  <w:style w:type="character" w:customStyle="1" w:styleId="FAINoteChar">
    <w:name w:val="FAI Note Char"/>
    <w:basedOn w:val="FAIBullets1Char"/>
    <w:rsid w:val="006A5F0D"/>
    <w:rPr>
      <w:rFonts w:ascii="Calibri" w:eastAsia="Calibri" w:hAnsi="Calibri" w:cs="Times New Roman"/>
      <w:sz w:val="24"/>
    </w:rPr>
  </w:style>
  <w:style w:type="paragraph" w:customStyle="1" w:styleId="ScreenShot">
    <w:name w:val="Screen Shot"/>
    <w:basedOn w:val="Normal"/>
    <w:link w:val="ScreenShotChar"/>
    <w:qFormat/>
    <w:rsid w:val="006A5F0D"/>
    <w:pPr>
      <w:widowControl w:val="0"/>
      <w:spacing w:before="120" w:after="60" w:line="240" w:lineRule="auto"/>
      <w:ind w:left="446"/>
      <w:jc w:val="center"/>
    </w:pPr>
    <w:rPr>
      <w:rFonts w:eastAsia="Calibri" w:cs="Times New Roman"/>
      <w:color w:val="auto"/>
      <w:sz w:val="22"/>
    </w:rPr>
  </w:style>
  <w:style w:type="character" w:customStyle="1" w:styleId="FAINoteChar1">
    <w:name w:val="FAI Note Char1"/>
    <w:basedOn w:val="FAIBullets1Char"/>
    <w:link w:val="FAINote"/>
    <w:rsid w:val="006A5F0D"/>
    <w:rPr>
      <w:rFonts w:ascii="Calibri" w:eastAsia="Calibri" w:hAnsi="Calibri" w:cs="Times New Roman"/>
      <w:b/>
      <w:sz w:val="24"/>
    </w:rPr>
  </w:style>
  <w:style w:type="character" w:customStyle="1" w:styleId="FAINoteinNumberingChar">
    <w:name w:val="FAI Note in Numbering Char"/>
    <w:basedOn w:val="FAINoteChar1"/>
    <w:rsid w:val="006A5F0D"/>
    <w:rPr>
      <w:rFonts w:ascii="Calibri" w:eastAsia="Calibri" w:hAnsi="Calibri" w:cs="Times New Roman"/>
      <w:b/>
      <w:sz w:val="24"/>
    </w:rPr>
  </w:style>
  <w:style w:type="paragraph" w:customStyle="1" w:styleId="NoteinNumberList">
    <w:name w:val="Note in Number List"/>
    <w:basedOn w:val="FAINoteinNumbering"/>
    <w:link w:val="NoteinFAINumberingChar"/>
    <w:qFormat/>
    <w:rsid w:val="006A5F0D"/>
    <w:pPr>
      <w:ind w:left="360"/>
    </w:pPr>
  </w:style>
  <w:style w:type="character" w:customStyle="1" w:styleId="ScreenShotChar">
    <w:name w:val="Screen Shot Char"/>
    <w:basedOn w:val="DefaultParagraphFont"/>
    <w:link w:val="ScreenShot"/>
    <w:rsid w:val="006A5F0D"/>
    <w:rPr>
      <w:rFonts w:ascii="Calibri" w:eastAsia="Calibri" w:hAnsi="Calibri" w:cs="Times New Roman"/>
    </w:rPr>
  </w:style>
  <w:style w:type="paragraph" w:customStyle="1" w:styleId="FAI-Heading7Appendix">
    <w:name w:val="FAI-Heading 7 Appendix"/>
    <w:basedOn w:val="FAIStyleHeading4"/>
    <w:link w:val="FAI-Heading7AppendixChar"/>
    <w:qFormat/>
    <w:rsid w:val="006A5F0D"/>
    <w:pPr>
      <w:numPr>
        <w:ilvl w:val="1"/>
        <w:numId w:val="21"/>
      </w:numPr>
      <w:spacing w:before="360" w:after="360"/>
    </w:pPr>
    <w:rPr>
      <w:rFonts w:ascii="Cambria" w:hAnsi="Cambria"/>
      <w:sz w:val="40"/>
    </w:rPr>
  </w:style>
  <w:style w:type="character" w:customStyle="1" w:styleId="FAINoteinNumberingChar1">
    <w:name w:val="FAI Note in Numbering Char1"/>
    <w:basedOn w:val="FAINoteChar1"/>
    <w:link w:val="FAINoteinNumbering"/>
    <w:rsid w:val="006A5F0D"/>
    <w:rPr>
      <w:rFonts w:ascii="Calibri" w:eastAsia="Calibri" w:hAnsi="Calibri" w:cs="Times New Roman"/>
      <w:b/>
      <w:sz w:val="24"/>
    </w:rPr>
  </w:style>
  <w:style w:type="character" w:customStyle="1" w:styleId="NoteinFAINumberingChar">
    <w:name w:val="Note in FAI Numbering Char"/>
    <w:basedOn w:val="FAINoteinNumberingChar1"/>
    <w:link w:val="NoteinNumberList"/>
    <w:rsid w:val="006A5F0D"/>
    <w:rPr>
      <w:rFonts w:ascii="Calibri" w:eastAsia="Calibri" w:hAnsi="Calibri" w:cs="Times New Roman"/>
      <w:b/>
      <w:sz w:val="24"/>
    </w:rPr>
  </w:style>
  <w:style w:type="character" w:customStyle="1" w:styleId="FAI-Heading6AppendixChar">
    <w:name w:val="FAI-Heading 6 Appendix Char"/>
    <w:basedOn w:val="DefaultParagraphFont"/>
    <w:link w:val="FAI-Heading6Appendix"/>
    <w:rsid w:val="006A5F0D"/>
    <w:rPr>
      <w:rFonts w:ascii="Cambria" w:eastAsia="Times New Roman" w:hAnsi="Cambria" w:cs="Times New Roman"/>
      <w:b/>
      <w:bCs/>
      <w:kern w:val="32"/>
      <w:sz w:val="44"/>
      <w:szCs w:val="48"/>
    </w:rPr>
  </w:style>
  <w:style w:type="paragraph" w:customStyle="1" w:styleId="TableColumnHeadings">
    <w:name w:val="Table Column Headings"/>
    <w:basedOn w:val="Normal"/>
    <w:rsid w:val="000B1B13"/>
    <w:pPr>
      <w:shd w:val="clear" w:color="auto" w:fill="000000" w:themeFill="text1"/>
      <w:spacing w:before="0" w:after="0" w:line="240" w:lineRule="auto"/>
      <w:jc w:val="center"/>
    </w:pPr>
    <w:rPr>
      <w:rFonts w:eastAsia="Times New Roman" w:cs="Times New Roman"/>
      <w:b/>
      <w:bCs/>
      <w:caps/>
      <w:color w:val="auto"/>
      <w:szCs w:val="24"/>
    </w:rPr>
  </w:style>
  <w:style w:type="character" w:customStyle="1" w:styleId="FAI-Heading7AppendixChar">
    <w:name w:val="FAI-Heading 7 Appendix Char"/>
    <w:basedOn w:val="FAI-Heading6AppendixChar"/>
    <w:link w:val="FAI-Heading7Appendix"/>
    <w:rsid w:val="006A5F0D"/>
    <w:rPr>
      <w:rFonts w:ascii="Cambria" w:eastAsia="Calibri" w:hAnsi="Cambria" w:cs="Times New Roman"/>
      <w:b/>
      <w:bCs w:val="0"/>
      <w:kern w:val="32"/>
      <w:sz w:val="40"/>
      <w:szCs w:val="48"/>
    </w:rPr>
  </w:style>
  <w:style w:type="paragraph" w:customStyle="1" w:styleId="Numbering">
    <w:name w:val="Numbering"/>
    <w:basedOn w:val="BodyText01"/>
    <w:rsid w:val="006A5F0D"/>
    <w:pPr>
      <w:numPr>
        <w:numId w:val="22"/>
      </w:numPr>
    </w:pPr>
  </w:style>
  <w:style w:type="paragraph" w:customStyle="1" w:styleId="TableEntries01">
    <w:name w:val="Table Entries01"/>
    <w:basedOn w:val="Normal"/>
    <w:rsid w:val="006A5F0D"/>
    <w:pPr>
      <w:spacing w:before="120" w:after="120" w:line="240" w:lineRule="auto"/>
    </w:pPr>
    <w:rPr>
      <w:rFonts w:ascii="Arial" w:eastAsia="Times New Roman" w:hAnsi="Arial" w:cs="Times New Roman"/>
      <w:color w:val="auto"/>
      <w:sz w:val="20"/>
      <w:szCs w:val="24"/>
    </w:rPr>
  </w:style>
  <w:style w:type="paragraph" w:customStyle="1" w:styleId="Draft">
    <w:name w:val="Draft"/>
    <w:basedOn w:val="CoverPageDocumentTitle"/>
    <w:link w:val="DraftChar"/>
    <w:qFormat/>
    <w:rsid w:val="006A5F0D"/>
    <w:rPr>
      <w:sz w:val="40"/>
      <w:szCs w:val="40"/>
    </w:rPr>
  </w:style>
  <w:style w:type="character" w:customStyle="1" w:styleId="FAI-Heading2Char">
    <w:name w:val="FAI-Heading 2 Char"/>
    <w:basedOn w:val="Heading2Char"/>
    <w:link w:val="FAI-Heading2"/>
    <w:rsid w:val="000251C1"/>
    <w:rPr>
      <w:rFonts w:ascii="Cambria" w:eastAsiaTheme="majorEastAsia" w:hAnsi="Cambria" w:cstheme="majorBidi"/>
      <w:b/>
      <w:bCs/>
      <w:color w:val="000000" w:themeColor="text1"/>
      <w:sz w:val="40"/>
      <w:szCs w:val="26"/>
    </w:rPr>
  </w:style>
  <w:style w:type="character" w:customStyle="1" w:styleId="DraftChar">
    <w:name w:val="Draft Char"/>
    <w:basedOn w:val="CoverPageDocumentTitleChar"/>
    <w:link w:val="Draft"/>
    <w:rsid w:val="006A5F0D"/>
    <w:rPr>
      <w:rFonts w:ascii="Cambria" w:eastAsia="Calibri" w:hAnsi="Cambria" w:cs="Times New Roman"/>
      <w:b/>
      <w:sz w:val="40"/>
      <w:szCs w:val="40"/>
    </w:rPr>
  </w:style>
  <w:style w:type="paragraph" w:customStyle="1" w:styleId="TableEntriesButton">
    <w:name w:val="Table Entries Button"/>
    <w:basedOn w:val="TableEntries"/>
    <w:rsid w:val="006A5F0D"/>
    <w:pPr>
      <w:spacing w:before="0"/>
      <w:jc w:val="center"/>
    </w:pPr>
    <w:rPr>
      <w:b/>
      <w:color w:val="auto"/>
    </w:rPr>
  </w:style>
  <w:style w:type="paragraph" w:customStyle="1" w:styleId="FAINumberingTab">
    <w:name w:val="FAI Numbering Tab"/>
    <w:basedOn w:val="FAINumberList"/>
    <w:link w:val="FAINumberingTabChar"/>
    <w:qFormat/>
    <w:rsid w:val="006A5F0D"/>
    <w:pPr>
      <w:numPr>
        <w:numId w:val="0"/>
      </w:numPr>
      <w:ind w:left="1080"/>
    </w:pPr>
  </w:style>
  <w:style w:type="character" w:customStyle="1" w:styleId="FAINumberListChar">
    <w:name w:val="FAI Number List Char"/>
    <w:basedOn w:val="FAIBullets1Char"/>
    <w:link w:val="FAINumberList"/>
    <w:rsid w:val="006A5F0D"/>
    <w:rPr>
      <w:rFonts w:ascii="Calibri" w:eastAsia="Calibri" w:hAnsi="Calibri" w:cs="Times New Roman"/>
      <w:sz w:val="24"/>
    </w:rPr>
  </w:style>
  <w:style w:type="character" w:customStyle="1" w:styleId="FAINumberingTabChar">
    <w:name w:val="FAI Numbering Tab Char"/>
    <w:basedOn w:val="FAINumberListChar"/>
    <w:link w:val="FAINumberingTab"/>
    <w:rsid w:val="006A5F0D"/>
    <w:rPr>
      <w:rFonts w:ascii="Calibri" w:eastAsia="Calibri" w:hAnsi="Calibri" w:cs="Times New Roman"/>
      <w:sz w:val="24"/>
    </w:rPr>
  </w:style>
  <w:style w:type="paragraph" w:customStyle="1" w:styleId="FAIBodyTextBulletedList">
    <w:name w:val="FAI Body Text Bulleted List"/>
    <w:basedOn w:val="FAIBullets1"/>
    <w:link w:val="FAIBodyTextBulletedListChar"/>
    <w:qFormat/>
    <w:rsid w:val="006A5F0D"/>
    <w:pPr>
      <w:spacing w:after="120" w:line="240" w:lineRule="auto"/>
    </w:pPr>
  </w:style>
  <w:style w:type="paragraph" w:customStyle="1" w:styleId="TableEntriesDescription">
    <w:name w:val="Table Entries Description"/>
    <w:basedOn w:val="FigureName"/>
    <w:qFormat/>
    <w:rsid w:val="006A5F0D"/>
    <w:pPr>
      <w:spacing w:after="0"/>
      <w:jc w:val="left"/>
    </w:pPr>
    <w:rPr>
      <w:sz w:val="22"/>
      <w:szCs w:val="24"/>
    </w:rPr>
  </w:style>
  <w:style w:type="character" w:customStyle="1" w:styleId="FAIBodyTextBulletedListChar">
    <w:name w:val="FAI Body Text Bulleted List Char"/>
    <w:basedOn w:val="FAIBullets1Char"/>
    <w:link w:val="FAIBodyTextBulletedList"/>
    <w:rsid w:val="006A5F0D"/>
    <w:rPr>
      <w:rFonts w:ascii="Calibri" w:eastAsia="Calibri" w:hAnsi="Calibri" w:cs="Times New Roman"/>
      <w:sz w:val="24"/>
    </w:rPr>
  </w:style>
  <w:style w:type="paragraph" w:customStyle="1" w:styleId="TableEntriesTitle">
    <w:name w:val="Table Entries Title"/>
    <w:basedOn w:val="Normal"/>
    <w:rsid w:val="006A5F0D"/>
    <w:pPr>
      <w:spacing w:before="0" w:after="0" w:line="240" w:lineRule="auto"/>
      <w:jc w:val="center"/>
    </w:pPr>
    <w:rPr>
      <w:rFonts w:eastAsia="Times New Roman" w:cs="Times New Roman"/>
      <w:b/>
      <w:color w:val="auto"/>
      <w:sz w:val="22"/>
      <w:szCs w:val="24"/>
    </w:rPr>
  </w:style>
  <w:style w:type="paragraph" w:customStyle="1" w:styleId="FAIWhatcanbedone">
    <w:name w:val="FAI What can be done"/>
    <w:basedOn w:val="FAINumberingTab"/>
    <w:link w:val="FAIWhatcanbedoneChar"/>
    <w:qFormat/>
    <w:rsid w:val="006A5F0D"/>
    <w:pPr>
      <w:numPr>
        <w:numId w:val="24"/>
      </w:numPr>
      <w:spacing w:before="0" w:after="80"/>
      <w:ind w:left="1440"/>
    </w:pPr>
  </w:style>
  <w:style w:type="character" w:customStyle="1" w:styleId="FAIWhatcanbedoneChar">
    <w:name w:val="FAI What can be done Char"/>
    <w:basedOn w:val="FAINumberingTabChar"/>
    <w:link w:val="FAIWhatcanbedone"/>
    <w:rsid w:val="006A5F0D"/>
    <w:rPr>
      <w:rFonts w:ascii="Calibri" w:eastAsia="Calibri" w:hAnsi="Calibri" w:cs="Times New Roman"/>
      <w:sz w:val="24"/>
    </w:rPr>
  </w:style>
  <w:style w:type="paragraph" w:customStyle="1" w:styleId="FAIBodyTextNumberedList">
    <w:name w:val="FAI Body Text Numbered List"/>
    <w:basedOn w:val="FAINumberList"/>
    <w:link w:val="FAIBodyTextNumberedListChar"/>
    <w:qFormat/>
    <w:rsid w:val="006A5F0D"/>
  </w:style>
  <w:style w:type="paragraph" w:customStyle="1" w:styleId="BulletforFAIBodyText">
    <w:name w:val="Bullet for FAI Body Text"/>
    <w:basedOn w:val="FAIBullets1"/>
    <w:qFormat/>
    <w:rsid w:val="006A5F0D"/>
    <w:pPr>
      <w:numPr>
        <w:numId w:val="25"/>
      </w:numPr>
      <w:spacing w:line="240" w:lineRule="auto"/>
      <w:jc w:val="both"/>
    </w:pPr>
  </w:style>
  <w:style w:type="character" w:customStyle="1" w:styleId="FAIBodyTextNumberedListChar">
    <w:name w:val="FAI Body Text Numbered List Char"/>
    <w:basedOn w:val="FAINumberListChar"/>
    <w:link w:val="FAIBodyTextNumberedList"/>
    <w:rsid w:val="006A5F0D"/>
    <w:rPr>
      <w:rFonts w:ascii="Calibri" w:eastAsia="Calibri" w:hAnsi="Calibri" w:cs="Times New Roman"/>
      <w:sz w:val="24"/>
    </w:rPr>
  </w:style>
  <w:style w:type="paragraph" w:customStyle="1" w:styleId="FAINoteinNumbering1">
    <w:name w:val="FAI  Note in Numbering 1"/>
    <w:basedOn w:val="FAINoteinNumbering"/>
    <w:link w:val="FAINoteinNumbering1Char"/>
    <w:qFormat/>
    <w:rsid w:val="006A5F0D"/>
  </w:style>
  <w:style w:type="paragraph" w:customStyle="1" w:styleId="FAIBodyTextIndent">
    <w:name w:val="FAI Body Text Indent"/>
    <w:basedOn w:val="FAIBodyText"/>
    <w:link w:val="FAIBodyTextIndentChar"/>
    <w:qFormat/>
    <w:rsid w:val="006A5F0D"/>
    <w:pPr>
      <w:ind w:left="720"/>
    </w:pPr>
  </w:style>
  <w:style w:type="character" w:customStyle="1" w:styleId="FAINoteinNumbering1Char">
    <w:name w:val="FAI  Note in Numbering 1 Char"/>
    <w:basedOn w:val="FAINoteinNumberingChar1"/>
    <w:link w:val="FAINoteinNumbering1"/>
    <w:rsid w:val="006A5F0D"/>
    <w:rPr>
      <w:rFonts w:ascii="Calibri" w:eastAsia="Calibri" w:hAnsi="Calibri" w:cs="Times New Roman"/>
      <w:b/>
      <w:sz w:val="24"/>
    </w:rPr>
  </w:style>
  <w:style w:type="paragraph" w:customStyle="1" w:styleId="FAINoteinBodyText">
    <w:name w:val="FAI Note in Body Text"/>
    <w:basedOn w:val="FAINote"/>
    <w:link w:val="FAINoteinBodyTextChar"/>
    <w:qFormat/>
    <w:rsid w:val="006A5F0D"/>
    <w:pPr>
      <w:tabs>
        <w:tab w:val="clear" w:pos="1080"/>
        <w:tab w:val="left" w:pos="0"/>
      </w:tabs>
      <w:spacing w:after="120"/>
      <w:ind w:left="0"/>
    </w:pPr>
    <w:rPr>
      <w:b w:val="0"/>
    </w:rPr>
  </w:style>
  <w:style w:type="character" w:customStyle="1" w:styleId="FAIBodyTextChar">
    <w:name w:val="FAI Body Text Char"/>
    <w:basedOn w:val="DefaultParagraphFont"/>
    <w:link w:val="FAIBodyText"/>
    <w:rsid w:val="006A5F0D"/>
    <w:rPr>
      <w:rFonts w:ascii="Calibri" w:eastAsia="Calibri" w:hAnsi="Calibri" w:cs="Times New Roman"/>
      <w:sz w:val="24"/>
    </w:rPr>
  </w:style>
  <w:style w:type="character" w:customStyle="1" w:styleId="FAIBodyTextIndentChar">
    <w:name w:val="FAI Body Text Indent Char"/>
    <w:basedOn w:val="FAIBodyTextChar"/>
    <w:link w:val="FAIBodyTextIndent"/>
    <w:rsid w:val="006A5F0D"/>
    <w:rPr>
      <w:rFonts w:ascii="Calibri" w:eastAsia="Calibri" w:hAnsi="Calibri" w:cs="Times New Roman"/>
      <w:sz w:val="24"/>
    </w:rPr>
  </w:style>
  <w:style w:type="paragraph" w:customStyle="1" w:styleId="FAINoteBulletedList">
    <w:name w:val="FAI Note Bulleted List"/>
    <w:basedOn w:val="FAINoteinNumbering"/>
    <w:link w:val="FAINoteBulletedListChar"/>
    <w:qFormat/>
    <w:rsid w:val="006A5F0D"/>
    <w:pPr>
      <w:numPr>
        <w:numId w:val="26"/>
      </w:numPr>
      <w:ind w:left="1800"/>
    </w:pPr>
  </w:style>
  <w:style w:type="character" w:customStyle="1" w:styleId="FAINoteinBodyTextChar">
    <w:name w:val="FAI Note in Body Text Char"/>
    <w:basedOn w:val="FAINoteChar1"/>
    <w:link w:val="FAINoteinBodyText"/>
    <w:rsid w:val="006A5F0D"/>
    <w:rPr>
      <w:rFonts w:ascii="Calibri" w:eastAsia="Calibri" w:hAnsi="Calibri" w:cs="Times New Roman"/>
      <w:b/>
      <w:sz w:val="24"/>
    </w:rPr>
  </w:style>
  <w:style w:type="character" w:customStyle="1" w:styleId="FAINoteBulletedListChar">
    <w:name w:val="FAI Note Bulleted List Char"/>
    <w:basedOn w:val="FAINoteinNumberingChar1"/>
    <w:link w:val="FAINoteBulletedList"/>
    <w:rsid w:val="006A5F0D"/>
    <w:rPr>
      <w:rFonts w:ascii="Calibri" w:eastAsia="Calibri" w:hAnsi="Calibri" w:cs="Times New Roman"/>
      <w:b w:val="0"/>
      <w:sz w:val="24"/>
    </w:rPr>
  </w:style>
  <w:style w:type="paragraph" w:customStyle="1" w:styleId="FAIWhattodonextnumberedlist">
    <w:name w:val="FAI What to do next numbered list"/>
    <w:basedOn w:val="FAINumberedList"/>
    <w:link w:val="FAIWhattodonextnumberedlistChar"/>
    <w:rsid w:val="006A5F0D"/>
    <w:pPr>
      <w:numPr>
        <w:numId w:val="27"/>
      </w:numPr>
      <w:ind w:left="720"/>
    </w:pPr>
  </w:style>
  <w:style w:type="paragraph" w:customStyle="1" w:styleId="FAINumberedList">
    <w:name w:val="FAI Numbered List"/>
    <w:basedOn w:val="FAINumberList"/>
    <w:link w:val="FAINumberedListChar"/>
    <w:qFormat/>
    <w:rsid w:val="006A5F0D"/>
    <w:pPr>
      <w:numPr>
        <w:numId w:val="0"/>
      </w:numPr>
      <w:ind w:left="1080" w:hanging="360"/>
    </w:pPr>
  </w:style>
  <w:style w:type="character" w:customStyle="1" w:styleId="FAIWhattodonextnumberedlistChar">
    <w:name w:val="FAI What to do next numbered list Char"/>
    <w:basedOn w:val="FAINumberListChar"/>
    <w:link w:val="FAIWhattodonextnumberedlist"/>
    <w:rsid w:val="006A5F0D"/>
    <w:rPr>
      <w:rFonts w:ascii="Calibri" w:eastAsia="Calibri" w:hAnsi="Calibri" w:cs="Times New Roman"/>
      <w:sz w:val="24"/>
    </w:rPr>
  </w:style>
  <w:style w:type="character" w:customStyle="1" w:styleId="FAINumberedListChar">
    <w:name w:val="FAI Numbered List Char"/>
    <w:basedOn w:val="FAINumberListChar"/>
    <w:link w:val="FAINumberedList"/>
    <w:rsid w:val="006A5F0D"/>
    <w:rPr>
      <w:rFonts w:ascii="Calibri" w:eastAsia="Calibri" w:hAnsi="Calibri" w:cs="Times New Roman"/>
      <w:sz w:val="24"/>
    </w:rPr>
  </w:style>
  <w:style w:type="paragraph" w:customStyle="1" w:styleId="Style2">
    <w:name w:val="Style2"/>
    <w:basedOn w:val="Heading5"/>
    <w:next w:val="FAI-Heading5"/>
    <w:link w:val="Style2Char"/>
    <w:qFormat/>
    <w:rsid w:val="006A5F0D"/>
    <w:pPr>
      <w:keepNext w:val="0"/>
      <w:keepLines w:val="0"/>
      <w:numPr>
        <w:ilvl w:val="4"/>
        <w:numId w:val="22"/>
      </w:numPr>
      <w:spacing w:before="240" w:after="60"/>
    </w:pPr>
    <w:rPr>
      <w:rFonts w:ascii="Calibri" w:eastAsia="Times New Roman" w:hAnsi="Calibri" w:cs="Times New Roman"/>
      <w:bCs/>
      <w:i/>
      <w:iCs/>
      <w:color w:val="auto"/>
      <w:sz w:val="26"/>
      <w:szCs w:val="26"/>
      <w:u w:val="none"/>
    </w:rPr>
  </w:style>
  <w:style w:type="paragraph" w:customStyle="1" w:styleId="sample">
    <w:name w:val="sample"/>
    <w:basedOn w:val="FAI-Heading5"/>
    <w:link w:val="sampleChar"/>
    <w:qFormat/>
    <w:rsid w:val="006A5F0D"/>
    <w:pPr>
      <w:ind w:left="1152" w:hanging="1152"/>
    </w:pPr>
  </w:style>
  <w:style w:type="character" w:customStyle="1" w:styleId="Style2Char">
    <w:name w:val="Style2 Char"/>
    <w:basedOn w:val="Heading5Char"/>
    <w:link w:val="Style2"/>
    <w:rsid w:val="006A5F0D"/>
    <w:rPr>
      <w:rFonts w:ascii="Calibri" w:eastAsia="Times New Roman" w:hAnsi="Calibri" w:cs="Times New Roman"/>
      <w:b/>
      <w:bCs/>
      <w:i/>
      <w:iCs/>
      <w:color w:val="000000" w:themeColor="text1"/>
      <w:sz w:val="26"/>
      <w:szCs w:val="26"/>
      <w:u w:val="single"/>
    </w:rPr>
  </w:style>
  <w:style w:type="character" w:customStyle="1" w:styleId="sampleChar">
    <w:name w:val="sample Char"/>
    <w:basedOn w:val="FAI-Heading5Char"/>
    <w:link w:val="sample"/>
    <w:rsid w:val="006A5F0D"/>
    <w:rPr>
      <w:rFonts w:ascii="Cambria" w:eastAsiaTheme="majorEastAsia" w:hAnsi="Cambria" w:cstheme="majorBidi"/>
      <w:b/>
      <w:bCs/>
      <w:iCs/>
      <w:color w:val="000000" w:themeColor="text1"/>
      <w:sz w:val="24"/>
      <w:u w:val="single"/>
    </w:rPr>
  </w:style>
  <w:style w:type="paragraph" w:customStyle="1" w:styleId="CreationDate">
    <w:name w:val="Creation Date"/>
    <w:basedOn w:val="Normal"/>
    <w:autoRedefine/>
    <w:rsid w:val="006A5F0D"/>
    <w:pPr>
      <w:spacing w:before="0" w:after="840" w:line="240" w:lineRule="auto"/>
      <w:jc w:val="center"/>
    </w:pPr>
    <w:rPr>
      <w:rFonts w:ascii="Cambria" w:eastAsia="Times New Roman" w:hAnsi="Cambria" w:cs="Times New Roman"/>
      <w:b/>
      <w:noProof/>
      <w:color w:val="auto"/>
      <w:kern w:val="28"/>
      <w:sz w:val="28"/>
      <w:szCs w:val="20"/>
    </w:rPr>
  </w:style>
  <w:style w:type="paragraph" w:customStyle="1" w:styleId="NoteBullet">
    <w:name w:val="Note Bullet"/>
    <w:basedOn w:val="FAIBullets1"/>
    <w:link w:val="NoteBulletChar"/>
    <w:qFormat/>
    <w:rsid w:val="006A5F0D"/>
    <w:pPr>
      <w:numPr>
        <w:numId w:val="0"/>
      </w:numPr>
      <w:spacing w:after="0" w:line="240" w:lineRule="auto"/>
      <w:ind w:left="1440" w:hanging="360"/>
    </w:pPr>
    <w:rPr>
      <w:sz w:val="22"/>
    </w:rPr>
  </w:style>
  <w:style w:type="character" w:customStyle="1" w:styleId="NoteBulletChar">
    <w:name w:val="Note Bullet Char"/>
    <w:basedOn w:val="FAIBullets1Char"/>
    <w:link w:val="NoteBullet"/>
    <w:rsid w:val="006A5F0D"/>
    <w:rPr>
      <w:rFonts w:ascii="Calibri" w:eastAsia="Calibri" w:hAnsi="Calibri" w:cs="Times New Roman"/>
      <w:sz w:val="24"/>
    </w:rPr>
  </w:style>
  <w:style w:type="paragraph" w:customStyle="1" w:styleId="FAIAppendixHeading2">
    <w:name w:val="FAI Appendix Heading 2"/>
    <w:basedOn w:val="Normal"/>
    <w:qFormat/>
    <w:rsid w:val="006A5F0D"/>
    <w:pPr>
      <w:numPr>
        <w:numId w:val="28"/>
      </w:numPr>
      <w:spacing w:before="0" w:after="200" w:line="240" w:lineRule="auto"/>
    </w:pPr>
    <w:rPr>
      <w:rFonts w:ascii="Cambria" w:eastAsia="Calibri" w:hAnsi="Cambria" w:cs="Times New Roman"/>
      <w:b/>
      <w:color w:val="auto"/>
      <w:sz w:val="48"/>
    </w:rPr>
  </w:style>
  <w:style w:type="paragraph" w:customStyle="1" w:styleId="SuperIndent">
    <w:name w:val="Super Indent"/>
    <w:link w:val="SuperIndentChar"/>
    <w:qFormat/>
    <w:rsid w:val="006A5F0D"/>
    <w:pPr>
      <w:numPr>
        <w:numId w:val="29"/>
      </w:numPr>
      <w:spacing w:after="0" w:line="240" w:lineRule="auto"/>
    </w:pPr>
    <w:rPr>
      <w:rFonts w:ascii="Calibri" w:eastAsia="Calibri" w:hAnsi="Calibri" w:cs="Times New Roman"/>
      <w:sz w:val="24"/>
    </w:rPr>
  </w:style>
  <w:style w:type="paragraph" w:customStyle="1" w:styleId="1">
    <w:name w:val="1"/>
    <w:basedOn w:val="FAI-Heading5"/>
    <w:link w:val="1Char"/>
    <w:qFormat/>
    <w:rsid w:val="006A5F0D"/>
    <w:pPr>
      <w:spacing w:before="120"/>
      <w:ind w:left="1008" w:hanging="1008"/>
    </w:pPr>
  </w:style>
  <w:style w:type="character" w:customStyle="1" w:styleId="SuperIndentChar">
    <w:name w:val="Super Indent Char"/>
    <w:basedOn w:val="DefaultParagraphFont"/>
    <w:link w:val="SuperIndent"/>
    <w:rsid w:val="006A5F0D"/>
    <w:rPr>
      <w:rFonts w:ascii="Calibri" w:eastAsia="Calibri" w:hAnsi="Calibri" w:cs="Times New Roman"/>
      <w:sz w:val="24"/>
    </w:rPr>
  </w:style>
  <w:style w:type="character" w:customStyle="1" w:styleId="1Char">
    <w:name w:val="1 Char"/>
    <w:basedOn w:val="FAI-Heading5Char"/>
    <w:link w:val="1"/>
    <w:rsid w:val="006A5F0D"/>
    <w:rPr>
      <w:rFonts w:ascii="Cambria" w:eastAsiaTheme="majorEastAsia" w:hAnsi="Cambria" w:cstheme="majorBidi"/>
      <w:b/>
      <w:bCs/>
      <w:iCs/>
      <w:color w:val="000000" w:themeColor="text1"/>
      <w:sz w:val="24"/>
      <w:u w:val="single"/>
    </w:rPr>
  </w:style>
  <w:style w:type="paragraph" w:customStyle="1" w:styleId="FAIBodyTextBullets">
    <w:name w:val="FAI Body Text Bullets"/>
    <w:basedOn w:val="FAIBodyText"/>
    <w:link w:val="FAIBodyTextBulletsChar"/>
    <w:qFormat/>
    <w:rsid w:val="006A5F0D"/>
    <w:pPr>
      <w:numPr>
        <w:numId w:val="30"/>
      </w:numPr>
      <w:spacing w:before="0" w:after="0"/>
    </w:pPr>
  </w:style>
  <w:style w:type="paragraph" w:customStyle="1" w:styleId="FAIBodyTextNotes">
    <w:name w:val="FAI Body Text Notes"/>
    <w:basedOn w:val="FAIBodyText"/>
    <w:link w:val="FAIBodyTextNotesChar"/>
    <w:qFormat/>
    <w:rsid w:val="006A5F0D"/>
    <w:pPr>
      <w:spacing w:before="0"/>
    </w:pPr>
    <w:rPr>
      <w:sz w:val="22"/>
    </w:rPr>
  </w:style>
  <w:style w:type="character" w:customStyle="1" w:styleId="FAIBodyTextBulletsChar">
    <w:name w:val="FAI Body Text Bullets Char"/>
    <w:basedOn w:val="FAIBodyTextChar"/>
    <w:link w:val="FAIBodyTextBullets"/>
    <w:rsid w:val="006A5F0D"/>
    <w:rPr>
      <w:rFonts w:ascii="Calibri" w:eastAsia="Calibri" w:hAnsi="Calibri" w:cs="Times New Roman"/>
      <w:sz w:val="24"/>
    </w:rPr>
  </w:style>
  <w:style w:type="character" w:customStyle="1" w:styleId="FAIBodyTextNotesChar">
    <w:name w:val="FAI Body Text Notes Char"/>
    <w:basedOn w:val="FAIBodyTextChar"/>
    <w:link w:val="FAIBodyTextNotes"/>
    <w:rsid w:val="006A5F0D"/>
    <w:rPr>
      <w:rFonts w:ascii="Calibri" w:eastAsia="Calibri" w:hAnsi="Calibri" w:cs="Times New Roman"/>
      <w:sz w:val="24"/>
    </w:rPr>
  </w:style>
  <w:style w:type="paragraph" w:customStyle="1" w:styleId="FAINumbering">
    <w:name w:val="FAI Numbering"/>
    <w:basedOn w:val="FAINumberingTab"/>
    <w:link w:val="FAINumberingChar"/>
    <w:rsid w:val="006A5F0D"/>
    <w:pPr>
      <w:tabs>
        <w:tab w:val="left" w:pos="1080"/>
        <w:tab w:val="left" w:pos="1170"/>
      </w:tabs>
      <w:spacing w:before="120" w:after="120" w:line="360" w:lineRule="auto"/>
      <w:ind w:left="1800" w:hanging="360"/>
    </w:pPr>
  </w:style>
  <w:style w:type="character" w:customStyle="1" w:styleId="FAINumberingChar">
    <w:name w:val="FAI Numbering Char"/>
    <w:basedOn w:val="FAINumberingTabChar"/>
    <w:link w:val="FAINumbering"/>
    <w:rsid w:val="006A5F0D"/>
    <w:rPr>
      <w:rFonts w:ascii="Calibri" w:eastAsia="Calibri" w:hAnsi="Calibri" w:cs="Times New Roman"/>
      <w:sz w:val="24"/>
    </w:rPr>
  </w:style>
  <w:style w:type="paragraph" w:customStyle="1" w:styleId="FAIBodyTextNote">
    <w:name w:val="FAI Body Text Note"/>
    <w:basedOn w:val="NoteinNumberList"/>
    <w:link w:val="FAIBodyTextNoteChar"/>
    <w:qFormat/>
    <w:rsid w:val="006A5F0D"/>
    <w:pPr>
      <w:spacing w:before="0" w:after="200" w:line="276" w:lineRule="auto"/>
      <w:ind w:left="630" w:hanging="630"/>
    </w:pPr>
  </w:style>
  <w:style w:type="character" w:customStyle="1" w:styleId="FAIBodyTextNoteChar">
    <w:name w:val="FAI Body Text Note Char"/>
    <w:basedOn w:val="NoteinFAINumberingChar"/>
    <w:link w:val="FAIBodyTextNote"/>
    <w:rsid w:val="006A5F0D"/>
    <w:rPr>
      <w:rFonts w:ascii="Calibri" w:eastAsia="Calibri" w:hAnsi="Calibri" w:cs="Times New Roman"/>
      <w:b/>
      <w:sz w:val="24"/>
    </w:rPr>
  </w:style>
  <w:style w:type="paragraph" w:customStyle="1" w:styleId="FAIBulletBodyText">
    <w:name w:val="FAI Bullet Body Text"/>
    <w:basedOn w:val="FAIBodyText"/>
    <w:link w:val="FAIBulletBodyTextChar"/>
    <w:qFormat/>
    <w:rsid w:val="006A5F0D"/>
    <w:pPr>
      <w:numPr>
        <w:numId w:val="31"/>
      </w:numPr>
      <w:spacing w:before="0" w:after="200" w:line="360" w:lineRule="auto"/>
    </w:pPr>
  </w:style>
  <w:style w:type="paragraph" w:customStyle="1" w:styleId="FAINoteinNumberingwithBullets">
    <w:name w:val="FAI Note in Numbering with Bullets"/>
    <w:basedOn w:val="FAIBulletBodyText"/>
    <w:link w:val="FAINoteinNumberingwithBulletsChar"/>
    <w:qFormat/>
    <w:rsid w:val="006A5F0D"/>
    <w:pPr>
      <w:spacing w:after="0" w:line="240" w:lineRule="auto"/>
      <w:ind w:left="1440"/>
    </w:pPr>
    <w:rPr>
      <w:sz w:val="22"/>
    </w:rPr>
  </w:style>
  <w:style w:type="character" w:customStyle="1" w:styleId="FAIBulletBodyTextChar">
    <w:name w:val="FAI Bullet Body Text Char"/>
    <w:basedOn w:val="FAIBodyTextChar"/>
    <w:link w:val="FAIBulletBodyText"/>
    <w:rsid w:val="006A5F0D"/>
    <w:rPr>
      <w:rFonts w:ascii="Calibri" w:eastAsia="Calibri" w:hAnsi="Calibri" w:cs="Times New Roman"/>
      <w:sz w:val="24"/>
    </w:rPr>
  </w:style>
  <w:style w:type="character" w:customStyle="1" w:styleId="FAINoteinNumberingwithBulletsChar">
    <w:name w:val="FAI Note in Numbering with Bullets Char"/>
    <w:basedOn w:val="FAIBulletBodyTextChar"/>
    <w:link w:val="FAINoteinNumberingwithBullets"/>
    <w:rsid w:val="006A5F0D"/>
    <w:rPr>
      <w:rFonts w:ascii="Calibri" w:eastAsia="Calibri" w:hAnsi="Calibri" w:cs="Times New Roman"/>
      <w:sz w:val="24"/>
    </w:rPr>
  </w:style>
  <w:style w:type="paragraph" w:customStyle="1" w:styleId="Numberingbullet">
    <w:name w:val="Numbering bullet"/>
    <w:basedOn w:val="FAIBullets1"/>
    <w:link w:val="NumberingbulletChar"/>
    <w:qFormat/>
    <w:rsid w:val="006A5F0D"/>
    <w:pPr>
      <w:numPr>
        <w:numId w:val="0"/>
      </w:numPr>
      <w:ind w:left="1710" w:hanging="360"/>
      <w:jc w:val="both"/>
    </w:pPr>
    <w:rPr>
      <w:b/>
    </w:rPr>
  </w:style>
  <w:style w:type="paragraph" w:customStyle="1" w:styleId="FAINumberingBullets">
    <w:name w:val="FAI Numbering Bullets"/>
    <w:basedOn w:val="FAIBullets1"/>
    <w:link w:val="FAINumberingBulletsChar"/>
    <w:qFormat/>
    <w:rsid w:val="006A5F0D"/>
    <w:pPr>
      <w:numPr>
        <w:ilvl w:val="1"/>
        <w:numId w:val="32"/>
      </w:numPr>
      <w:spacing w:after="0" w:line="240" w:lineRule="auto"/>
      <w:jc w:val="both"/>
    </w:pPr>
  </w:style>
  <w:style w:type="character" w:customStyle="1" w:styleId="NumberingbulletChar">
    <w:name w:val="Numbering bullet Char"/>
    <w:basedOn w:val="FAIBullets1Char"/>
    <w:link w:val="Numberingbullet"/>
    <w:rsid w:val="006A5F0D"/>
    <w:rPr>
      <w:rFonts w:ascii="Calibri" w:eastAsia="Calibri" w:hAnsi="Calibri" w:cs="Times New Roman"/>
      <w:b/>
      <w:sz w:val="24"/>
    </w:rPr>
  </w:style>
  <w:style w:type="character" w:customStyle="1" w:styleId="FAINumberingBulletsChar">
    <w:name w:val="FAI Numbering Bullets Char"/>
    <w:basedOn w:val="FAIBullets1Char"/>
    <w:link w:val="FAINumberingBullets"/>
    <w:rsid w:val="006A5F0D"/>
    <w:rPr>
      <w:rFonts w:ascii="Calibri" w:eastAsia="Calibri" w:hAnsi="Calibri" w:cs="Times New Roman"/>
      <w:sz w:val="24"/>
    </w:rPr>
  </w:style>
  <w:style w:type="paragraph" w:customStyle="1" w:styleId="FAINumberingBulletedList">
    <w:name w:val="FAI Numbering Bulleted List"/>
    <w:basedOn w:val="FAINoteBulletedList"/>
    <w:link w:val="FAINumberingBulletedListChar"/>
    <w:qFormat/>
    <w:rsid w:val="006A5F0D"/>
    <w:pPr>
      <w:numPr>
        <w:numId w:val="0"/>
      </w:numPr>
      <w:ind w:left="540" w:hanging="270"/>
    </w:pPr>
  </w:style>
  <w:style w:type="character" w:customStyle="1" w:styleId="FAINumberingBulletedListChar">
    <w:name w:val="FAI Numbering Bulleted List Char"/>
    <w:basedOn w:val="FAINoteBulletedListChar"/>
    <w:link w:val="FAINumberingBulletedList"/>
    <w:rsid w:val="006A5F0D"/>
    <w:rPr>
      <w:rFonts w:ascii="Calibri" w:eastAsia="Calibri" w:hAnsi="Calibri" w:cs="Times New Roman"/>
      <w:b/>
      <w:sz w:val="24"/>
    </w:rPr>
  </w:style>
  <w:style w:type="paragraph" w:customStyle="1" w:styleId="xtableentries">
    <w:name w:val="x_tableentries"/>
    <w:basedOn w:val="Normal"/>
    <w:rsid w:val="006A5F0D"/>
    <w:pPr>
      <w:spacing w:before="100" w:beforeAutospacing="1" w:after="100" w:afterAutospacing="1" w:line="240" w:lineRule="auto"/>
    </w:pPr>
    <w:rPr>
      <w:rFonts w:ascii="Times New Roman" w:eastAsia="Times New Roman" w:hAnsi="Times New Roman" w:cs="Times New Roman"/>
      <w:color w:val="auto"/>
      <w:szCs w:val="24"/>
    </w:rPr>
  </w:style>
  <w:style w:type="paragraph" w:customStyle="1" w:styleId="xtableentriesdescription">
    <w:name w:val="x_tableentriesdescription"/>
    <w:basedOn w:val="Normal"/>
    <w:rsid w:val="006A5F0D"/>
    <w:pPr>
      <w:spacing w:before="100" w:beforeAutospacing="1" w:after="100" w:afterAutospacing="1" w:line="240" w:lineRule="auto"/>
    </w:pPr>
    <w:rPr>
      <w:rFonts w:ascii="Times New Roman" w:eastAsia="Times New Roman" w:hAnsi="Times New Roman" w:cs="Times New Roman"/>
      <w:color w:val="auto"/>
      <w:szCs w:val="24"/>
    </w:rPr>
  </w:style>
  <w:style w:type="character" w:styleId="FollowedHyperlink">
    <w:name w:val="FollowedHyperlink"/>
    <w:basedOn w:val="DefaultParagraphFont"/>
    <w:uiPriority w:val="99"/>
    <w:semiHidden/>
    <w:unhideWhenUsed/>
    <w:rsid w:val="006A5F0D"/>
    <w:rPr>
      <w:color w:val="800080" w:themeColor="followedHyperlink"/>
      <w:u w:val="single"/>
    </w:rPr>
  </w:style>
  <w:style w:type="paragraph" w:styleId="Revision">
    <w:name w:val="Revision"/>
    <w:uiPriority w:val="99"/>
    <w:semiHidden/>
    <w:rsid w:val="006A5F0D"/>
    <w:pPr>
      <w:spacing w:after="0" w:line="240" w:lineRule="auto"/>
    </w:pPr>
    <w:rPr>
      <w:rFonts w:ascii="Calibri" w:eastAsia="Calibri" w:hAnsi="Calibri" w:cs="Times New Roman"/>
    </w:rPr>
  </w:style>
  <w:style w:type="paragraph" w:customStyle="1" w:styleId="FAINumberlistTab">
    <w:name w:val="FAI Numberlist Tab"/>
    <w:basedOn w:val="FAIBodyText"/>
    <w:link w:val="FAINumberlistTabChar"/>
    <w:qFormat/>
    <w:rsid w:val="00B11749"/>
    <w:pPr>
      <w:spacing w:before="0" w:after="0"/>
      <w:ind w:left="1080"/>
    </w:pPr>
  </w:style>
  <w:style w:type="character" w:customStyle="1" w:styleId="FAINumberlistTabChar">
    <w:name w:val="FAI Numberlist Tab Char"/>
    <w:basedOn w:val="FAIBodyTextChar"/>
    <w:link w:val="FAINumberlistTab"/>
    <w:rsid w:val="00B11749"/>
    <w:rPr>
      <w:rFonts w:ascii="Calibri" w:eastAsia="Calibri" w:hAnsi="Calibri" w:cs="Times New Roman"/>
      <w:sz w:val="24"/>
    </w:rPr>
  </w:style>
  <w:style w:type="paragraph" w:customStyle="1" w:styleId="FAIStyleNoteBody">
    <w:name w:val="FAI Style Note Body"/>
    <w:basedOn w:val="Normal"/>
    <w:qFormat/>
    <w:rsid w:val="000B1B13"/>
    <w:pPr>
      <w:numPr>
        <w:numId w:val="35"/>
      </w:numPr>
      <w:spacing w:before="0" w:after="0" w:line="240" w:lineRule="auto"/>
    </w:pPr>
    <w:rPr>
      <w:rFonts w:eastAsia="Calibri" w:cs="Times New Roman"/>
      <w:color w:val="auto"/>
    </w:rPr>
  </w:style>
  <w:style w:type="paragraph" w:customStyle="1" w:styleId="FAIStyleAppendix">
    <w:name w:val="FAI Style Appendix"/>
    <w:qFormat/>
    <w:rsid w:val="00C322AC"/>
    <w:pPr>
      <w:numPr>
        <w:numId w:val="33"/>
      </w:numPr>
      <w:spacing w:line="240" w:lineRule="auto"/>
      <w:ind w:left="0" w:firstLine="0"/>
    </w:pPr>
    <w:rPr>
      <w:rFonts w:ascii="Cambria" w:eastAsia="Calibri" w:hAnsi="Cambria" w:cs="Times New Roman"/>
      <w:b/>
      <w:sz w:val="48"/>
    </w:rPr>
  </w:style>
  <w:style w:type="paragraph" w:customStyle="1" w:styleId="FAIStylePre-requisites">
    <w:name w:val="FAI Style Pre-requisites"/>
    <w:basedOn w:val="FAI-Heading1"/>
    <w:link w:val="FAIStylePre-requisitesChar"/>
    <w:qFormat/>
    <w:rsid w:val="00C322AC"/>
    <w:pPr>
      <w:numPr>
        <w:numId w:val="0"/>
      </w:numPr>
      <w:spacing w:before="120" w:after="200"/>
    </w:pPr>
    <w:rPr>
      <w:szCs w:val="22"/>
    </w:rPr>
  </w:style>
  <w:style w:type="paragraph" w:customStyle="1" w:styleId="FAIStyleNote">
    <w:name w:val="FAI Style Note"/>
    <w:qFormat/>
    <w:rsid w:val="00C322AC"/>
    <w:pPr>
      <w:spacing w:line="240" w:lineRule="auto"/>
    </w:pPr>
    <w:rPr>
      <w:rFonts w:ascii="Calibri" w:eastAsia="Calibri" w:hAnsi="Calibri" w:cs="Times New Roman"/>
      <w:b/>
    </w:rPr>
  </w:style>
  <w:style w:type="paragraph" w:customStyle="1" w:styleId="FAIStyleHeading5">
    <w:name w:val="FAI Style Heading 5"/>
    <w:qFormat/>
    <w:rsid w:val="00C322AC"/>
    <w:rPr>
      <w:rFonts w:ascii="Cambria" w:eastAsia="Calibri" w:hAnsi="Cambria" w:cs="Times New Roman"/>
      <w:b/>
      <w:sz w:val="28"/>
    </w:rPr>
  </w:style>
  <w:style w:type="paragraph" w:customStyle="1" w:styleId="TOCTitle">
    <w:name w:val="TOC Title"/>
    <w:basedOn w:val="TOC1"/>
    <w:rsid w:val="00C322AC"/>
    <w:pPr>
      <w:tabs>
        <w:tab w:val="left" w:pos="1440"/>
        <w:tab w:val="left" w:pos="1680"/>
        <w:tab w:val="right" w:pos="9720"/>
      </w:tabs>
      <w:spacing w:after="60" w:line="240" w:lineRule="auto"/>
      <w:jc w:val="both"/>
    </w:pPr>
    <w:rPr>
      <w:rFonts w:ascii="Arial" w:eastAsia="Times New Roman" w:hAnsi="Arial" w:cs="Arial"/>
      <w:b w:val="0"/>
      <w:bCs w:val="0"/>
      <w:caps w:val="0"/>
      <w:noProof/>
      <w:color w:val="auto"/>
      <w:sz w:val="36"/>
      <w:szCs w:val="36"/>
    </w:rPr>
  </w:style>
  <w:style w:type="paragraph" w:customStyle="1" w:styleId="FAIPurpose">
    <w:name w:val="FAI Purpose"/>
    <w:basedOn w:val="FAIStylePre-requisites"/>
    <w:link w:val="FAIPurposeChar"/>
    <w:qFormat/>
    <w:rsid w:val="00C322AC"/>
    <w:rPr>
      <w:sz w:val="40"/>
      <w:szCs w:val="40"/>
    </w:rPr>
  </w:style>
  <w:style w:type="character" w:customStyle="1" w:styleId="FAIStylePre-requisitesChar">
    <w:name w:val="FAI Style Pre-requisites Char"/>
    <w:basedOn w:val="FAI-Heading1Char"/>
    <w:link w:val="FAIStylePre-requisites"/>
    <w:rsid w:val="00C322AC"/>
    <w:rPr>
      <w:rFonts w:ascii="Cambria" w:eastAsia="Times New Roman" w:hAnsi="Cambria" w:cs="Times New Roman"/>
      <w:b/>
      <w:bCs/>
      <w:smallCaps/>
      <w:color w:val="000000" w:themeColor="text1"/>
      <w:kern w:val="32"/>
      <w:sz w:val="48"/>
      <w:szCs w:val="32"/>
      <w:shd w:val="pct15" w:color="auto" w:fill="auto"/>
    </w:rPr>
  </w:style>
  <w:style w:type="character" w:customStyle="1" w:styleId="FAIPurposeChar">
    <w:name w:val="FAI Purpose Char"/>
    <w:basedOn w:val="FAIStylePre-requisitesChar"/>
    <w:link w:val="FAIPurpose"/>
    <w:rsid w:val="00C322AC"/>
    <w:rPr>
      <w:rFonts w:ascii="Cambria" w:eastAsia="Times New Roman" w:hAnsi="Cambria" w:cs="Times New Roman"/>
      <w:b/>
      <w:bCs/>
      <w:smallCaps/>
      <w:color w:val="000000" w:themeColor="text1"/>
      <w:kern w:val="32"/>
      <w:sz w:val="40"/>
      <w:szCs w:val="40"/>
      <w:shd w:val="pct15" w:color="auto" w:fill="auto"/>
    </w:rPr>
  </w:style>
  <w:style w:type="paragraph" w:customStyle="1" w:styleId="FAIWarning">
    <w:name w:val="FAI Warning"/>
    <w:basedOn w:val="FAINote"/>
    <w:link w:val="FAIWarningChar"/>
    <w:qFormat/>
    <w:rsid w:val="00C322AC"/>
    <w:pPr>
      <w:tabs>
        <w:tab w:val="clear" w:pos="1080"/>
        <w:tab w:val="left" w:pos="0"/>
      </w:tabs>
      <w:spacing w:after="0" w:line="240" w:lineRule="auto"/>
      <w:ind w:left="0"/>
    </w:pPr>
    <w:rPr>
      <w:b w:val="0"/>
    </w:rPr>
  </w:style>
  <w:style w:type="paragraph" w:customStyle="1" w:styleId="FAIWarningNote">
    <w:name w:val="FAI Warning Note"/>
    <w:basedOn w:val="FAINote"/>
    <w:link w:val="FAIWarningNoteChar"/>
    <w:qFormat/>
    <w:rsid w:val="00C322AC"/>
    <w:pPr>
      <w:tabs>
        <w:tab w:val="clear" w:pos="1080"/>
        <w:tab w:val="left" w:pos="0"/>
      </w:tabs>
      <w:spacing w:after="0" w:line="240" w:lineRule="auto"/>
      <w:ind w:left="0"/>
    </w:pPr>
  </w:style>
  <w:style w:type="character" w:customStyle="1" w:styleId="FAIWarningChar">
    <w:name w:val="FAI Warning Char"/>
    <w:basedOn w:val="FAINoteChar1"/>
    <w:link w:val="FAIWarning"/>
    <w:rsid w:val="00C322AC"/>
    <w:rPr>
      <w:rFonts w:ascii="Calibri" w:eastAsia="Calibri" w:hAnsi="Calibri" w:cs="Times New Roman"/>
      <w:b/>
      <w:sz w:val="24"/>
    </w:rPr>
  </w:style>
  <w:style w:type="character" w:customStyle="1" w:styleId="FAIWarningNoteChar">
    <w:name w:val="FAI Warning Note Char"/>
    <w:basedOn w:val="FAINoteChar1"/>
    <w:link w:val="FAIWarningNote"/>
    <w:rsid w:val="00C322AC"/>
    <w:rPr>
      <w:rFonts w:ascii="Calibri" w:eastAsia="Calibri" w:hAnsi="Calibri" w:cs="Times New Roman"/>
      <w:b/>
      <w:sz w:val="24"/>
    </w:rPr>
  </w:style>
  <w:style w:type="paragraph" w:customStyle="1" w:styleId="OptionABC">
    <w:name w:val="Option ABC"/>
    <w:link w:val="OptionABCChar"/>
    <w:qFormat/>
    <w:rsid w:val="00C322AC"/>
    <w:pPr>
      <w:numPr>
        <w:numId w:val="34"/>
      </w:numPr>
      <w:spacing w:after="0" w:line="240" w:lineRule="auto"/>
    </w:pPr>
    <w:rPr>
      <w:rFonts w:ascii="Calibri" w:eastAsia="Calibri" w:hAnsi="Calibri" w:cs="Times New Roman"/>
      <w:sz w:val="24"/>
    </w:rPr>
  </w:style>
  <w:style w:type="paragraph" w:customStyle="1" w:styleId="AppendixH2">
    <w:name w:val="Appendix_H2"/>
    <w:basedOn w:val="FAI-Heading7Appendix"/>
    <w:next w:val="Normal"/>
    <w:link w:val="AppendixH2Char"/>
    <w:qFormat/>
    <w:rsid w:val="004A77FE"/>
    <w:pPr>
      <w:spacing w:before="100" w:after="40" w:line="240" w:lineRule="auto"/>
      <w:ind w:left="1440" w:hanging="1440"/>
    </w:pPr>
  </w:style>
  <w:style w:type="character" w:customStyle="1" w:styleId="AppendixH2Char">
    <w:name w:val="Appendix_H2 Char"/>
    <w:basedOn w:val="Heading2Char"/>
    <w:link w:val="AppendixH2"/>
    <w:rsid w:val="004A77FE"/>
    <w:rPr>
      <w:rFonts w:ascii="Cambria" w:eastAsia="Calibri" w:hAnsi="Cambria" w:cs="Times New Roman"/>
      <w:b/>
      <w:bCs w:val="0"/>
      <w:color w:val="000000" w:themeColor="text1"/>
      <w:sz w:val="40"/>
      <w:szCs w:val="26"/>
    </w:rPr>
  </w:style>
  <w:style w:type="paragraph" w:customStyle="1" w:styleId="BulletFirst">
    <w:name w:val="Bullet First"/>
    <w:basedOn w:val="FAIBodyText"/>
    <w:link w:val="BulletFirstChar"/>
    <w:qFormat/>
    <w:rsid w:val="005F4478"/>
    <w:pPr>
      <w:numPr>
        <w:numId w:val="36"/>
      </w:numPr>
      <w:spacing w:before="0" w:after="0"/>
      <w:ind w:left="360"/>
    </w:pPr>
  </w:style>
  <w:style w:type="paragraph" w:customStyle="1" w:styleId="BulletSecond">
    <w:name w:val="Bullet Second"/>
    <w:basedOn w:val="BulletFirst"/>
    <w:link w:val="BulletSecondChar"/>
    <w:qFormat/>
    <w:rsid w:val="005F4478"/>
    <w:pPr>
      <w:numPr>
        <w:ilvl w:val="1"/>
      </w:numPr>
      <w:ind w:left="1080"/>
    </w:pPr>
  </w:style>
  <w:style w:type="character" w:customStyle="1" w:styleId="BulletFirstChar">
    <w:name w:val="Bullet First Char"/>
    <w:basedOn w:val="FAIBodyTextChar"/>
    <w:link w:val="BulletFirst"/>
    <w:rsid w:val="005F4478"/>
    <w:rPr>
      <w:rFonts w:ascii="Calibri" w:eastAsia="Calibri" w:hAnsi="Calibri" w:cs="Times New Roman"/>
      <w:sz w:val="24"/>
    </w:rPr>
  </w:style>
  <w:style w:type="paragraph" w:customStyle="1" w:styleId="BulletThird">
    <w:name w:val="Bullet Third"/>
    <w:basedOn w:val="BulletSecond"/>
    <w:link w:val="BulletThirdChar"/>
    <w:qFormat/>
    <w:rsid w:val="005F4478"/>
    <w:pPr>
      <w:numPr>
        <w:ilvl w:val="2"/>
      </w:numPr>
      <w:ind w:left="1800"/>
    </w:pPr>
  </w:style>
  <w:style w:type="character" w:customStyle="1" w:styleId="BulletSecondChar">
    <w:name w:val="Bullet Second Char"/>
    <w:basedOn w:val="BulletFirstChar"/>
    <w:link w:val="BulletSecond"/>
    <w:rsid w:val="005F4478"/>
    <w:rPr>
      <w:rFonts w:ascii="Calibri" w:eastAsia="Calibri" w:hAnsi="Calibri" w:cs="Times New Roman"/>
      <w:sz w:val="24"/>
    </w:rPr>
  </w:style>
  <w:style w:type="character" w:customStyle="1" w:styleId="BulletThirdChar">
    <w:name w:val="Bullet Third Char"/>
    <w:basedOn w:val="BulletSecondChar"/>
    <w:link w:val="BulletThird"/>
    <w:rsid w:val="005F4478"/>
    <w:rPr>
      <w:rFonts w:ascii="Calibri" w:eastAsia="Calibri" w:hAnsi="Calibri" w:cs="Times New Roman"/>
      <w:sz w:val="24"/>
    </w:rPr>
  </w:style>
  <w:style w:type="paragraph" w:customStyle="1" w:styleId="OptionBullets">
    <w:name w:val="Option Bullets"/>
    <w:basedOn w:val="FAIBullets1"/>
    <w:link w:val="OptionBulletsChar"/>
    <w:qFormat/>
    <w:rsid w:val="00B676BE"/>
    <w:pPr>
      <w:numPr>
        <w:numId w:val="0"/>
      </w:numPr>
      <w:spacing w:before="120" w:after="120" w:line="240" w:lineRule="auto"/>
      <w:ind w:left="2160"/>
      <w:contextualSpacing/>
      <w:jc w:val="both"/>
    </w:pPr>
    <w:rPr>
      <w:b/>
    </w:rPr>
  </w:style>
  <w:style w:type="paragraph" w:customStyle="1" w:styleId="OptionIntroductorySentence">
    <w:name w:val="Option Introductory Sentence"/>
    <w:basedOn w:val="FAINumberingTab"/>
    <w:link w:val="OptionIntroductorySentenceChar"/>
    <w:qFormat/>
    <w:rsid w:val="00B676BE"/>
    <w:pPr>
      <w:tabs>
        <w:tab w:val="left" w:pos="1440"/>
      </w:tabs>
      <w:spacing w:before="120" w:after="120"/>
      <w:ind w:left="1440"/>
    </w:pPr>
  </w:style>
  <w:style w:type="character" w:customStyle="1" w:styleId="OptionBulletsChar">
    <w:name w:val="Option Bullets Char"/>
    <w:basedOn w:val="FAIBullets1Char"/>
    <w:link w:val="OptionBullets"/>
    <w:rsid w:val="00B676BE"/>
    <w:rPr>
      <w:rFonts w:ascii="Calibri" w:eastAsia="Calibri" w:hAnsi="Calibri" w:cs="Times New Roman"/>
      <w:b/>
      <w:sz w:val="24"/>
    </w:rPr>
  </w:style>
  <w:style w:type="character" w:customStyle="1" w:styleId="OptionIntroductorySentenceChar">
    <w:name w:val="Option Introductory Sentence Char"/>
    <w:basedOn w:val="FAINumberingTabChar"/>
    <w:link w:val="OptionIntroductorySentence"/>
    <w:rsid w:val="00B676BE"/>
    <w:rPr>
      <w:rFonts w:ascii="Calibri" w:eastAsia="Calibri" w:hAnsi="Calibri" w:cs="Times New Roman"/>
      <w:sz w:val="24"/>
    </w:rPr>
  </w:style>
  <w:style w:type="paragraph" w:customStyle="1" w:styleId="RefB2">
    <w:name w:val="Ref_B2"/>
    <w:basedOn w:val="RefB1"/>
    <w:link w:val="RefB2Char"/>
    <w:qFormat/>
    <w:rsid w:val="0081187A"/>
    <w:pPr>
      <w:ind w:left="3330"/>
    </w:pPr>
  </w:style>
  <w:style w:type="paragraph" w:customStyle="1" w:styleId="NumberingBullets">
    <w:name w:val="Numbering Bullets"/>
    <w:link w:val="NumberingBulletsChar"/>
    <w:qFormat/>
    <w:rsid w:val="000251C1"/>
    <w:pPr>
      <w:numPr>
        <w:numId w:val="40"/>
      </w:numPr>
      <w:spacing w:after="0" w:line="240" w:lineRule="auto"/>
    </w:pPr>
    <w:rPr>
      <w:rFonts w:ascii="Calibri" w:eastAsia="Calibri" w:hAnsi="Calibri" w:cs="Times New Roman"/>
      <w:sz w:val="24"/>
    </w:rPr>
  </w:style>
  <w:style w:type="character" w:customStyle="1" w:styleId="RefB2Char">
    <w:name w:val="Ref_B2 Char"/>
    <w:basedOn w:val="RefB1Char"/>
    <w:link w:val="RefB2"/>
    <w:rsid w:val="0081187A"/>
    <w:rPr>
      <w:rFonts w:ascii="Calibri" w:hAnsi="Calibri"/>
      <w:color w:val="000000" w:themeColor="text1"/>
      <w:sz w:val="24"/>
      <w:shd w:val="pct10" w:color="auto" w:fill="auto"/>
    </w:rPr>
  </w:style>
  <w:style w:type="character" w:customStyle="1" w:styleId="NumberingBulletsChar">
    <w:name w:val="Numbering Bullets Char"/>
    <w:basedOn w:val="DefaultParagraphFont"/>
    <w:link w:val="NumberingBullets"/>
    <w:rsid w:val="000251C1"/>
    <w:rPr>
      <w:rFonts w:ascii="Calibri" w:eastAsia="Calibri" w:hAnsi="Calibri" w:cs="Times New Roman"/>
      <w:sz w:val="24"/>
    </w:rPr>
  </w:style>
  <w:style w:type="paragraph" w:customStyle="1" w:styleId="FAINoteBulletList">
    <w:name w:val="FAI Note Bullet List"/>
    <w:link w:val="FAINoteBulletListChar"/>
    <w:qFormat/>
    <w:rsid w:val="000251C1"/>
    <w:pPr>
      <w:numPr>
        <w:numId w:val="39"/>
      </w:numPr>
      <w:spacing w:after="0" w:line="240" w:lineRule="auto"/>
    </w:pPr>
    <w:rPr>
      <w:rFonts w:ascii="Calibri" w:eastAsia="Calibri" w:hAnsi="Calibri" w:cs="Times New Roman"/>
    </w:rPr>
  </w:style>
  <w:style w:type="character" w:customStyle="1" w:styleId="FAINoteBulletListChar">
    <w:name w:val="FAI Note Bullet List Char"/>
    <w:basedOn w:val="DefaultParagraphFont"/>
    <w:link w:val="FAINoteBulletList"/>
    <w:rsid w:val="000251C1"/>
    <w:rPr>
      <w:rFonts w:ascii="Calibri" w:eastAsia="Calibri" w:hAnsi="Calibri" w:cs="Times New Roman"/>
    </w:rPr>
  </w:style>
  <w:style w:type="paragraph" w:customStyle="1" w:styleId="OptionABCSentence">
    <w:name w:val="Option ABC Sentence"/>
    <w:basedOn w:val="FAIBullets1"/>
    <w:link w:val="OptionABCSentenceChar"/>
    <w:qFormat/>
    <w:rsid w:val="000251C1"/>
    <w:pPr>
      <w:numPr>
        <w:numId w:val="0"/>
      </w:numPr>
      <w:spacing w:before="120" w:after="120" w:line="240" w:lineRule="auto"/>
      <w:ind w:left="2160"/>
      <w:jc w:val="both"/>
    </w:pPr>
  </w:style>
  <w:style w:type="character" w:customStyle="1" w:styleId="OptionABCChar">
    <w:name w:val="Option ABC Char"/>
    <w:basedOn w:val="DefaultParagraphFont"/>
    <w:link w:val="OptionABC"/>
    <w:rsid w:val="000251C1"/>
    <w:rPr>
      <w:rFonts w:ascii="Calibri" w:eastAsia="Calibri" w:hAnsi="Calibri" w:cs="Times New Roman"/>
      <w:sz w:val="24"/>
    </w:rPr>
  </w:style>
  <w:style w:type="character" w:customStyle="1" w:styleId="OptionABCSentenceChar">
    <w:name w:val="Option ABC Sentence Char"/>
    <w:basedOn w:val="FAIBullets1Char"/>
    <w:link w:val="OptionABCSentence"/>
    <w:rsid w:val="000251C1"/>
    <w:rPr>
      <w:rFonts w:ascii="Calibri" w:eastAsia="Calibri"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0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C0BC9-48A1-489F-819B-A691E5F3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User Manual</vt:lpstr>
    </vt:vector>
  </TitlesOfParts>
  <Company>WebMinds, Inc.</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David A. Flynn</dc:creator>
  <cp:lastModifiedBy>David Flynn</cp:lastModifiedBy>
  <cp:revision>17</cp:revision>
  <cp:lastPrinted>2021-01-22T11:14:00Z</cp:lastPrinted>
  <dcterms:created xsi:type="dcterms:W3CDTF">2021-01-22T11:12:00Z</dcterms:created>
  <dcterms:modified xsi:type="dcterms:W3CDTF">2023-12-20T14:44:00Z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WM - NOUM - </vt:lpwstr>
  </property>
  <property fmtid="{D5CDD505-2E9C-101B-9397-08002B2CF9AE}" pid="3" name="Document Version">
    <vt:lpwstr>1.0</vt:lpwstr>
  </property>
  <property fmtid="{D5CDD505-2E9C-101B-9397-08002B2CF9AE}" pid="4" name="Suite Name">
    <vt:lpwstr>NetOptimizer</vt:lpwstr>
  </property>
  <property fmtid="{D5CDD505-2E9C-101B-9397-08002B2CF9AE}" pid="5" name="Suite Version">
    <vt:lpwstr>v5.0</vt:lpwstr>
  </property>
  <property fmtid="{D5CDD505-2E9C-101B-9397-08002B2CF9AE}" pid="6" name="Document Classification">
    <vt:lpwstr>External</vt:lpwstr>
  </property>
  <property fmtid="{D5CDD505-2E9C-101B-9397-08002B2CF9AE}" pid="7" name="Release Date">
    <vt:lpwstr>Feb 21, 2012</vt:lpwstr>
  </property>
  <property fmtid="{D5CDD505-2E9C-101B-9397-08002B2CF9AE}" pid="8" name="Client Name">
    <vt:lpwstr>WebMinds, Inc.</vt:lpwstr>
  </property>
  <property fmtid="{D5CDD505-2E9C-101B-9397-08002B2CF9AE}" pid="9" name="App Name">
    <vt:lpwstr>NetOptimizer</vt:lpwstr>
  </property>
  <property fmtid="{D5CDD505-2E9C-101B-9397-08002B2CF9AE}" pid="10" name="App Version">
    <vt:lpwstr>v5.0</vt:lpwstr>
  </property>
  <property fmtid="{D5CDD505-2E9C-101B-9397-08002B2CF9AE}" pid="11" name="App Package">
    <vt:lpwstr>&lt;App_Package_Name&gt;</vt:lpwstr>
  </property>
  <property fmtid="{D5CDD505-2E9C-101B-9397-08002B2CF9AE}" pid="12" name="AppInactivityTime">
    <vt:lpwstr>10 minutes</vt:lpwstr>
  </property>
  <property fmtid="{D5CDD505-2E9C-101B-9397-08002B2CF9AE}" pid="13" name="CountIncorrectSignOnAttempts">
    <vt:lpwstr>three</vt:lpwstr>
  </property>
</Properties>
</file>