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27F204">
      <w:pPr>
        <w:jc w:val="center"/>
        <w:rPr>
          <w:sz w:val="40"/>
          <w:szCs w:val="40"/>
        </w:rPr>
      </w:pPr>
    </w:p>
    <w:p w14:paraId="586AFEBF">
      <w:pPr>
        <w:jc w:val="center"/>
        <w:rPr>
          <w:sz w:val="40"/>
          <w:szCs w:val="40"/>
        </w:rPr>
      </w:pPr>
      <w:r>
        <w:rPr>
          <w:sz w:val="40"/>
          <w:szCs w:val="40"/>
        </w:rPr>
        <w:t>Дневник руководителя группы разработки</w:t>
      </w:r>
    </w:p>
    <w:p w14:paraId="1D03BD39">
      <w:pPr>
        <w:jc w:val="both"/>
      </w:pPr>
      <w:r>
        <w:t xml:space="preserve">При выполнении роли менеджера я проводил ежедневные совещания с членами проектной группы для подведения промежуточных итогов и постановки задач на день, перераспределял обязанности между членами группы, ежедневно отчитывался о ходе проекта на совещании с руководителями практики, консультировал сотрудников, принимал участие в проектировании, разработке и презентации. </w:t>
      </w:r>
    </w:p>
    <w:p w14:paraId="77011AAA">
      <w:pPr>
        <w:pStyle w:val="5"/>
        <w:keepNext/>
        <w:rPr>
          <w:sz w:val="24"/>
          <w:szCs w:val="24"/>
        </w:rPr>
      </w:pPr>
      <w:r>
        <w:rPr>
          <w:sz w:val="24"/>
          <w:szCs w:val="24"/>
        </w:rPr>
        <w:t xml:space="preserve">Таблица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Таблица \* ARABIC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1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 – Дневник-отчет</w:t>
      </w:r>
    </w:p>
    <w:tbl>
      <w:tblPr>
        <w:tblStyle w:val="6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6688"/>
        <w:gridCol w:w="1726"/>
      </w:tblGrid>
      <w:tr w14:paraId="4142FA4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 w14:paraId="172EAC9E">
            <w:pPr>
              <w:spacing w:before="60" w:after="60" w:line="240" w:lineRule="auto"/>
              <w:jc w:val="center"/>
              <w:rPr>
                <w:b/>
              </w:rPr>
            </w:pPr>
            <w:r>
              <w:rPr>
                <w:b/>
              </w:rPr>
              <w:t>Дата</w:t>
            </w:r>
          </w:p>
        </w:tc>
        <w:tc>
          <w:tcPr>
            <w:tcW w:w="6688" w:type="dxa"/>
            <w:vAlign w:val="center"/>
          </w:tcPr>
          <w:p w14:paraId="44143F6B">
            <w:pPr>
              <w:spacing w:before="60" w:after="60" w:line="240" w:lineRule="auto"/>
              <w:jc w:val="center"/>
              <w:rPr>
                <w:b/>
              </w:rPr>
            </w:pPr>
            <w:r>
              <w:rPr>
                <w:b/>
              </w:rPr>
              <w:t>Выполненная работа</w:t>
            </w:r>
          </w:p>
        </w:tc>
        <w:tc>
          <w:tcPr>
            <w:tcW w:w="1726" w:type="dxa"/>
            <w:vAlign w:val="center"/>
          </w:tcPr>
          <w:p w14:paraId="5C2924D5">
            <w:pPr>
              <w:spacing w:before="60" w:after="60" w:line="240" w:lineRule="auto"/>
              <w:jc w:val="center"/>
              <w:rPr>
                <w:b/>
              </w:rPr>
            </w:pPr>
            <w:r>
              <w:rPr>
                <w:b/>
              </w:rPr>
              <w:t>Подпись руководителя</w:t>
            </w:r>
          </w:p>
        </w:tc>
      </w:tr>
      <w:tr w14:paraId="70C3B51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 w14:paraId="1E7FD428">
            <w:pPr>
              <w:spacing w:before="60" w:after="60" w:line="240" w:lineRule="auto"/>
            </w:pPr>
            <w:r>
              <w:t>1-й день</w:t>
            </w:r>
          </w:p>
        </w:tc>
        <w:tc>
          <w:tcPr>
            <w:tcW w:w="6688" w:type="dxa"/>
          </w:tcPr>
          <w:p w14:paraId="274D3A2C">
            <w:pPr>
              <w:spacing w:before="60" w:after="60" w:line="240" w:lineRule="auto"/>
            </w:pPr>
            <w:r>
              <w:t>Изучение профессиональных стандартов</w:t>
            </w:r>
          </w:p>
          <w:p w14:paraId="237535ED">
            <w:pPr>
              <w:spacing w:before="60" w:after="60" w:line="240" w:lineRule="auto"/>
            </w:pPr>
            <w:r>
              <w:t>Изучение задания на проектирование</w:t>
            </w:r>
          </w:p>
          <w:p w14:paraId="67806728">
            <w:pPr>
              <w:spacing w:before="60" w:after="60" w:line="240" w:lineRule="auto"/>
            </w:pPr>
            <w:r>
              <w:t>Определение структуры группы</w:t>
            </w:r>
          </w:p>
          <w:p w14:paraId="2D5504E8">
            <w:pPr>
              <w:spacing w:before="60" w:after="60" w:line="240" w:lineRule="auto"/>
            </w:pPr>
            <w:r>
              <w:t>Распределение обязанностей в группе</w:t>
            </w:r>
          </w:p>
          <w:p w14:paraId="369004AE">
            <w:pPr>
              <w:spacing w:before="60" w:after="60" w:line="240" w:lineRule="auto"/>
            </w:pPr>
            <w:r>
              <w:t>Создание технологической документации</w:t>
            </w:r>
          </w:p>
          <w:p w14:paraId="178BA7BE">
            <w:pPr>
              <w:spacing w:before="60" w:after="60" w:line="240" w:lineRule="auto"/>
            </w:pPr>
            <w:r>
              <w:t>Создание проектной документации</w:t>
            </w:r>
          </w:p>
          <w:p w14:paraId="773BD854">
            <w:pPr>
              <w:spacing w:before="60" w:after="60" w:line="240" w:lineRule="auto"/>
            </w:pPr>
            <w:r>
              <w:t>Определились с архитектурой приложения</w:t>
            </w:r>
          </w:p>
          <w:p w14:paraId="6ABDA2AE">
            <w:pPr>
              <w:spacing w:before="60" w:after="60" w:line="240" w:lineRule="auto"/>
            </w:pPr>
            <w:r>
              <w:t xml:space="preserve">Организовал мозговой штурм для выполнения декомпозиции системы </w:t>
            </w:r>
          </w:p>
          <w:p w14:paraId="6DA82ED6">
            <w:pPr>
              <w:spacing w:before="60" w:after="60" w:line="240" w:lineRule="auto"/>
            </w:pPr>
            <w:r>
              <w:t>Определил коэффициенты трудового участия членов группы и заполнил таблицу КТУ</w:t>
            </w:r>
          </w:p>
        </w:tc>
        <w:tc>
          <w:tcPr>
            <w:tcW w:w="1726" w:type="dxa"/>
          </w:tcPr>
          <w:p w14:paraId="07091D16">
            <w:pPr>
              <w:spacing w:before="60" w:after="60" w:line="240" w:lineRule="auto"/>
            </w:pPr>
          </w:p>
        </w:tc>
      </w:tr>
      <w:tr w14:paraId="6E1E8CC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 w14:paraId="420825CA">
            <w:pPr>
              <w:spacing w:before="60" w:after="60" w:line="240" w:lineRule="auto"/>
            </w:pPr>
            <w:r>
              <w:rPr>
                <w:rFonts w:hint="default"/>
                <w:lang w:val="ru-RU"/>
              </w:rPr>
              <w:t>1</w:t>
            </w:r>
            <w:r>
              <w:t>-й день</w:t>
            </w:r>
          </w:p>
        </w:tc>
        <w:tc>
          <w:tcPr>
            <w:tcW w:w="6688" w:type="dxa"/>
          </w:tcPr>
          <w:p w14:paraId="63CDDBA3">
            <w:pPr>
              <w:spacing w:before="60" w:after="60" w:line="240" w:lineRule="auto"/>
            </w:pPr>
            <w:r>
              <w:t xml:space="preserve">Создали проект в системе контроля версий </w:t>
            </w:r>
          </w:p>
          <w:p w14:paraId="192D424A">
            <w:pPr>
              <w:spacing w:before="60" w:after="60" w:line="240" w:lineRule="auto"/>
            </w:pPr>
            <w:r>
              <w:t xml:space="preserve">Создали роли в проекте </w:t>
            </w:r>
          </w:p>
          <w:p w14:paraId="1C80252C">
            <w:pPr>
              <w:spacing w:before="60" w:after="60" w:line="240" w:lineRule="auto"/>
            </w:pPr>
            <w:r>
              <w:t xml:space="preserve">Участвовал в мозговом штурме для выполнения декомпозиции поведения </w:t>
            </w:r>
          </w:p>
          <w:p w14:paraId="2552641E">
            <w:pPr>
              <w:spacing w:before="60" w:after="60" w:line="240" w:lineRule="auto"/>
            </w:pPr>
            <w:r>
              <w:t xml:space="preserve">Консультировал сотрудников при выполнении проектных работ – </w:t>
            </w:r>
          </w:p>
          <w:p w14:paraId="6FA7B865">
            <w:pPr>
              <w:spacing w:before="60" w:after="60" w:line="240" w:lineRule="auto"/>
            </w:pPr>
            <w:r>
              <w:t>построили модели среде проектирования (по ролям): программист - модель бизнес-логики, разработчик БД - модель данных, дизайнер - модель интерфейса</w:t>
            </w:r>
          </w:p>
          <w:p w14:paraId="323A626A">
            <w:pPr>
              <w:spacing w:before="60" w:after="60" w:line="240" w:lineRule="auto"/>
            </w:pPr>
            <w:r>
              <w:t>Тестировщик проектировал 1-й тестовый вариант</w:t>
            </w:r>
          </w:p>
          <w:p w14:paraId="4ED2B7FB">
            <w:pPr>
              <w:spacing w:before="60" w:after="60" w:line="240" w:lineRule="auto"/>
            </w:pPr>
            <w:r>
              <w:t>Технический писатель составлял проектную документацию</w:t>
            </w:r>
          </w:p>
          <w:p w14:paraId="7868C4A5">
            <w:pPr>
              <w:spacing w:before="60" w:after="60" w:line="240" w:lineRule="auto"/>
            </w:pPr>
            <w:r>
              <w:t>Определил коэффициенты трудового участия членов группы и заполнил таблицу КТУ</w:t>
            </w:r>
          </w:p>
          <w:p w14:paraId="26C1CA86">
            <w:pPr>
              <w:spacing w:before="60" w:after="60" w:line="240" w:lineRule="auto"/>
            </w:pPr>
            <w:r>
              <w:t>Определил личный рейтинг членов группы и представил предложения руководителю</w:t>
            </w:r>
          </w:p>
        </w:tc>
        <w:tc>
          <w:tcPr>
            <w:tcW w:w="1726" w:type="dxa"/>
          </w:tcPr>
          <w:p w14:paraId="06FD319D">
            <w:pPr>
              <w:spacing w:before="60" w:after="60" w:line="240" w:lineRule="auto"/>
            </w:pPr>
          </w:p>
        </w:tc>
      </w:tr>
      <w:tr w14:paraId="0E6DA64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 w14:paraId="222E5CA5">
            <w:pPr>
              <w:spacing w:before="60" w:after="60" w:line="240" w:lineRule="auto"/>
            </w:pPr>
            <w:r>
              <w:rPr>
                <w:rFonts w:hint="default"/>
                <w:lang w:val="ru-RU"/>
              </w:rPr>
              <w:t>2</w:t>
            </w:r>
            <w:r>
              <w:t>-й день</w:t>
            </w:r>
          </w:p>
        </w:tc>
        <w:tc>
          <w:tcPr>
            <w:tcW w:w="6688" w:type="dxa"/>
          </w:tcPr>
          <w:p w14:paraId="78262916">
            <w:pPr>
              <w:spacing w:before="60" w:after="60" w:line="240" w:lineRule="auto"/>
            </w:pPr>
            <w:r>
              <w:t xml:space="preserve">Перераспределил роли.  </w:t>
            </w:r>
          </w:p>
          <w:p w14:paraId="03377172">
            <w:pPr>
              <w:spacing w:before="60" w:after="60" w:line="240" w:lineRule="auto"/>
            </w:pPr>
            <w:r>
              <w:t>Организовал разработку программного обеспечения по ролям: разработка БД, разработка настольной версии, разработка мобильной версии, настройка безопасности системы.</w:t>
            </w:r>
          </w:p>
          <w:p w14:paraId="6A3B0D61">
            <w:pPr>
              <w:spacing w:before="60" w:after="60" w:line="240" w:lineRule="auto"/>
            </w:pPr>
            <w:r>
              <w:t>Организовал тестирование модулей по разработанным сценариям и оформление протоколов тестирования.</w:t>
            </w:r>
          </w:p>
          <w:p w14:paraId="2B54AA53">
            <w:pPr>
              <w:spacing w:before="60" w:after="60" w:line="240" w:lineRule="auto"/>
            </w:pPr>
            <w:r>
              <w:t>Определил коэффициенты трудового участия членов группы и заполнил таблицу КТУ</w:t>
            </w:r>
          </w:p>
          <w:p w14:paraId="12B8A69B">
            <w:pPr>
              <w:spacing w:before="60" w:after="60" w:line="240" w:lineRule="auto"/>
            </w:pPr>
            <w:r>
              <w:t>Определил личный рейтинг членов группы и представил предложения руководителю</w:t>
            </w:r>
          </w:p>
        </w:tc>
        <w:tc>
          <w:tcPr>
            <w:tcW w:w="1726" w:type="dxa"/>
          </w:tcPr>
          <w:p w14:paraId="0563C01B">
            <w:pPr>
              <w:spacing w:before="60" w:after="60" w:line="240" w:lineRule="auto"/>
            </w:pPr>
          </w:p>
        </w:tc>
      </w:tr>
      <w:tr w14:paraId="5268041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 w14:paraId="15BD43DE">
            <w:pPr>
              <w:spacing w:before="60" w:after="60" w:line="240" w:lineRule="auto"/>
            </w:pPr>
            <w:r>
              <w:rPr>
                <w:rFonts w:hint="default"/>
                <w:lang w:val="ru-RU"/>
              </w:rPr>
              <w:t>3</w:t>
            </w:r>
            <w:r>
              <w:t>-й день</w:t>
            </w:r>
          </w:p>
        </w:tc>
        <w:tc>
          <w:tcPr>
            <w:tcW w:w="6688" w:type="dxa"/>
          </w:tcPr>
          <w:p w14:paraId="377490BA">
            <w:pPr>
              <w:spacing w:before="60" w:after="60" w:line="240" w:lineRule="auto"/>
            </w:pPr>
            <w:r>
              <w:t xml:space="preserve">Выполнили интеграцию программных модулей с использованием системы контроля версий </w:t>
            </w:r>
            <w:r>
              <w:rPr>
                <w:lang w:val="en-US"/>
              </w:rPr>
              <w:t>TFS</w:t>
            </w:r>
          </w:p>
          <w:p w14:paraId="604704AC">
            <w:pPr>
              <w:spacing w:before="60" w:after="60" w:line="240" w:lineRule="auto"/>
            </w:pPr>
            <w:r>
              <w:t>Выполнили тестирование и отладку интеграции</w:t>
            </w:r>
          </w:p>
          <w:p w14:paraId="207C423F">
            <w:pPr>
              <w:spacing w:before="60" w:after="60" w:line="240" w:lineRule="auto"/>
            </w:pPr>
            <w:r>
              <w:t>Продолжили создание технологической документации и проектной документации</w:t>
            </w:r>
          </w:p>
          <w:p w14:paraId="6C66FB7D">
            <w:pPr>
              <w:spacing w:before="60" w:after="60" w:line="240" w:lineRule="auto"/>
            </w:pPr>
            <w:r>
              <w:t>Определил коэффициенты трудового участия членов группы и заполнил таблицу КТУ</w:t>
            </w:r>
          </w:p>
          <w:p w14:paraId="5D7D113A">
            <w:pPr>
              <w:spacing w:before="60" w:after="60" w:line="240" w:lineRule="auto"/>
            </w:pPr>
            <w:r>
              <w:t>Определил личный рейтинг членов группы и и представил предложения руководителю</w:t>
            </w:r>
          </w:p>
          <w:p w14:paraId="3B4A2DAA">
            <w:pPr>
              <w:spacing w:before="60" w:after="60" w:line="240" w:lineRule="auto"/>
            </w:pPr>
          </w:p>
        </w:tc>
        <w:tc>
          <w:tcPr>
            <w:tcW w:w="1726" w:type="dxa"/>
          </w:tcPr>
          <w:p w14:paraId="7D4A5A95">
            <w:pPr>
              <w:spacing w:before="60" w:after="60" w:line="240" w:lineRule="auto"/>
            </w:pPr>
          </w:p>
        </w:tc>
      </w:tr>
      <w:tr w14:paraId="520D341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 w14:paraId="702396F4">
            <w:pPr>
              <w:spacing w:before="60" w:after="60" w:line="240" w:lineRule="auto"/>
            </w:pPr>
            <w:r>
              <w:rPr>
                <w:rFonts w:hint="default"/>
                <w:lang w:val="ru-RU"/>
              </w:rPr>
              <w:t>4</w:t>
            </w:r>
            <w:r>
              <w:t>-й день</w:t>
            </w:r>
          </w:p>
        </w:tc>
        <w:tc>
          <w:tcPr>
            <w:tcW w:w="6688" w:type="dxa"/>
          </w:tcPr>
          <w:p w14:paraId="18317EE8">
            <w:pPr>
              <w:spacing w:before="60" w:after="60" w:line="240" w:lineRule="auto"/>
            </w:pPr>
            <w:r>
              <w:t xml:space="preserve">Перераспределил роли.  </w:t>
            </w:r>
          </w:p>
          <w:p w14:paraId="5F9471B2">
            <w:pPr>
              <w:spacing w:before="60" w:after="60" w:line="240" w:lineRule="auto"/>
            </w:pPr>
            <w:r>
              <w:t>Отладка интеграции</w:t>
            </w:r>
          </w:p>
          <w:p w14:paraId="478A9866">
            <w:pPr>
              <w:spacing w:before="60" w:after="60" w:line="240" w:lineRule="auto"/>
            </w:pPr>
            <w:r>
              <w:t>Составили рецензию на предложенный по жребию проект</w:t>
            </w:r>
          </w:p>
          <w:p w14:paraId="1B8ED8EA">
            <w:pPr>
              <w:spacing w:before="60" w:after="60" w:line="240" w:lineRule="auto"/>
            </w:pPr>
            <w:r>
              <w:t>Разработали мультимедийную презентацию</w:t>
            </w:r>
          </w:p>
          <w:p w14:paraId="3CA37BCA">
            <w:pPr>
              <w:spacing w:before="60" w:after="60" w:line="240" w:lineRule="auto"/>
            </w:pPr>
            <w:r>
              <w:t>Доработали технологическую документацию и проектную документацию</w:t>
            </w:r>
          </w:p>
          <w:p w14:paraId="391FC682">
            <w:pPr>
              <w:spacing w:before="60" w:after="60" w:line="240" w:lineRule="auto"/>
            </w:pPr>
            <w:r>
              <w:t>Определил коэффициенты трудового участия членов группы и заполнил таблицу КТУ</w:t>
            </w:r>
          </w:p>
          <w:p w14:paraId="7B87272E">
            <w:pPr>
              <w:spacing w:before="60" w:after="60" w:line="240" w:lineRule="auto"/>
            </w:pPr>
            <w:r>
              <w:t>Определил личный рейтинг членов группы и и представил предложения руководителю</w:t>
            </w:r>
          </w:p>
          <w:p w14:paraId="29C51E31">
            <w:pPr>
              <w:spacing w:before="60" w:after="60" w:line="240" w:lineRule="auto"/>
            </w:pPr>
          </w:p>
        </w:tc>
        <w:tc>
          <w:tcPr>
            <w:tcW w:w="1726" w:type="dxa"/>
          </w:tcPr>
          <w:p w14:paraId="7793BBB0">
            <w:pPr>
              <w:spacing w:before="60" w:after="60" w:line="240" w:lineRule="auto"/>
            </w:pPr>
          </w:p>
        </w:tc>
      </w:tr>
      <w:tr w14:paraId="4D545C2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 w14:paraId="7C022D99">
            <w:pPr>
              <w:spacing w:before="60" w:after="60" w:line="240" w:lineRule="auto"/>
            </w:pPr>
            <w:r>
              <w:rPr>
                <w:rFonts w:hint="default"/>
                <w:lang w:val="ru-RU"/>
              </w:rPr>
              <w:t>5</w:t>
            </w:r>
            <w:bookmarkStart w:id="0" w:name="_GoBack"/>
            <w:bookmarkEnd w:id="0"/>
            <w:r>
              <w:t>-й день</w:t>
            </w:r>
          </w:p>
        </w:tc>
        <w:tc>
          <w:tcPr>
            <w:tcW w:w="6688" w:type="dxa"/>
          </w:tcPr>
          <w:p w14:paraId="1B7AA070">
            <w:pPr>
              <w:spacing w:before="60" w:after="60" w:line="240" w:lineRule="auto"/>
            </w:pPr>
            <w:r>
              <w:t>Подготовили доклад</w:t>
            </w:r>
          </w:p>
          <w:p w14:paraId="6056E233">
            <w:pPr>
              <w:spacing w:before="60" w:after="60" w:line="240" w:lineRule="auto"/>
            </w:pPr>
            <w:r>
              <w:t>Выступили с презентацией проектной группы и программного продукта</w:t>
            </w:r>
          </w:p>
          <w:p w14:paraId="29345EC8">
            <w:pPr>
              <w:spacing w:before="60" w:after="60" w:line="240" w:lineRule="auto"/>
            </w:pPr>
            <w:r>
              <w:t>Оформление отчета о практики</w:t>
            </w:r>
          </w:p>
          <w:p w14:paraId="13CCDA2F">
            <w:pPr>
              <w:spacing w:before="60" w:after="60" w:line="240" w:lineRule="auto"/>
            </w:pPr>
            <w:r>
              <w:t>Определил коэффициенты трудового участия членов группы и заполнил таблицу КТУ</w:t>
            </w:r>
          </w:p>
          <w:p w14:paraId="66FC7C96">
            <w:pPr>
              <w:spacing w:before="60" w:after="60" w:line="240" w:lineRule="auto"/>
            </w:pPr>
            <w:r>
              <w:t>Определил личный рейтинг членов группы и и представил предложения руководителю</w:t>
            </w:r>
          </w:p>
          <w:p w14:paraId="6CBEC4B7">
            <w:pPr>
              <w:spacing w:before="60" w:after="60" w:line="240" w:lineRule="auto"/>
            </w:pPr>
          </w:p>
          <w:p w14:paraId="6FA0B63D">
            <w:pPr>
              <w:spacing w:before="60" w:after="60" w:line="240" w:lineRule="auto"/>
            </w:pPr>
          </w:p>
        </w:tc>
        <w:tc>
          <w:tcPr>
            <w:tcW w:w="1726" w:type="dxa"/>
          </w:tcPr>
          <w:p w14:paraId="3DA034A7">
            <w:pPr>
              <w:spacing w:before="60" w:after="60" w:line="240" w:lineRule="auto"/>
            </w:pPr>
          </w:p>
        </w:tc>
      </w:tr>
    </w:tbl>
    <w:p w14:paraId="06F26DE7"/>
    <w:p w14:paraId="5599A962"/>
    <w:sectPr>
      <w:pgSz w:w="11906" w:h="16838"/>
      <w:pgMar w:top="1134" w:right="850" w:bottom="851" w:left="1134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08"/>
  <w:drawingGridHorizontalSpacing w:val="12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3DDF"/>
    <w:rsid w:val="000079A8"/>
    <w:rsid w:val="000276BF"/>
    <w:rsid w:val="001207A9"/>
    <w:rsid w:val="00244013"/>
    <w:rsid w:val="0026340D"/>
    <w:rsid w:val="00325312"/>
    <w:rsid w:val="003664F1"/>
    <w:rsid w:val="003F3754"/>
    <w:rsid w:val="00462E82"/>
    <w:rsid w:val="00505E96"/>
    <w:rsid w:val="00525767"/>
    <w:rsid w:val="00527D91"/>
    <w:rsid w:val="00534C35"/>
    <w:rsid w:val="00593E80"/>
    <w:rsid w:val="005C51A4"/>
    <w:rsid w:val="00683B48"/>
    <w:rsid w:val="006974E4"/>
    <w:rsid w:val="006A7B6C"/>
    <w:rsid w:val="00735CA1"/>
    <w:rsid w:val="00861E83"/>
    <w:rsid w:val="008B7BED"/>
    <w:rsid w:val="0095562A"/>
    <w:rsid w:val="00964E77"/>
    <w:rsid w:val="009D3E99"/>
    <w:rsid w:val="00A2255F"/>
    <w:rsid w:val="00A375B5"/>
    <w:rsid w:val="00AA3771"/>
    <w:rsid w:val="00B3648E"/>
    <w:rsid w:val="00BB3DDF"/>
    <w:rsid w:val="00BE7330"/>
    <w:rsid w:val="00C03E0E"/>
    <w:rsid w:val="00C22221"/>
    <w:rsid w:val="00DE0082"/>
    <w:rsid w:val="00DF727A"/>
    <w:rsid w:val="00E258EC"/>
    <w:rsid w:val="00E31F63"/>
    <w:rsid w:val="00E35599"/>
    <w:rsid w:val="00E47AE7"/>
    <w:rsid w:val="00ED61B7"/>
    <w:rsid w:val="00EE0637"/>
    <w:rsid w:val="00F43B92"/>
    <w:rsid w:val="63700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HAnsi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cs="Times New Roman" w:eastAsiaTheme="minorHAnsi"/>
      <w:sz w:val="24"/>
      <w:szCs w:val="22"/>
      <w:lang w:val="ru-RU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7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5">
    <w:name w:val="caption"/>
    <w:basedOn w:val="1"/>
    <w:next w:val="1"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table" w:styleId="6">
    <w:name w:val="Table Grid"/>
    <w:basedOn w:val="3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7">
    <w:name w:val="Текст выноски Знак"/>
    <w:basedOn w:val="2"/>
    <w:link w:val="4"/>
    <w:semiHidden/>
    <w:uiPriority w:val="99"/>
    <w:rPr>
      <w:rFonts w:ascii="Segoe UI" w:hAnsi="Segoe UI" w:cs="Segoe U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446</Words>
  <Characters>2548</Characters>
  <Lines>21</Lines>
  <Paragraphs>5</Paragraphs>
  <TotalTime>0</TotalTime>
  <ScaleCrop>false</ScaleCrop>
  <LinksUpToDate>false</LinksUpToDate>
  <CharactersWithSpaces>2989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2024-04-22T02:35:00Z</dcterms:created>
  <dc:creator>mir</dc:creator>
  <cp:lastModifiedBy>rodion</cp:lastModifiedBy>
  <cp:lastPrinted>2018-03-23T09:29:00Z</cp:lastPrinted>
  <dcterms:modified xsi:type="dcterms:W3CDTF">2026-02-21T04:53:06Z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BE591F5846874687BC739BDFF4BF6CAA_12</vt:lpwstr>
  </property>
</Properties>
</file>