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08/11/2024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https://homebankig-frontend.onrender.com/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TC08-Crear una cuenta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036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carga correctamente 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2.-Dar click en registrarse y rellenar datos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05463" cy="3285961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5463" cy="32859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carga correctamente y el formulario se puede modificar </w:t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3.- Dar click en sign up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036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Notas:La se crea correctamente </w:t>
            </w:r>
          </w:p>
        </w:tc>
      </w:tr>
    </w:tbl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9JlgtW5kb4ownkvoj2Vl5u9fd6A==">CgMxLjA4AHIhMURYSVVjSGxrSVktSDRaalhhWVJWVl9zQXR4bGVONVpy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