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9039" w14:textId="77777777" w:rsidR="00A84A7F" w:rsidRDefault="00000000" w:rsidP="00A84A7F">
      <w:pPr>
        <w:pStyle w:val="afd"/>
        <w:rPr>
          <w:rStyle w:val="LabTitleInstVersred"/>
        </w:rPr>
      </w:pPr>
      <w:sdt>
        <w:sdtPr>
          <w:rPr>
            <w:b w:val="0"/>
            <w:color w:val="EE0000"/>
          </w:rPr>
          <w:alias w:val="Title"/>
          <w:tag w:val=""/>
          <w:id w:val="-487021785"/>
          <w:placeholder>
            <w:docPart w:val="C0B4D7A5476442E7B40CD356DFE6A76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4A7F">
            <w:t>Lab - View Network Device MAC Addresses</w:t>
          </w:r>
        </w:sdtContent>
      </w:sdt>
      <w:r w:rsidR="00A84A7F" w:rsidRPr="00FD4A68">
        <w:t xml:space="preserve"> </w:t>
      </w:r>
    </w:p>
    <w:p w14:paraId="33B9AD21" w14:textId="77777777" w:rsidR="00A84A7F" w:rsidRDefault="00A84A7F" w:rsidP="00A84A7F">
      <w:pPr>
        <w:pStyle w:val="afd"/>
      </w:pPr>
      <w:r>
        <w:t>Topology</w:t>
      </w:r>
    </w:p>
    <w:p w14:paraId="26058F20" w14:textId="77777777" w:rsidR="00A84A7F" w:rsidRDefault="00A84A7F" w:rsidP="00D306D3">
      <w:pPr>
        <w:pStyle w:val="Visual"/>
      </w:pPr>
    </w:p>
    <w:p w14:paraId="7D1E0D2B" w14:textId="6E5AA1FE" w:rsidR="00D306D3" w:rsidRDefault="00D306D3" w:rsidP="00D306D3">
      <w:pPr>
        <w:pStyle w:val="Visual"/>
      </w:pPr>
      <w:r>
        <w:rPr>
          <w:noProof/>
          <w:lang w:val="ru-RU" w:eastAsia="ru-RU"/>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1"/>
      </w:pPr>
      <w:r w:rsidRPr="00BB73FF">
        <w:t>Objective</w:t>
      </w:r>
      <w:r>
        <w:t>s</w:t>
      </w:r>
    </w:p>
    <w:p w14:paraId="6CCBD836" w14:textId="77777777" w:rsidR="00D306D3" w:rsidRPr="004C0909" w:rsidRDefault="00D306D3" w:rsidP="00D306D3">
      <w:pPr>
        <w:pStyle w:val="BodyTextL25Bold"/>
      </w:pPr>
      <w:r>
        <w:t>Part 1: Configure Devices and Verify Connectivity</w:t>
      </w:r>
    </w:p>
    <w:p w14:paraId="55D96933" w14:textId="77777777" w:rsidR="009D7E2B" w:rsidRDefault="00D306D3" w:rsidP="00D306D3">
      <w:pPr>
        <w:pStyle w:val="BodyTextL25Bold"/>
        <w:rPr>
          <w:noProof/>
        </w:rPr>
      </w:pPr>
      <w:r>
        <w:t>Part 2: Display, Describe, and Analyze Ethernet MAC Addresses</w:t>
      </w:r>
      <w:r w:rsidR="00A84A7F" w:rsidRPr="00A84A7F">
        <w:rPr>
          <w:noProof/>
        </w:rPr>
        <w:t xml:space="preserve"> </w:t>
      </w:r>
    </w:p>
    <w:p w14:paraId="63327E49" w14:textId="2A8F1FDF" w:rsidR="00D306D3" w:rsidRDefault="00D306D3" w:rsidP="00D306D3">
      <w:pPr>
        <w:pStyle w:val="BodyTextL25Bold"/>
      </w:pPr>
    </w:p>
    <w:p w14:paraId="23239B4D" w14:textId="77777777" w:rsidR="00D306D3" w:rsidRPr="00C07FD9" w:rsidRDefault="00D306D3" w:rsidP="00D306D3">
      <w:pPr>
        <w:pStyle w:val="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5C9E719D" w14:textId="77777777" w:rsidR="00D306D3" w:rsidRDefault="00D306D3" w:rsidP="00D306D3">
      <w:pPr>
        <w:pStyle w:val="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1"/>
      </w:pPr>
      <w:r>
        <w:lastRenderedPageBreak/>
        <w:t>Instructions</w:t>
      </w:r>
    </w:p>
    <w:p w14:paraId="170533BB" w14:textId="3E08137D" w:rsidR="00D306D3" w:rsidRPr="00A60146" w:rsidRDefault="00D306D3" w:rsidP="004F7CFF">
      <w:pPr>
        <w:pStyle w:val="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3"/>
      </w:pPr>
      <w:r>
        <w:t>Cable the network as shown in the topology.</w:t>
      </w:r>
    </w:p>
    <w:p w14:paraId="139E7B81" w14:textId="77777777" w:rsidR="00D306D3" w:rsidRDefault="00D306D3" w:rsidP="002C6C17">
      <w:pPr>
        <w:pStyle w:val="SubStepAlpha"/>
      </w:pPr>
      <w:r>
        <w:t>Attach the devices shown in the topology and cable as necessary.</w:t>
      </w:r>
    </w:p>
    <w:p w14:paraId="5E7C749F" w14:textId="77777777" w:rsidR="009D7E2B" w:rsidRDefault="00D306D3" w:rsidP="00D306D3">
      <w:pPr>
        <w:pStyle w:val="SubStepAlpha"/>
      </w:pPr>
      <w:r>
        <w:t>Power on all the devices in the topology.</w:t>
      </w:r>
    </w:p>
    <w:p w14:paraId="41F4BDA2" w14:textId="35ECF4EA" w:rsidR="00D306D3" w:rsidRDefault="009D7E2B" w:rsidP="009D7E2B">
      <w:pPr>
        <w:pStyle w:val="SubStepAlpha"/>
        <w:numPr>
          <w:ilvl w:val="0"/>
          <w:numId w:val="0"/>
        </w:numPr>
        <w:ind w:left="720"/>
      </w:pPr>
      <w:r w:rsidRPr="009D7E2B">
        <w:rPr>
          <w:noProof/>
        </w:rPr>
        <w:t xml:space="preserve"> </w:t>
      </w:r>
      <w:r w:rsidRPr="00A84A7F">
        <w:rPr>
          <w:noProof/>
        </w:rPr>
        <w:drawing>
          <wp:inline distT="0" distB="0" distL="0" distR="0" wp14:anchorId="6FDDE4DB" wp14:editId="2EA1A3AA">
            <wp:extent cx="2567940" cy="6858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05" t="11283" r="26439" b="42564"/>
                    <a:stretch/>
                  </pic:blipFill>
                  <pic:spPr bwMode="auto">
                    <a:xfrm>
                      <a:off x="0" y="0"/>
                      <a:ext cx="2568298" cy="685896"/>
                    </a:xfrm>
                    <a:prstGeom prst="rect">
                      <a:avLst/>
                    </a:prstGeom>
                    <a:ln>
                      <a:noFill/>
                    </a:ln>
                    <a:extLst>
                      <a:ext uri="{53640926-AAD7-44D8-BBD7-CCE9431645EC}">
                        <a14:shadowObscured xmlns:a14="http://schemas.microsoft.com/office/drawing/2010/main"/>
                      </a:ext>
                    </a:extLst>
                  </pic:spPr>
                </pic:pic>
              </a:graphicData>
            </a:graphic>
          </wp:inline>
        </w:drawing>
      </w:r>
    </w:p>
    <w:p w14:paraId="651BCB69" w14:textId="77777777" w:rsidR="00D306D3" w:rsidRPr="00C07FD9" w:rsidRDefault="00D306D3" w:rsidP="002C6C17">
      <w:pPr>
        <w:pStyle w:val="3"/>
      </w:pPr>
      <w:r w:rsidRPr="00933F28">
        <w:t xml:space="preserve">Configure the </w:t>
      </w:r>
      <w:r>
        <w:t>IPv4 address for the PC</w:t>
      </w:r>
      <w:r w:rsidRPr="00933F28">
        <w:t>.</w:t>
      </w:r>
    </w:p>
    <w:p w14:paraId="290859E0" w14:textId="75301D6B" w:rsidR="009D7E2B" w:rsidRDefault="00D306D3" w:rsidP="009D7E2B">
      <w:pPr>
        <w:pStyle w:val="SubStepAlpha"/>
      </w:pPr>
      <w:r>
        <w:t>Configure the IPv4 address, subnet mask, and default gateway address for PC-A.</w:t>
      </w:r>
    </w:p>
    <w:p w14:paraId="6BB21C38" w14:textId="2AF1921F" w:rsidR="009D7E2B" w:rsidRDefault="009D7E2B" w:rsidP="009D7E2B">
      <w:pPr>
        <w:pStyle w:val="SubStepAlpha"/>
        <w:numPr>
          <w:ilvl w:val="0"/>
          <w:numId w:val="0"/>
        </w:numPr>
        <w:ind w:left="720"/>
      </w:pPr>
      <w:r>
        <w:rPr>
          <w:noProof/>
        </w:rPr>
        <w:drawing>
          <wp:inline distT="0" distB="0" distL="0" distR="0" wp14:anchorId="3C16729D" wp14:editId="2485B433">
            <wp:extent cx="5829300" cy="1226820"/>
            <wp:effectExtent l="0" t="0" r="0" b="0"/>
            <wp:docPr id="283107608" name="Рисунок 28310760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pic:cNvPicPr>
                  </pic:nvPicPr>
                  <pic:blipFill rotWithShape="1">
                    <a:blip r:embed="rId10"/>
                    <a:srcRect l="769" t="3341" r="1101" b="7008"/>
                    <a:stretch/>
                  </pic:blipFill>
                  <pic:spPr bwMode="auto">
                    <a:xfrm>
                      <a:off x="0" y="0"/>
                      <a:ext cx="5829300" cy="1226820"/>
                    </a:xfrm>
                    <a:prstGeom prst="rect">
                      <a:avLst/>
                    </a:prstGeom>
                    <a:ln>
                      <a:noFill/>
                    </a:ln>
                    <a:extLst>
                      <a:ext uri="{53640926-AAD7-44D8-BBD7-CCE9431645EC}">
                        <a14:shadowObscured xmlns:a14="http://schemas.microsoft.com/office/drawing/2010/main"/>
                      </a:ext>
                    </a:extLst>
                  </pic:spPr>
                </pic:pic>
              </a:graphicData>
            </a:graphic>
          </wp:inline>
        </w:drawing>
      </w:r>
    </w:p>
    <w:p w14:paraId="3C1FB757" w14:textId="0D11AF03" w:rsidR="009D7E2B" w:rsidRDefault="00D306D3" w:rsidP="009D7E2B">
      <w:pPr>
        <w:pStyle w:val="SubStepAlpha"/>
        <w:spacing w:after="0"/>
      </w:pPr>
      <w:r>
        <w:t>From the command prompt on PC-A, ping the switch address.</w:t>
      </w:r>
    </w:p>
    <w:p w14:paraId="05711681" w14:textId="0E21A766" w:rsidR="009D7E2B" w:rsidRDefault="009D7E2B" w:rsidP="009D7E2B">
      <w:pPr>
        <w:pStyle w:val="SubStepAlpha"/>
        <w:numPr>
          <w:ilvl w:val="0"/>
          <w:numId w:val="0"/>
        </w:numPr>
        <w:spacing w:after="0"/>
        <w:ind w:left="720"/>
      </w:pPr>
      <w:r>
        <w:rPr>
          <w:noProof/>
        </w:rPr>
        <w:drawing>
          <wp:inline distT="0" distB="0" distL="0" distR="0" wp14:anchorId="4FF0CF05" wp14:editId="4097799F">
            <wp:extent cx="5090160" cy="1760220"/>
            <wp:effectExtent l="0" t="0" r="0" b="0"/>
            <wp:docPr id="1955139955" name="Рисунок 195513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1"/>
                    <a:srcRect l="412" t="9404" r="8082" b="3700"/>
                    <a:stretch/>
                  </pic:blipFill>
                  <pic:spPr bwMode="auto">
                    <a:xfrm>
                      <a:off x="0" y="0"/>
                      <a:ext cx="5090160" cy="1760220"/>
                    </a:xfrm>
                    <a:prstGeom prst="rect">
                      <a:avLst/>
                    </a:prstGeom>
                    <a:ln>
                      <a:noFill/>
                    </a:ln>
                    <a:extLst>
                      <a:ext uri="{53640926-AAD7-44D8-BBD7-CCE9431645EC}">
                        <a14:shadowObscured xmlns:a14="http://schemas.microsoft.com/office/drawing/2010/main"/>
                      </a:ext>
                    </a:extLst>
                  </pic:spPr>
                </pic:pic>
              </a:graphicData>
            </a:graphic>
          </wp:inline>
        </w:drawing>
      </w:r>
    </w:p>
    <w:p w14:paraId="5A08A8B8" w14:textId="77777777" w:rsidR="002C6C17" w:rsidRDefault="002C6C17" w:rsidP="002C6C17">
      <w:pPr>
        <w:pStyle w:val="ConfigWindow"/>
      </w:pPr>
      <w:r>
        <w:t xml:space="preserve">Open a Windows command </w:t>
      </w:r>
      <w:proofErr w:type="gramStart"/>
      <w:r>
        <w:t>prompt</w:t>
      </w:r>
      <w:proofErr w:type="gramEnd"/>
    </w:p>
    <w:p w14:paraId="193D88B1" w14:textId="77777777" w:rsidR="002C6C17" w:rsidRDefault="002C6C17" w:rsidP="002C6C17">
      <w:pPr>
        <w:pStyle w:val="4"/>
      </w:pPr>
      <w:r>
        <w:t>Question:</w:t>
      </w:r>
    </w:p>
    <w:p w14:paraId="34939A18" w14:textId="44C81FAB" w:rsidR="002C6C17" w:rsidRDefault="00D306D3" w:rsidP="009D7E2B">
      <w:pPr>
        <w:pStyle w:val="BodyTextL50"/>
        <w:spacing w:before="0"/>
      </w:pPr>
      <w:r>
        <w:t>Were the pings successful? Explain.</w:t>
      </w:r>
    </w:p>
    <w:p w14:paraId="0CCF15F1" w14:textId="62E990C8" w:rsidR="009D7E2B" w:rsidRPr="002C6C17" w:rsidRDefault="009D7E2B" w:rsidP="009D7E2B">
      <w:pPr>
        <w:pStyle w:val="BodyTextL50"/>
        <w:spacing w:before="0"/>
      </w:pPr>
      <w:r w:rsidRPr="009D7E2B">
        <w:t xml:space="preserve">No, because we didn’t configure our </w:t>
      </w:r>
      <w:proofErr w:type="gramStart"/>
      <w:r w:rsidRPr="009D7E2B">
        <w:t>switch</w:t>
      </w:r>
      <w:proofErr w:type="gramEnd"/>
    </w:p>
    <w:p w14:paraId="1D8B5E0B" w14:textId="77777777" w:rsidR="00D306D3" w:rsidRDefault="00D306D3" w:rsidP="002C6C17">
      <w:pPr>
        <w:pStyle w:val="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lastRenderedPageBreak/>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 xml:space="preserve">no </w:t>
      </w:r>
      <w:proofErr w:type="spellStart"/>
      <w:r>
        <w:rPr>
          <w:b/>
        </w:rPr>
        <w:t>ip</w:t>
      </w:r>
      <w:proofErr w:type="spellEnd"/>
      <w:r>
        <w:rPr>
          <w:b/>
        </w:rPr>
        <w:t xml:space="preserve">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0CCE93B8" w14:textId="01523ADC" w:rsidR="00D306D3" w:rsidRDefault="00D306D3" w:rsidP="00D306D3">
      <w:pPr>
        <w:pStyle w:val="CMD"/>
        <w:rPr>
          <w:b/>
        </w:rPr>
      </w:pPr>
      <w:r>
        <w:t>S</w:t>
      </w:r>
      <w:r w:rsidRPr="005157DE">
        <w:t>1</w:t>
      </w:r>
      <w:r>
        <w:t>(config-</w:t>
      </w:r>
      <w:proofErr w:type="gramStart"/>
      <w:r>
        <w:t>if)#</w:t>
      </w:r>
      <w:proofErr w:type="gramEnd"/>
      <w:r w:rsidRPr="005157DE">
        <w:t xml:space="preserve"> </w:t>
      </w:r>
      <w:proofErr w:type="spellStart"/>
      <w:r w:rsidRPr="00DB6AD5">
        <w:rPr>
          <w:b/>
        </w:rPr>
        <w:t>ip</w:t>
      </w:r>
      <w:proofErr w:type="spellEnd"/>
      <w:r w:rsidRPr="00DB6AD5">
        <w:rPr>
          <w:b/>
        </w:rPr>
        <w:t xml:space="preserve"> address 192.168.1.</w:t>
      </w:r>
      <w:r w:rsidR="00995A31">
        <w:rPr>
          <w:b/>
        </w:rPr>
        <w:t>2</w:t>
      </w:r>
      <w:r w:rsidRPr="00DB6AD5">
        <w:rPr>
          <w:b/>
        </w:rPr>
        <w:t xml:space="preserve"> 255.255.255.0</w:t>
      </w:r>
    </w:p>
    <w:p w14:paraId="6C05C2BF" w14:textId="77777777" w:rsidR="00D306D3" w:rsidRDefault="00D306D3" w:rsidP="00D306D3">
      <w:pPr>
        <w:pStyle w:val="CMD"/>
        <w:rPr>
          <w:b/>
        </w:rPr>
      </w:pPr>
      <w:r>
        <w:t>S1(config-</w:t>
      </w:r>
      <w:proofErr w:type="gramStart"/>
      <w:r>
        <w:t>if)#</w:t>
      </w:r>
      <w:proofErr w:type="gramEnd"/>
      <w:r w:rsidRPr="005157DE">
        <w:rPr>
          <w:b/>
        </w:rPr>
        <w:t xml:space="preserve"> </w:t>
      </w:r>
      <w:r>
        <w:rPr>
          <w:b/>
        </w:rPr>
        <w:t>no shutdown</w:t>
      </w:r>
    </w:p>
    <w:p w14:paraId="340D0F7A" w14:textId="77777777" w:rsidR="00D306D3" w:rsidRDefault="00D306D3" w:rsidP="00D306D3">
      <w:pPr>
        <w:pStyle w:val="CMD"/>
        <w:rPr>
          <w:b/>
        </w:rPr>
      </w:pPr>
      <w:r>
        <w:t>S1(config-</w:t>
      </w:r>
      <w:proofErr w:type="gramStart"/>
      <w:r>
        <w:t>if)#</w:t>
      </w:r>
      <w:proofErr w:type="gramEnd"/>
      <w:r>
        <w:t xml:space="preserve"> </w:t>
      </w:r>
      <w:r>
        <w:rPr>
          <w:b/>
        </w:rPr>
        <w:t>end</w:t>
      </w:r>
    </w:p>
    <w:p w14:paraId="0D288690" w14:textId="66BF0333" w:rsidR="009D7E2B" w:rsidRDefault="00D306D3" w:rsidP="009D7E2B">
      <w:pPr>
        <w:pStyle w:val="CMDOutput"/>
      </w:pPr>
      <w:r w:rsidRPr="00BE4737">
        <w:t>*</w:t>
      </w:r>
      <w:proofErr w:type="gramStart"/>
      <w:r w:rsidRPr="00BE4737">
        <w:t>Mar  1</w:t>
      </w:r>
      <w:proofErr w:type="gramEnd"/>
      <w:r w:rsidRPr="00BE4737">
        <w:t xml:space="preserve"> 00:07:59.048: %SYS-5-CONFIG_I: Configured from console by console</w:t>
      </w:r>
    </w:p>
    <w:p w14:paraId="5F9A3C24" w14:textId="1D7E30F2" w:rsidR="009D7E2B" w:rsidRDefault="009D7E2B" w:rsidP="00D306D3">
      <w:pPr>
        <w:pStyle w:val="CMDOutput"/>
      </w:pPr>
      <w:r>
        <w:rPr>
          <w:noProof/>
        </w:rPr>
        <w:drawing>
          <wp:inline distT="0" distB="0" distL="0" distR="0" wp14:anchorId="7852BFAF" wp14:editId="4786E7FA">
            <wp:extent cx="5943600" cy="2430780"/>
            <wp:effectExtent l="0" t="0" r="0" b="7620"/>
            <wp:docPr id="1080353419" name="Рисунок 108035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12"/>
                    <a:srcRect l="249" t="1212" r="2240" b="2122"/>
                    <a:stretch/>
                  </pic:blipFill>
                  <pic:spPr bwMode="auto">
                    <a:xfrm>
                      <a:off x="0" y="0"/>
                      <a:ext cx="5943600" cy="2430780"/>
                    </a:xfrm>
                    <a:prstGeom prst="rect">
                      <a:avLst/>
                    </a:prstGeom>
                    <a:ln>
                      <a:noFill/>
                    </a:ln>
                    <a:extLst>
                      <a:ext uri="{53640926-AAD7-44D8-BBD7-CCE9431645EC}">
                        <a14:shadowObscured xmlns:a14="http://schemas.microsoft.com/office/drawing/2010/main"/>
                      </a:ext>
                    </a:extLst>
                  </pic:spPr>
                </pic:pic>
              </a:graphicData>
            </a:graphic>
          </wp:inline>
        </w:drawing>
      </w:r>
    </w:p>
    <w:p w14:paraId="43894831" w14:textId="77777777" w:rsidR="004F7CFF" w:rsidRPr="00A741FB" w:rsidRDefault="004F7CFF" w:rsidP="004F7CFF">
      <w:pPr>
        <w:pStyle w:val="ConfigWindow"/>
      </w:pPr>
      <w:r>
        <w:t xml:space="preserve">Close a configuration </w:t>
      </w:r>
      <w:proofErr w:type="gramStart"/>
      <w:r>
        <w:t>window</w:t>
      </w:r>
      <w:proofErr w:type="gramEnd"/>
    </w:p>
    <w:p w14:paraId="04A36854" w14:textId="77777777" w:rsidR="00D306D3" w:rsidRDefault="00D306D3" w:rsidP="004F7CFF">
      <w:pPr>
        <w:pStyle w:val="3"/>
      </w:pPr>
      <w:r>
        <w:t>Verify network connectivity.</w:t>
      </w:r>
    </w:p>
    <w:p w14:paraId="0BE620E8" w14:textId="77777777" w:rsidR="004F7CFF" w:rsidRPr="004F7CFF" w:rsidRDefault="004F7CFF" w:rsidP="004F7CFF">
      <w:pPr>
        <w:pStyle w:val="ConfigWindow"/>
      </w:pPr>
      <w:r>
        <w:t>Open a Windows command prompt.</w:t>
      </w:r>
    </w:p>
    <w:p w14:paraId="65C37F5E" w14:textId="17FA13E4" w:rsidR="009D7E2B" w:rsidRDefault="00F40890" w:rsidP="009D7E2B">
      <w:pPr>
        <w:pStyle w:val="BodyTextL25"/>
        <w:spacing w:before="0"/>
      </w:pPr>
      <w:r>
        <w:t>Ping the switch from PC-A.</w:t>
      </w:r>
    </w:p>
    <w:p w14:paraId="13F1E018" w14:textId="0D2BD628" w:rsidR="009D7E2B" w:rsidRDefault="009D7E2B" w:rsidP="00F40890">
      <w:pPr>
        <w:pStyle w:val="BodyTextL25"/>
        <w:spacing w:before="0"/>
      </w:pPr>
      <w:r>
        <w:rPr>
          <w:noProof/>
        </w:rPr>
        <w:drawing>
          <wp:inline distT="0" distB="0" distL="0" distR="0" wp14:anchorId="2726AE43" wp14:editId="4B3A0DAF">
            <wp:extent cx="5356860" cy="2247900"/>
            <wp:effectExtent l="0" t="0" r="0" b="0"/>
            <wp:docPr id="12" name="Picture 12" descr="Изображение выглядит как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Изображение выглядит как календарь&#10;&#10;Автоматически созданное описание"/>
                    <pic:cNvPicPr>
                      <a:picLocks noChangeAspect="1"/>
                    </pic:cNvPicPr>
                  </pic:nvPicPr>
                  <pic:blipFill rotWithShape="1">
                    <a:blip r:embed="rId13"/>
                    <a:srcRect l="557" t="1277" r="1600" b="4574"/>
                    <a:stretch/>
                  </pic:blipFill>
                  <pic:spPr bwMode="auto">
                    <a:xfrm>
                      <a:off x="0" y="0"/>
                      <a:ext cx="5356860" cy="2247900"/>
                    </a:xfrm>
                    <a:prstGeom prst="rect">
                      <a:avLst/>
                    </a:prstGeom>
                    <a:ln>
                      <a:noFill/>
                    </a:ln>
                    <a:extLst>
                      <a:ext uri="{53640926-AAD7-44D8-BBD7-CCE9431645EC}">
                        <a14:shadowObscured xmlns:a14="http://schemas.microsoft.com/office/drawing/2010/main"/>
                      </a:ext>
                    </a:extLst>
                  </pic:spPr>
                </pic:pic>
              </a:graphicData>
            </a:graphic>
          </wp:inline>
        </w:drawing>
      </w:r>
    </w:p>
    <w:p w14:paraId="30D76BEA" w14:textId="1F846951" w:rsidR="00F40890" w:rsidRDefault="00F40890" w:rsidP="00F40890">
      <w:pPr>
        <w:pStyle w:val="4"/>
      </w:pPr>
      <w:r>
        <w:t>Question:</w:t>
      </w:r>
    </w:p>
    <w:p w14:paraId="6C2BB4E7" w14:textId="2335C677" w:rsidR="009D7E2B" w:rsidRDefault="00D306D3" w:rsidP="009D7E2B">
      <w:pPr>
        <w:pStyle w:val="BodyTextL25"/>
        <w:spacing w:before="0"/>
      </w:pPr>
      <w:r>
        <w:t>Were the pings successful?</w:t>
      </w:r>
    </w:p>
    <w:p w14:paraId="10423536" w14:textId="2DD8E1FF" w:rsidR="009D7E2B" w:rsidRDefault="009D7E2B" w:rsidP="009D7E2B">
      <w:pPr>
        <w:pStyle w:val="BodyTextL25"/>
        <w:spacing w:before="0"/>
      </w:pPr>
      <w:r>
        <w:t>Yes</w:t>
      </w:r>
    </w:p>
    <w:p w14:paraId="56B32789" w14:textId="77777777" w:rsidR="00D306D3" w:rsidRDefault="00D306D3" w:rsidP="004F7CFF">
      <w:pPr>
        <w:pStyle w:val="2"/>
      </w:pPr>
      <w:r>
        <w:lastRenderedPageBreak/>
        <w:t>Display, Describe, and Analyze Ethernet MAC Addresses</w:t>
      </w:r>
    </w:p>
    <w:p w14:paraId="320088CA" w14:textId="77777777" w:rsidR="00D306D3" w:rsidRDefault="00D306D3" w:rsidP="00D306D3">
      <w:pPr>
        <w:pStyle w:val="BodyTextL25"/>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00:05:9A:3C:78:00</w:t>
      </w:r>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r>
        <w:t>switch, and analyze the properties of each one.</w:t>
      </w:r>
    </w:p>
    <w:p w14:paraId="5ACEF650" w14:textId="77777777" w:rsidR="00D306D3" w:rsidRDefault="00D306D3" w:rsidP="004F7CFF">
      <w:pPr>
        <w:pStyle w:val="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Default="000755B5" w:rsidP="00D306D3">
      <w:pPr>
        <w:pStyle w:val="BodyTextL25"/>
      </w:pPr>
      <w:r>
        <w:t xml:space="preserve">To find the manufacturer, use the keywords </w:t>
      </w:r>
      <w:r w:rsidRPr="000C4A39">
        <w:rPr>
          <w:b/>
          <w:bCs/>
          <w:i/>
          <w:iCs/>
        </w:rPr>
        <w:t>IEEE OUI standards</w:t>
      </w:r>
      <w:r>
        <w:t xml:space="preserve"> to find an OUI lookup tool on the internet or navigate to </w:t>
      </w:r>
      <w:hyperlink r:id="rId14" w:history="1">
        <w:r w:rsidRPr="00072DFE">
          <w:rPr>
            <w:rStyle w:val="aff1"/>
          </w:rPr>
          <w:t>http://standards-oui.ieee.org/oui.txt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rsidRPr="00CD25CF">
        <w:t xml:space="preserve">   Connection-specific DNS </w:t>
      </w:r>
      <w:proofErr w:type="gramStart"/>
      <w:r w:rsidRPr="00CD25CF">
        <w:t>Suffix  .</w:t>
      </w:r>
      <w:proofErr w:type="gramEnd"/>
      <w:r w:rsidRPr="00CD25CF">
        <w:t xml:space="preserve"> :</w:t>
      </w:r>
    </w:p>
    <w:p w14:paraId="0CB5E869" w14:textId="77777777" w:rsidR="00CD25CF" w:rsidRPr="00CD25CF" w:rsidRDefault="00CD25CF" w:rsidP="00CD25CF">
      <w:pPr>
        <w:pStyle w:val="CMDOutput"/>
      </w:pPr>
      <w:r w:rsidRPr="00CD25CF">
        <w:t xml:space="preserve">   Description . . . . . . . . . .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w:t>
      </w:r>
      <w:proofErr w:type="gramStart"/>
      <w:r w:rsidRPr="00CD25CF">
        <w:t>. . . :</w:t>
      </w:r>
      <w:proofErr w:type="gramEnd"/>
      <w:r w:rsidRPr="00CD25CF">
        <w:t xml:space="preserve"> </w:t>
      </w:r>
      <w:r>
        <w:t>5C-26-0A-24-2A-60</w:t>
      </w:r>
    </w:p>
    <w:p w14:paraId="0C72BBE9" w14:textId="77777777" w:rsidR="00CD25CF" w:rsidRPr="00CD25CF" w:rsidRDefault="00CD25CF" w:rsidP="00CD25CF">
      <w:pPr>
        <w:pStyle w:val="CMDOutput"/>
      </w:pPr>
      <w:r w:rsidRPr="00CD25CF">
        <w:t xml:space="preserve">   DHCP Enabled. . . . . . . . . . . : Yes</w:t>
      </w:r>
    </w:p>
    <w:p w14:paraId="289F95E3" w14:textId="77777777" w:rsidR="00CD25CF" w:rsidRPr="00CD25CF" w:rsidRDefault="00CD25CF" w:rsidP="00CD25CF">
      <w:pPr>
        <w:pStyle w:val="CMDOutput"/>
      </w:pPr>
      <w:r w:rsidRPr="00CD25CF">
        <w:t xml:space="preserve">   Autoconfiguration Enabled . . . . : Yes</w:t>
      </w:r>
    </w:p>
    <w:p w14:paraId="0D4600CE" w14:textId="77777777" w:rsidR="00CD25CF" w:rsidRPr="00CD25CF" w:rsidRDefault="00CD25CF" w:rsidP="00CD25CF">
      <w:pPr>
        <w:pStyle w:val="CMDOutput"/>
      </w:pPr>
      <w:r w:rsidRPr="00CD25CF">
        <w:t xml:space="preserve">   Link-local IPv6 Address </w:t>
      </w:r>
      <w:proofErr w:type="gramStart"/>
      <w:r w:rsidRPr="00CD25CF">
        <w:t>. . . .</w:t>
      </w:r>
      <w:proofErr w:type="gramEnd"/>
      <w:r w:rsidRPr="00CD25CF">
        <w:t xml:space="preserve">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 . . . . : 192.168.1.147(Preferred)</w:t>
      </w:r>
    </w:p>
    <w:p w14:paraId="0DF8DCEF" w14:textId="77777777" w:rsidR="00CD25CF" w:rsidRPr="00CD25CF" w:rsidRDefault="00CD25CF" w:rsidP="00CD25CF">
      <w:pPr>
        <w:pStyle w:val="CMDOutput"/>
      </w:pPr>
      <w:r w:rsidRPr="00CD25CF">
        <w:t xml:space="preserve">   Subnet Mask . . . . . . . . . . . : 255.255.255.0</w:t>
      </w:r>
    </w:p>
    <w:p w14:paraId="1F406C2E" w14:textId="77777777" w:rsidR="00CD25CF" w:rsidRPr="00CD25CF" w:rsidRDefault="00CD25CF" w:rsidP="00CD25CF">
      <w:pPr>
        <w:pStyle w:val="CMDOutput"/>
      </w:pPr>
      <w:r w:rsidRPr="00CD25CF">
        <w:t xml:space="preserve">   Lease Obtained. . . . . . </w:t>
      </w:r>
      <w:proofErr w:type="gramStart"/>
      <w:r w:rsidRPr="00CD25CF">
        <w:t>. . . .</w:t>
      </w:r>
      <w:proofErr w:type="gramEnd"/>
      <w:r w:rsidRPr="00CD25CF">
        <w:t xml:space="preserve"> : Friday, September 6, 2019 11:08:36 AM</w:t>
      </w:r>
    </w:p>
    <w:p w14:paraId="0582F2C3" w14:textId="77777777" w:rsidR="00CD25CF" w:rsidRPr="00CD25CF" w:rsidRDefault="00CD25CF" w:rsidP="00CD25CF">
      <w:pPr>
        <w:pStyle w:val="CMDOutput"/>
      </w:pPr>
      <w:r w:rsidRPr="00CD25CF">
        <w:t xml:space="preserve">   Lease Expires . . . . . . </w:t>
      </w:r>
      <w:proofErr w:type="gramStart"/>
      <w:r w:rsidRPr="00CD25CF">
        <w:t>. . . .</w:t>
      </w:r>
      <w:proofErr w:type="gramEnd"/>
      <w:r w:rsidRPr="00CD25CF">
        <w:t xml:space="preserve"> : Saturday, September 7, 2019 11:08:36 AM</w:t>
      </w:r>
    </w:p>
    <w:p w14:paraId="0BA7D259" w14:textId="77777777" w:rsidR="00CD25CF" w:rsidRPr="00CD25CF" w:rsidRDefault="00CD25CF" w:rsidP="00CD25CF">
      <w:pPr>
        <w:pStyle w:val="CMDOutput"/>
      </w:pPr>
      <w:r w:rsidRPr="00CD25CF">
        <w:t xml:space="preserve">   Default Gateway . . . . . . </w:t>
      </w:r>
      <w:proofErr w:type="gramStart"/>
      <w:r w:rsidRPr="00CD25CF">
        <w:t>. . . :</w:t>
      </w:r>
      <w:proofErr w:type="gramEnd"/>
      <w:r w:rsidRPr="00CD25CF">
        <w:t xml:space="preserve"> 192.168.1.1</w:t>
      </w:r>
    </w:p>
    <w:p w14:paraId="26B42335" w14:textId="60F3593C" w:rsidR="00AA3A63" w:rsidRDefault="00CD25CF" w:rsidP="009D7E2B">
      <w:pPr>
        <w:pStyle w:val="CMDOutput"/>
      </w:pPr>
      <w:r>
        <w:t>&lt;output omitted&gt;</w:t>
      </w:r>
    </w:p>
    <w:p w14:paraId="71DA186F" w14:textId="77777777" w:rsidR="000C4A39" w:rsidRDefault="000C4A39" w:rsidP="000C4A39">
      <w:pPr>
        <w:pStyle w:val="4"/>
      </w:pPr>
      <w:r>
        <w:t>Questions:</w:t>
      </w:r>
    </w:p>
    <w:p w14:paraId="398945FE" w14:textId="77777777" w:rsidR="009D7E2B" w:rsidRDefault="00D306D3" w:rsidP="009D7E2B">
      <w:pPr>
        <w:pStyle w:val="BodyTextL50"/>
        <w:spacing w:before="0"/>
      </w:pPr>
      <w:r>
        <w:t>What is the OUI portion of the MAC address for this device?</w:t>
      </w:r>
    </w:p>
    <w:p w14:paraId="2803001A" w14:textId="7C5ED67F" w:rsidR="00D306D3" w:rsidRDefault="009D7E2B" w:rsidP="009D7E2B">
      <w:pPr>
        <w:pStyle w:val="BodyTextL50"/>
        <w:spacing w:before="0"/>
      </w:pPr>
      <w:r>
        <w:t>5c-26-0A</w:t>
      </w:r>
    </w:p>
    <w:p w14:paraId="0DA5C7E9" w14:textId="77777777" w:rsidR="00D306D3" w:rsidRDefault="00D306D3" w:rsidP="00D306D3">
      <w:pPr>
        <w:pStyle w:val="BodyTextL50"/>
      </w:pPr>
      <w:r>
        <w:t>What is the serial number portion of the MAC address for this device?</w:t>
      </w:r>
    </w:p>
    <w:p w14:paraId="4DA7A136" w14:textId="3FF517BF" w:rsidR="009D7E2B" w:rsidRDefault="009D7E2B" w:rsidP="00D306D3">
      <w:pPr>
        <w:pStyle w:val="BodyTextL50"/>
      </w:pPr>
      <w:r>
        <w:t>24-2A-60</w:t>
      </w:r>
    </w:p>
    <w:p w14:paraId="2CDC2A8E" w14:textId="77777777" w:rsidR="00D306D3" w:rsidRDefault="00D306D3" w:rsidP="00D306D3">
      <w:pPr>
        <w:pStyle w:val="BodyTextL50"/>
      </w:pPr>
      <w:r>
        <w:t>Using the example above, find the name of the vendor that manufactured this NIC.</w:t>
      </w:r>
    </w:p>
    <w:p w14:paraId="17F54D57" w14:textId="77777777" w:rsidR="00D306D3" w:rsidRDefault="00D306D3" w:rsidP="00995A31">
      <w:pPr>
        <w:pStyle w:val="SubStepAlpha"/>
      </w:pPr>
      <w:r>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14:paraId="6464DB9B" w14:textId="77777777" w:rsidR="009D7E2B" w:rsidRDefault="009D7E2B" w:rsidP="009D7E2B">
      <w:pPr>
        <w:pStyle w:val="SubStepAlpha"/>
        <w:numPr>
          <w:ilvl w:val="0"/>
          <w:numId w:val="0"/>
        </w:numPr>
        <w:ind w:left="720"/>
        <w:rPr>
          <w:noProof/>
        </w:rPr>
      </w:pPr>
    </w:p>
    <w:p w14:paraId="09435691" w14:textId="4ACAE29F" w:rsidR="009D7E2B" w:rsidRDefault="009D7E2B" w:rsidP="009D7E2B">
      <w:pPr>
        <w:pStyle w:val="SubStepAlpha"/>
        <w:numPr>
          <w:ilvl w:val="0"/>
          <w:numId w:val="0"/>
        </w:numPr>
        <w:ind w:left="720"/>
      </w:pPr>
      <w:r>
        <w:rPr>
          <w:noProof/>
        </w:rPr>
        <w:lastRenderedPageBreak/>
        <w:drawing>
          <wp:inline distT="0" distB="0" distL="0" distR="0" wp14:anchorId="6C823CF8" wp14:editId="4888FFD1">
            <wp:extent cx="5699760" cy="221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13" t="661" r="3538" b="3300"/>
                    <a:stretch/>
                  </pic:blipFill>
                  <pic:spPr bwMode="auto">
                    <a:xfrm>
                      <a:off x="0" y="0"/>
                      <a:ext cx="5699760" cy="2217420"/>
                    </a:xfrm>
                    <a:prstGeom prst="rect">
                      <a:avLst/>
                    </a:prstGeom>
                    <a:ln>
                      <a:noFill/>
                    </a:ln>
                    <a:extLst>
                      <a:ext uri="{53640926-AAD7-44D8-BBD7-CCE9431645EC}">
                        <a14:shadowObscured xmlns:a14="http://schemas.microsoft.com/office/drawing/2010/main"/>
                      </a:ext>
                    </a:extLst>
                  </pic:spPr>
                </pic:pic>
              </a:graphicData>
            </a:graphic>
          </wp:inline>
        </w:drawing>
      </w:r>
    </w:p>
    <w:p w14:paraId="7C0FD67D" w14:textId="77777777" w:rsidR="00D306D3" w:rsidRDefault="00D306D3" w:rsidP="00995A31">
      <w:pPr>
        <w:pStyle w:val="BodyTextL50"/>
      </w:pPr>
      <w:r w:rsidRPr="00F40890">
        <w:t>Identify the serial number portion of the MAC address for the NIC of PC-A.</w:t>
      </w:r>
    </w:p>
    <w:p w14:paraId="01A86799" w14:textId="3EB254C7" w:rsidR="009D7E2B" w:rsidRPr="00F40890" w:rsidRDefault="009D7E2B" w:rsidP="00995A31">
      <w:pPr>
        <w:pStyle w:val="BodyTextL50"/>
      </w:pPr>
      <w:r>
        <w:t>D9-61-A7</w:t>
      </w:r>
    </w:p>
    <w:p w14:paraId="5852D183" w14:textId="77777777" w:rsidR="00D306D3" w:rsidRDefault="00D306D3" w:rsidP="00D306D3">
      <w:pPr>
        <w:pStyle w:val="BodyTextL50"/>
      </w:pPr>
      <w:r>
        <w:t>Identify the name of the vendor that manufactured the NIC of PC-A.</w:t>
      </w:r>
    </w:p>
    <w:p w14:paraId="731FF649" w14:textId="74BC5C30" w:rsidR="00EC229C" w:rsidRDefault="00EC229C" w:rsidP="00D306D3">
      <w:pPr>
        <w:pStyle w:val="BodyTextL50"/>
      </w:pPr>
      <w:r>
        <w:t>00-0B-BE</w:t>
      </w:r>
    </w:p>
    <w:p w14:paraId="4A03771D" w14:textId="77777777" w:rsidR="00D306D3" w:rsidRDefault="00D306D3" w:rsidP="004F7CFF">
      <w:pPr>
        <w:pStyle w:val="3"/>
      </w:pPr>
      <w:r>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78BBD55C" w14:textId="700D33DE" w:rsidR="00EC229C" w:rsidRDefault="00EC229C" w:rsidP="00EC229C">
      <w:pPr>
        <w:pStyle w:val="SubStepAlpha"/>
        <w:numPr>
          <w:ilvl w:val="0"/>
          <w:numId w:val="0"/>
        </w:numPr>
        <w:ind w:left="720"/>
      </w:pPr>
      <w:r w:rsidRPr="00A25568">
        <w:rPr>
          <w:noProof/>
        </w:rPr>
        <w:drawing>
          <wp:inline distT="0" distB="0" distL="0" distR="0" wp14:anchorId="458BCFAC" wp14:editId="1FAAD56C">
            <wp:extent cx="4358640" cy="25755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483" r="31905" b="15261"/>
                    <a:stretch/>
                  </pic:blipFill>
                  <pic:spPr bwMode="auto">
                    <a:xfrm>
                      <a:off x="0" y="0"/>
                      <a:ext cx="4358640" cy="2575560"/>
                    </a:xfrm>
                    <a:prstGeom prst="rect">
                      <a:avLst/>
                    </a:prstGeom>
                    <a:ln>
                      <a:noFill/>
                    </a:ln>
                    <a:extLst>
                      <a:ext uri="{53640926-AAD7-44D8-BBD7-CCE9431645EC}">
                        <a14:shadowObscured xmlns:a14="http://schemas.microsoft.com/office/drawing/2010/main"/>
                      </a:ext>
                    </a:extLst>
                  </pic:spPr>
                </pic:pic>
              </a:graphicData>
            </a:graphic>
          </wp:inline>
        </w:drawing>
      </w:r>
    </w:p>
    <w:p w14:paraId="0490CB16" w14:textId="77777777" w:rsidR="000755B5" w:rsidRDefault="000755B5" w:rsidP="00F40890">
      <w:pPr>
        <w:pStyle w:val="4"/>
      </w:pPr>
      <w:r>
        <w:t>Question:</w:t>
      </w:r>
    </w:p>
    <w:p w14:paraId="41CBB8EC" w14:textId="77777777" w:rsidR="00D306D3" w:rsidRDefault="00D306D3" w:rsidP="00F40890">
      <w:pPr>
        <w:pStyle w:val="BodyTextL50"/>
        <w:spacing w:before="0"/>
      </w:pPr>
      <w:r>
        <w:t>What is the MAC address for VLAN 1 on S1?</w:t>
      </w:r>
    </w:p>
    <w:p w14:paraId="0AE540AB" w14:textId="34B9969F" w:rsidR="00A25568" w:rsidRPr="00EC229C" w:rsidRDefault="00A25568" w:rsidP="00F40890">
      <w:pPr>
        <w:pStyle w:val="BodyTextL50"/>
        <w:spacing w:before="0"/>
      </w:pPr>
      <w:r w:rsidRPr="00EC229C">
        <w:t>0060.3e44.2c35</w:t>
      </w:r>
    </w:p>
    <w:p w14:paraId="74CE84F0" w14:textId="77777777" w:rsidR="00D306D3" w:rsidRDefault="00D306D3" w:rsidP="00995A31">
      <w:pPr>
        <w:pStyle w:val="BodyTextL50"/>
      </w:pPr>
      <w:r w:rsidRPr="00F40890">
        <w:t>What is the MAC serial number for VLAN 1?</w:t>
      </w:r>
    </w:p>
    <w:p w14:paraId="1C479D5F" w14:textId="493B547E" w:rsidR="00A25568" w:rsidRPr="00EC229C" w:rsidRDefault="00A25568" w:rsidP="00995A31">
      <w:pPr>
        <w:pStyle w:val="BodyTextL50"/>
      </w:pPr>
      <w:r w:rsidRPr="00EC229C">
        <w:t>44.2c35</w:t>
      </w:r>
    </w:p>
    <w:p w14:paraId="55C4E33C" w14:textId="77777777" w:rsidR="00D306D3" w:rsidRDefault="00D306D3" w:rsidP="00995A31">
      <w:pPr>
        <w:pStyle w:val="BodyTextL50"/>
        <w:rPr>
          <w:rStyle w:val="AnswerGray"/>
          <w:b w:val="0"/>
          <w:shd w:val="clear" w:color="auto" w:fill="auto"/>
        </w:rPr>
      </w:pPr>
      <w:r w:rsidRPr="00F40890">
        <w:rPr>
          <w:rStyle w:val="AnswerGray"/>
          <w:b w:val="0"/>
          <w:shd w:val="clear" w:color="auto" w:fill="auto"/>
        </w:rPr>
        <w:t>What is the OUI for VLAN 1?</w:t>
      </w:r>
    </w:p>
    <w:p w14:paraId="4B78A2E7" w14:textId="0E98B145" w:rsidR="00EC229C" w:rsidRPr="00F40890" w:rsidRDefault="00EC229C" w:rsidP="00995A31">
      <w:pPr>
        <w:pStyle w:val="BodyTextL50"/>
        <w:rPr>
          <w:rStyle w:val="AnswerGray"/>
          <w:b w:val="0"/>
          <w:shd w:val="clear" w:color="auto" w:fill="auto"/>
        </w:rPr>
      </w:pPr>
      <w:r>
        <w:rPr>
          <w:rStyle w:val="AnswerGray"/>
          <w:b w:val="0"/>
          <w:shd w:val="clear" w:color="auto" w:fill="auto"/>
        </w:rPr>
        <w:t>0060.3e</w:t>
      </w:r>
    </w:p>
    <w:p w14:paraId="12932619" w14:textId="77777777" w:rsidR="00D306D3" w:rsidRDefault="00D306D3" w:rsidP="00995A31">
      <w:pPr>
        <w:pStyle w:val="BodyTextL50"/>
        <w:rPr>
          <w:rStyle w:val="AnswerGray"/>
          <w:b w:val="0"/>
          <w:shd w:val="clear" w:color="auto" w:fill="auto"/>
        </w:rPr>
      </w:pPr>
      <w:r w:rsidRPr="00F40890">
        <w:rPr>
          <w:rStyle w:val="AnswerGray"/>
          <w:b w:val="0"/>
          <w:shd w:val="clear" w:color="auto" w:fill="auto"/>
        </w:rPr>
        <w:t xml:space="preserve">Based on this OUI, </w:t>
      </w:r>
      <w:r w:rsidRPr="00995A31">
        <w:t>what</w:t>
      </w:r>
      <w:r w:rsidRPr="00F40890">
        <w:rPr>
          <w:rStyle w:val="AnswerGray"/>
          <w:b w:val="0"/>
          <w:shd w:val="clear" w:color="auto" w:fill="auto"/>
        </w:rPr>
        <w:t xml:space="preserve"> is the name of the vendor?</w:t>
      </w:r>
    </w:p>
    <w:p w14:paraId="1C642E7E" w14:textId="43FADD00" w:rsidR="00EC229C" w:rsidRPr="00F40890" w:rsidRDefault="00EC229C" w:rsidP="00995A31">
      <w:pPr>
        <w:pStyle w:val="BodyTextL50"/>
        <w:rPr>
          <w:rStyle w:val="AnswerGray"/>
          <w:b w:val="0"/>
          <w:shd w:val="clear" w:color="auto" w:fill="auto"/>
        </w:rPr>
      </w:pPr>
      <w:r>
        <w:rPr>
          <w:rStyle w:val="AnswerGray"/>
          <w:b w:val="0"/>
          <w:shd w:val="clear" w:color="auto" w:fill="auto"/>
        </w:rPr>
        <w:lastRenderedPageBreak/>
        <w:t>Cisco Systems</w:t>
      </w:r>
    </w:p>
    <w:p w14:paraId="751CFDCD" w14:textId="77777777" w:rsidR="00D306D3" w:rsidRDefault="00D306D3" w:rsidP="00D306D3">
      <w:pPr>
        <w:pStyle w:val="BodyTextL50"/>
      </w:pPr>
      <w:r>
        <w:t xml:space="preserve">What does </w:t>
      </w:r>
      <w:proofErr w:type="spellStart"/>
      <w:r w:rsidRPr="00D527ED">
        <w:t>bia</w:t>
      </w:r>
      <w:proofErr w:type="spellEnd"/>
      <w:r>
        <w:t xml:space="preserve"> stand for?</w:t>
      </w:r>
    </w:p>
    <w:p w14:paraId="4F4E025B" w14:textId="01E0C348" w:rsidR="00EC229C" w:rsidRDefault="00EC229C" w:rsidP="00D306D3">
      <w:pPr>
        <w:pStyle w:val="BodyTextL50"/>
      </w:pPr>
      <w:r>
        <w:t xml:space="preserve">Burned in </w:t>
      </w:r>
      <w:proofErr w:type="gramStart"/>
      <w:r>
        <w:t>address</w:t>
      </w:r>
      <w:proofErr w:type="gramEnd"/>
    </w:p>
    <w:p w14:paraId="25D0303E" w14:textId="77777777" w:rsidR="00D306D3" w:rsidRDefault="00D306D3" w:rsidP="00D306D3">
      <w:pPr>
        <w:pStyle w:val="BodyTextL50"/>
      </w:pPr>
      <w:r>
        <w:t>Why does the output show the same MAC address twice?</w:t>
      </w:r>
    </w:p>
    <w:p w14:paraId="49007B4A" w14:textId="50C39F90" w:rsidR="00EC229C" w:rsidRDefault="00EC229C" w:rsidP="00D306D3">
      <w:pPr>
        <w:pStyle w:val="BodyTextL50"/>
        <w:rPr>
          <w:noProof/>
        </w:rPr>
      </w:pPr>
      <w:r w:rsidRPr="00EC229C">
        <w:rPr>
          <w:noProof/>
        </w:rPr>
        <w:t>The MAC address can be changed via a software command. The actual address will still be there. It is shown in the parenthesis.</w:t>
      </w:r>
    </w:p>
    <w:p w14:paraId="766FFF5E" w14:textId="24E250D9" w:rsidR="00A25568" w:rsidRDefault="00A25568" w:rsidP="00D306D3">
      <w:pPr>
        <w:pStyle w:val="BodyTextL50"/>
      </w:pPr>
    </w:p>
    <w:p w14:paraId="4F759DA8" w14:textId="77777777" w:rsidR="00D306D3" w:rsidRDefault="00D306D3" w:rsidP="00995A31">
      <w:pPr>
        <w:pStyle w:val="SubStepAlpha"/>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53E29F55" w14:textId="38075692" w:rsidR="00EC229C" w:rsidRDefault="00D306D3" w:rsidP="00EC229C">
      <w:pPr>
        <w:pStyle w:val="BodyTextL50"/>
      </w:pPr>
      <w:r>
        <w:t>What Layer 2 addresses are displayed on S1?</w:t>
      </w:r>
    </w:p>
    <w:p w14:paraId="269806DC" w14:textId="11CBD622" w:rsidR="00A25568" w:rsidRDefault="00A25568" w:rsidP="00D306D3">
      <w:pPr>
        <w:pStyle w:val="BodyTextL50"/>
      </w:pPr>
      <w:r w:rsidRPr="00A25568">
        <w:rPr>
          <w:noProof/>
        </w:rPr>
        <w:drawing>
          <wp:inline distT="0" distB="0" distL="0" distR="0" wp14:anchorId="730A408D" wp14:editId="247E067E">
            <wp:extent cx="4533900" cy="640080"/>
            <wp:effectExtent l="0" t="0" r="0" b="762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rotWithShape="1">
                    <a:blip r:embed="rId17"/>
                    <a:srcRect l="1548" t="6605" r="27619" b="47156"/>
                    <a:stretch/>
                  </pic:blipFill>
                  <pic:spPr bwMode="auto">
                    <a:xfrm>
                      <a:off x="0" y="0"/>
                      <a:ext cx="4533900" cy="640080"/>
                    </a:xfrm>
                    <a:prstGeom prst="rect">
                      <a:avLst/>
                    </a:prstGeom>
                    <a:ln>
                      <a:noFill/>
                    </a:ln>
                    <a:extLst>
                      <a:ext uri="{53640926-AAD7-44D8-BBD7-CCE9431645EC}">
                        <a14:shadowObscured xmlns:a14="http://schemas.microsoft.com/office/drawing/2010/main"/>
                      </a:ext>
                    </a:extLst>
                  </pic:spPr>
                </pic:pic>
              </a:graphicData>
            </a:graphic>
          </wp:inline>
        </w:drawing>
      </w:r>
    </w:p>
    <w:p w14:paraId="222F3D02" w14:textId="77777777" w:rsidR="00D306D3" w:rsidRDefault="00D306D3" w:rsidP="004F7CFF">
      <w:pPr>
        <w:pStyle w:val="3"/>
      </w:pPr>
      <w:r>
        <w:t xml:space="preserve">View the MAC addresses </w:t>
      </w:r>
      <w:r w:rsidRPr="008E6D2B">
        <w:t>on</w:t>
      </w:r>
      <w:r>
        <w:t xml:space="preserve"> the switch.</w:t>
      </w:r>
    </w:p>
    <w:p w14:paraId="1DE2B07C" w14:textId="1C994CE8" w:rsidR="00EC229C" w:rsidRDefault="00D306D3" w:rsidP="00EC229C">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76B9852C" w14:textId="7881929E" w:rsidR="00A25568" w:rsidRDefault="00A25568" w:rsidP="00D306D3">
      <w:pPr>
        <w:pStyle w:val="CMDOutput"/>
      </w:pPr>
      <w:r w:rsidRPr="00A25568">
        <w:rPr>
          <w:noProof/>
        </w:rPr>
        <w:drawing>
          <wp:inline distT="0" distB="0" distL="0" distR="0" wp14:anchorId="7C4277BE" wp14:editId="604CAC79">
            <wp:extent cx="2926080" cy="1050925"/>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65" t="3709" r="16058" b="23179"/>
                    <a:stretch/>
                  </pic:blipFill>
                  <pic:spPr bwMode="auto">
                    <a:xfrm>
                      <a:off x="0" y="0"/>
                      <a:ext cx="2928230" cy="1051697"/>
                    </a:xfrm>
                    <a:prstGeom prst="rect">
                      <a:avLst/>
                    </a:prstGeom>
                    <a:ln>
                      <a:noFill/>
                    </a:ln>
                    <a:extLst>
                      <a:ext uri="{53640926-AAD7-44D8-BBD7-CCE9431645EC}">
                        <a14:shadowObscured xmlns:a14="http://schemas.microsoft.com/office/drawing/2010/main"/>
                      </a:ext>
                    </a:extLst>
                  </pic:spPr>
                </pic:pic>
              </a:graphicData>
            </a:graphic>
          </wp:inline>
        </w:drawing>
      </w:r>
    </w:p>
    <w:p w14:paraId="4D8905FA" w14:textId="77777777" w:rsidR="000755B5" w:rsidRDefault="000755B5" w:rsidP="00F40890">
      <w:pPr>
        <w:pStyle w:val="4"/>
      </w:pPr>
      <w:r>
        <w:t>Question:</w:t>
      </w:r>
    </w:p>
    <w:p w14:paraId="1CB73571" w14:textId="77777777" w:rsidR="00D306D3" w:rsidRDefault="00D306D3" w:rsidP="00F40890">
      <w:pPr>
        <w:pStyle w:val="BodyTextL50"/>
        <w:keepNext/>
        <w:spacing w:before="0"/>
      </w:pPr>
      <w:r>
        <w:t>Did the switch display the MAC address of PC-A? If you answered yes, what port was it on?</w:t>
      </w:r>
    </w:p>
    <w:p w14:paraId="5DA75E58" w14:textId="3A72C7B0" w:rsidR="00EC229C" w:rsidRDefault="00EC229C" w:rsidP="00F40890">
      <w:pPr>
        <w:pStyle w:val="BodyTextL50"/>
        <w:keepNext/>
        <w:spacing w:before="0"/>
      </w:pPr>
      <w:r w:rsidRPr="00EC229C">
        <w:t>Yes. Port should be F0/6.</w:t>
      </w:r>
    </w:p>
    <w:p w14:paraId="77DFE215" w14:textId="77777777" w:rsidR="00D306D3" w:rsidRPr="00596998" w:rsidRDefault="00D306D3" w:rsidP="00D306D3">
      <w:pPr>
        <w:pStyle w:val="1"/>
        <w:rPr>
          <w:rStyle w:val="AnswerGray"/>
        </w:rPr>
      </w:pPr>
      <w:r>
        <w:t>Reflection</w:t>
      </w:r>
      <w:r w:rsidR="004F7CFF">
        <w:t xml:space="preserve"> Questions</w:t>
      </w:r>
    </w:p>
    <w:p w14:paraId="62F139C3" w14:textId="77777777" w:rsidR="00D306D3" w:rsidRDefault="00D306D3" w:rsidP="00F40890">
      <w:pPr>
        <w:pStyle w:val="ReflectionQ"/>
      </w:pPr>
      <w:r>
        <w:t>Can you have broadcasts at the Layer 2 level? If so, what would the MAC address be?</w:t>
      </w:r>
    </w:p>
    <w:p w14:paraId="42CC9A1C" w14:textId="77777777" w:rsidR="00D306D3" w:rsidRPr="00F40890" w:rsidRDefault="00D306D3" w:rsidP="00F40890">
      <w:pPr>
        <w:pStyle w:val="ReflectionQ"/>
      </w:pPr>
      <w:r w:rsidRPr="00F40890">
        <w:t>Why would you need to know the MAC address of a device?</w:t>
      </w:r>
    </w:p>
    <w:p w14:paraId="5CA923C3" w14:textId="4A705E2B" w:rsidR="00F40890" w:rsidRPr="00F40890" w:rsidRDefault="00F40890" w:rsidP="00F40890">
      <w:pPr>
        <w:pStyle w:val="ConfigWindow"/>
      </w:pPr>
      <w:r w:rsidRPr="00F40890">
        <w:t>End of Document</w:t>
      </w:r>
    </w:p>
    <w:p w14:paraId="4D55EAB6" w14:textId="2B2A655C" w:rsidR="00C162C0" w:rsidRPr="00D306D3" w:rsidRDefault="00C162C0" w:rsidP="00D306D3">
      <w:pPr>
        <w:pStyle w:val="DevConfigs"/>
      </w:pPr>
    </w:p>
    <w:sectPr w:rsidR="00C162C0" w:rsidRPr="00D306D3" w:rsidSect="009C3182">
      <w:headerReference w:type="even" r:id="rId19"/>
      <w:headerReference w:type="default" r:id="rId20"/>
      <w:footerReference w:type="even" r:id="rId21"/>
      <w:footerReference w:type="default" r:id="rId22"/>
      <w:headerReference w:type="first" r:id="rId23"/>
      <w:footerReference w:type="first" r:id="rId2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913C2" w14:textId="77777777" w:rsidR="00907277" w:rsidRDefault="00907277" w:rsidP="00710659">
      <w:pPr>
        <w:spacing w:after="0" w:line="240" w:lineRule="auto"/>
      </w:pPr>
      <w:r>
        <w:separator/>
      </w:r>
    </w:p>
    <w:p w14:paraId="3627C335" w14:textId="77777777" w:rsidR="00907277" w:rsidRDefault="00907277"/>
  </w:endnote>
  <w:endnote w:type="continuationSeparator" w:id="0">
    <w:p w14:paraId="636855FA" w14:textId="77777777" w:rsidR="00907277" w:rsidRDefault="00907277" w:rsidP="00710659">
      <w:pPr>
        <w:spacing w:after="0" w:line="240" w:lineRule="auto"/>
      </w:pPr>
      <w:r>
        <w:continuationSeparator/>
      </w:r>
    </w:p>
    <w:p w14:paraId="34B74897" w14:textId="77777777" w:rsidR="00907277" w:rsidRDefault="00907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60184C0D"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t xml:space="preserve"> - </w:t>
    </w:r>
    <w:r>
      <w:fldChar w:fldCharType="begin"/>
    </w:r>
    <w:r>
      <w:instrText xml:space="preserve"> SAVEDATE  \@ "yyyy"  \* MERGEFORMAT </w:instrText>
    </w:r>
    <w:r>
      <w:fldChar w:fldCharType="separate"/>
    </w:r>
    <w:r w:rsidR="009D7E2B">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6C6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6C6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577B4B09"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D7E2B">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8269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8269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9C50F" w14:textId="77777777" w:rsidR="00907277" w:rsidRDefault="00907277" w:rsidP="00710659">
      <w:pPr>
        <w:spacing w:after="0" w:line="240" w:lineRule="auto"/>
      </w:pPr>
      <w:r>
        <w:separator/>
      </w:r>
    </w:p>
    <w:p w14:paraId="02A990D1" w14:textId="77777777" w:rsidR="00907277" w:rsidRDefault="00907277"/>
  </w:footnote>
  <w:footnote w:type="continuationSeparator" w:id="0">
    <w:p w14:paraId="39754027" w14:textId="77777777" w:rsidR="00907277" w:rsidRDefault="00907277" w:rsidP="00710659">
      <w:pPr>
        <w:spacing w:after="0" w:line="240" w:lineRule="auto"/>
      </w:pPr>
      <w:r>
        <w:continuationSeparator/>
      </w:r>
    </w:p>
    <w:p w14:paraId="622AF11B" w14:textId="77777777" w:rsidR="00907277" w:rsidRDefault="009072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lang w:val="ru-RU" w:eastAsia="ru-RU"/>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80765659">
    <w:abstractNumId w:val="5"/>
  </w:num>
  <w:num w:numId="2" w16cid:durableId="91582572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49562834">
    <w:abstractNumId w:val="2"/>
  </w:num>
  <w:num w:numId="4" w16cid:durableId="948392406">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51121214">
    <w:abstractNumId w:val="3"/>
  </w:num>
  <w:num w:numId="6" w16cid:durableId="2059669157">
    <w:abstractNumId w:val="0"/>
  </w:num>
  <w:num w:numId="7" w16cid:durableId="697048604">
    <w:abstractNumId w:val="1"/>
  </w:num>
  <w:num w:numId="8" w16cid:durableId="964584790">
    <w:abstractNumId w:val="4"/>
    <w:lvlOverride w:ilvl="0">
      <w:lvl w:ilvl="0">
        <w:start w:val="1"/>
        <w:numFmt w:val="decimal"/>
        <w:lvlText w:val="Part %1:"/>
        <w:lvlJc w:val="left"/>
        <w:pPr>
          <w:tabs>
            <w:tab w:val="num" w:pos="1152"/>
          </w:tabs>
          <w:ind w:left="1152" w:hanging="792"/>
        </w:pPr>
        <w:rPr>
          <w:rFonts w:hint="default"/>
        </w:rPr>
      </w:lvl>
    </w:lvlOverride>
  </w:num>
  <w:num w:numId="9" w16cid:durableId="644433427">
    <w:abstractNumId w:val="3"/>
  </w:num>
  <w:num w:numId="10" w16cid:durableId="153106310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6C6B"/>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261CD"/>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277"/>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D7E2B"/>
    <w:rsid w:val="009E2309"/>
    <w:rsid w:val="009E42B9"/>
    <w:rsid w:val="009E4E17"/>
    <w:rsid w:val="009E54B9"/>
    <w:rsid w:val="009F4C2E"/>
    <w:rsid w:val="00A014A3"/>
    <w:rsid w:val="00A027CC"/>
    <w:rsid w:val="00A0412D"/>
    <w:rsid w:val="00A15DF0"/>
    <w:rsid w:val="00A21211"/>
    <w:rsid w:val="00A25568"/>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698"/>
    <w:rsid w:val="00A82C0C"/>
    <w:rsid w:val="00A83374"/>
    <w:rsid w:val="00A84A7F"/>
    <w:rsid w:val="00A96172"/>
    <w:rsid w:val="00A96D52"/>
    <w:rsid w:val="00A97C5F"/>
    <w:rsid w:val="00AA3A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7C9"/>
    <w:rsid w:val="00CC7A35"/>
    <w:rsid w:val="00CC7C2B"/>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229C"/>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F7CFF"/>
    <w:pPr>
      <w:spacing w:before="60" w:after="60" w:line="276" w:lineRule="auto"/>
    </w:pPr>
    <w:rPr>
      <w:sz w:val="22"/>
      <w:szCs w:val="22"/>
    </w:rPr>
  </w:style>
  <w:style w:type="paragraph" w:styleId="1">
    <w:name w:val="heading 1"/>
    <w:basedOn w:val="a"/>
    <w:next w:val="BodyTextL25"/>
    <w:link w:val="10"/>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3">
    <w:name w:val="heading 3"/>
    <w:basedOn w:val="a"/>
    <w:next w:val="a"/>
    <w:link w:val="30"/>
    <w:unhideWhenUsed/>
    <w:qFormat/>
    <w:rsid w:val="004F7CFF"/>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F40890"/>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4F7CFF"/>
    <w:rPr>
      <w:b/>
      <w:bCs/>
      <w:noProof/>
      <w:sz w:val="26"/>
      <w:szCs w:val="26"/>
    </w:rPr>
  </w:style>
  <w:style w:type="character" w:customStyle="1" w:styleId="20">
    <w:name w:val="Заголовок 2 Знак"/>
    <w:link w:val="2"/>
    <w:uiPriority w:val="9"/>
    <w:rsid w:val="000A3B9F"/>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F40890"/>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character" w:styleId="aff0">
    <w:name w:val="FollowedHyperlink"/>
    <w:basedOn w:val="a0"/>
    <w:semiHidden/>
    <w:unhideWhenUsed/>
    <w:rsid w:val="00CD25CF"/>
    <w:rPr>
      <w:color w:val="800080" w:themeColor="followedHyperlink"/>
      <w:u w:val="single"/>
    </w:rPr>
  </w:style>
  <w:style w:type="character" w:styleId="aff1">
    <w:name w:val="Hyperlink"/>
    <w:uiPriority w:val="99"/>
    <w:unhideWhenUsed/>
    <w:rsid w:val="00D306D3"/>
    <w:rPr>
      <w:color w:val="0000FF"/>
      <w:u w:val="single"/>
    </w:rPr>
  </w:style>
  <w:style w:type="paragraph" w:styleId="aff2">
    <w:name w:val="List Paragraph"/>
    <w:basedOn w:val="a"/>
    <w:uiPriority w:val="34"/>
    <w:qFormat/>
    <w:rsid w:val="00D306D3"/>
    <w:pPr>
      <w:ind w:left="720"/>
      <w:contextualSpacing/>
    </w:pPr>
  </w:style>
  <w:style w:type="character" w:customStyle="1" w:styleId="UnresolvedMention1">
    <w:name w:val="Unresolved Mention1"/>
    <w:basedOn w:val="a0"/>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594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ndards-oui.ieee.org/oui.txt" TargetMode="External"/><Relationship Id="rId22" Type="http://schemas.openxmlformats.org/officeDocument/2006/relationships/footer" Target="foot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a3"/>
            </w:rPr>
            <w:t>[Title]</w:t>
          </w:r>
        </w:p>
      </w:docPartBody>
    </w:docPart>
    <w:docPart>
      <w:docPartPr>
        <w:name w:val="C0B4D7A5476442E7B40CD356DFE6A764"/>
        <w:category>
          <w:name w:val="Общие"/>
          <w:gallery w:val="placeholder"/>
        </w:category>
        <w:types>
          <w:type w:val="bbPlcHdr"/>
        </w:types>
        <w:behaviors>
          <w:behavior w:val="content"/>
        </w:behaviors>
        <w:guid w:val="{F45507F3-417D-42F4-ACB0-2C1601C2A66A}"/>
      </w:docPartPr>
      <w:docPartBody>
        <w:p w:rsidR="00827112" w:rsidRDefault="00F41F17" w:rsidP="00F41F17">
          <w:pPr>
            <w:pStyle w:val="C0B4D7A5476442E7B40CD356DFE6A76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00096F"/>
    <w:rsid w:val="00162AFE"/>
    <w:rsid w:val="001B6F90"/>
    <w:rsid w:val="004E136A"/>
    <w:rsid w:val="005E7E48"/>
    <w:rsid w:val="00672395"/>
    <w:rsid w:val="00827112"/>
    <w:rsid w:val="00984544"/>
    <w:rsid w:val="00C36F19"/>
    <w:rsid w:val="00DF1DF7"/>
    <w:rsid w:val="00F41F1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1F17"/>
    <w:rPr>
      <w:color w:val="808080"/>
    </w:rPr>
  </w:style>
  <w:style w:type="paragraph" w:customStyle="1" w:styleId="BEEE405B7E264F6F804B4EB6FAC24E24">
    <w:name w:val="BEEE405B7E264F6F804B4EB6FAC24E24"/>
  </w:style>
  <w:style w:type="paragraph" w:customStyle="1" w:styleId="C0B4D7A5476442E7B40CD356DFE6A764">
    <w:name w:val="C0B4D7A5476442E7B40CD356DFE6A764"/>
    <w:rsid w:val="00F41F17"/>
    <w:rPr>
      <w:lang w:val="ru-KZ" w:eastAsia="ru-K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32D020-5126-484B-AF88-F6FD521A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28</TotalTime>
  <Pages>1</Pages>
  <Words>1195</Words>
  <Characters>6815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View Network Device MAC Addresses</vt:lpstr>
      <vt:lpstr>Lab - View Network Device MAC Addresses</vt:lpstr>
    </vt:vector>
  </TitlesOfParts>
  <Company>Cisco Systems, Inc.</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Ерсін Әшірбеков</cp:lastModifiedBy>
  <cp:revision>4</cp:revision>
  <cp:lastPrinted>2019-10-04T14:10:00Z</cp:lastPrinted>
  <dcterms:created xsi:type="dcterms:W3CDTF">2023-04-21T04:58:00Z</dcterms:created>
  <dcterms:modified xsi:type="dcterms:W3CDTF">2023-05-01T11:49:00Z</dcterms:modified>
</cp:coreProperties>
</file>