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4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Let’s write a little bit of Javascript programming code to practice what we’ve learned! </w:t>
        <w:br w:type="textWrapping"/>
        <w:t xml:space="preserve">Woohoo! :-)</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About 30 minutes.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Summary:</w:t>
      </w:r>
      <w:r w:rsidDel="00000000" w:rsidR="00000000" w:rsidRPr="00000000">
        <w:rPr>
          <w:color w:val="333333"/>
          <w:sz w:val="24"/>
          <w:szCs w:val="24"/>
          <w:highlight w:val="white"/>
          <w:rtl w:val="0"/>
        </w:rPr>
        <w:t xml:space="preserve"> In this assignment, you are going to loop over an array of names and print out either a “hello” or “goodbye” to that name to the browser console. If the name starts with a letter ‘j’ or ‘J’, you are to print out “Goodbye JSomeName”. If the name starts with any other letter, you are to print out “Hello SomeName”. </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However, in order to do that printing you will have to use 2 externally provided libraries whose code is not 100% ready to be used. Using the things we’ve learned in this module, your job will be to fix the code in those libraries.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You will get some starter code to work with where all the steps of what you need to do are clearly spelled out for you.</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do in order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‘module4-solution’ or ‘mod4_solution’, etc.</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will need to download the starter files for this project and copy them into your solution container folder (e.g., into ‘module4-solution’). Since assignments and starter code get updated from time to time, don’t assume that you have the latest version already on your system. The best way to ensure that you are working with the very latest starter code is either ‘git clone’ the ‘fullstack-course4’ repository into a new directory OR, if you’ve already done ‘git clone’ previously, you can simply open up your command prompt (cmd on Windows or Terminal on Mac), navigate to the folder where the ‘fullstack-course4’ repository was previously cloned into and do:</w:t>
        <w:br w:type="textWrapping"/>
      </w:r>
      <w:r w:rsidDel="00000000" w:rsidR="00000000" w:rsidRPr="00000000">
        <w:rPr>
          <w:rFonts w:ascii="Courier New" w:cs="Courier New" w:eastAsia="Courier New" w:hAnsi="Courier New"/>
          <w:b w:val="1"/>
          <w:color w:val="333333"/>
          <w:sz w:val="24"/>
          <w:szCs w:val="24"/>
          <w:highlight w:val="white"/>
          <w:rtl w:val="0"/>
        </w:rPr>
        <w:t xml:space="preserve">git pull</w:t>
        <w:br w:type="textWrapping"/>
      </w:r>
      <w:r w:rsidDel="00000000" w:rsidR="00000000" w:rsidRPr="00000000">
        <w:rPr>
          <w:color w:val="333333"/>
          <w:sz w:val="24"/>
          <w:szCs w:val="24"/>
          <w:highlight w:val="white"/>
          <w:rtl w:val="0"/>
        </w:rPr>
        <w:br w:type="textWrapping"/>
        <w:t xml:space="preserve">This will update your local copy of the repository with whatever changes have been made since the last update.</w:t>
        <w:br w:type="textWrapping"/>
        <w:br w:type="textWrapping"/>
      </w:r>
      <w:r w:rsidDel="00000000" w:rsidR="00000000" w:rsidRPr="00000000">
        <w:rPr>
          <w:b w:val="1"/>
          <w:color w:val="333333"/>
          <w:sz w:val="24"/>
          <w:szCs w:val="24"/>
          <w:highlight w:val="white"/>
          <w:rtl w:val="0"/>
        </w:rPr>
        <w:t xml:space="preserve">As a reminder, the full repository URL is:</w:t>
        <w:br w:type="textWrapping"/>
        <w:t xml:space="preserve">https://github.com/jhu-ep-coursera/fullstack-course4</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Once the local repository on your system is up to date, </w:t>
      </w:r>
      <w:r w:rsidDel="00000000" w:rsidR="00000000" w:rsidRPr="00000000">
        <w:rPr>
          <w:b w:val="1"/>
          <w:color w:val="333333"/>
          <w:sz w:val="24"/>
          <w:szCs w:val="24"/>
          <w:highlight w:val="white"/>
          <w:rtl w:val="0"/>
        </w:rPr>
        <w:t xml:space="preserve">YOU HAVE A CHOICE</w:t>
      </w:r>
      <w:r w:rsidDel="00000000" w:rsidR="00000000" w:rsidRPr="00000000">
        <w:rPr>
          <w:color w:val="333333"/>
          <w:sz w:val="24"/>
          <w:szCs w:val="24"/>
          <w:highlight w:val="white"/>
          <w:rtl w:val="0"/>
        </w:rPr>
        <w:t xml:space="preserve">!</w:t>
        <w:br w:type="textWrapping"/>
        <w:t xml:space="preserve">If you want a </w:t>
      </w:r>
      <w:r w:rsidDel="00000000" w:rsidR="00000000" w:rsidRPr="00000000">
        <w:rPr>
          <w:i w:val="1"/>
          <w:color w:val="333333"/>
          <w:sz w:val="24"/>
          <w:szCs w:val="24"/>
          <w:highlight w:val="white"/>
          <w:rtl w:val="0"/>
        </w:rPr>
        <w:t xml:space="preserve">slightly</w:t>
      </w:r>
      <w:r w:rsidDel="00000000" w:rsidR="00000000" w:rsidRPr="00000000">
        <w:rPr>
          <w:color w:val="333333"/>
          <w:sz w:val="24"/>
          <w:szCs w:val="24"/>
          <w:highlight w:val="white"/>
          <w:rtl w:val="0"/>
        </w:rPr>
        <w:t xml:space="preserve"> more challenging assignment, use the code in the “harder” folder as your starting point. If you want a </w:t>
      </w:r>
      <w:r w:rsidDel="00000000" w:rsidR="00000000" w:rsidRPr="00000000">
        <w:rPr>
          <w:i w:val="1"/>
          <w:color w:val="333333"/>
          <w:sz w:val="24"/>
          <w:szCs w:val="24"/>
          <w:highlight w:val="white"/>
          <w:rtl w:val="0"/>
        </w:rPr>
        <w:t xml:space="preserve">slightly</w:t>
      </w:r>
      <w:r w:rsidDel="00000000" w:rsidR="00000000" w:rsidRPr="00000000">
        <w:rPr>
          <w:color w:val="333333"/>
          <w:sz w:val="24"/>
          <w:szCs w:val="24"/>
          <w:highlight w:val="white"/>
          <w:rtl w:val="0"/>
        </w:rPr>
        <w:t xml:space="preserve"> less challenging assignment, use the code in the “easier” folder as your starting point. The </w:t>
      </w:r>
      <w:r w:rsidDel="00000000" w:rsidR="00000000" w:rsidRPr="00000000">
        <w:rPr>
          <w:i w:val="1"/>
          <w:color w:val="333333"/>
          <w:sz w:val="24"/>
          <w:szCs w:val="24"/>
          <w:highlight w:val="white"/>
          <w:rtl w:val="0"/>
        </w:rPr>
        <w:t xml:space="preserve">difference</w:t>
      </w:r>
      <w:r w:rsidDel="00000000" w:rsidR="00000000" w:rsidRPr="00000000">
        <w:rPr>
          <w:color w:val="333333"/>
          <w:sz w:val="24"/>
          <w:szCs w:val="24"/>
          <w:highlight w:val="white"/>
          <w:rtl w:val="0"/>
        </w:rPr>
        <w:t xml:space="preserve"> between the two starting points is that in the “easier” starting point, there are a few steps that are already completed for you.</w:t>
        <w:br w:type="textWrapping"/>
        <w:br w:type="textWrapping"/>
      </w:r>
      <w:r w:rsidDel="00000000" w:rsidR="00000000" w:rsidRPr="00000000">
        <w:rPr>
          <w:b w:val="1"/>
          <w:color w:val="333333"/>
          <w:sz w:val="24"/>
          <w:szCs w:val="24"/>
          <w:highlight w:val="white"/>
          <w:rtl w:val="0"/>
        </w:rPr>
        <w:t xml:space="preserve">Harder:</w:t>
      </w:r>
      <w:r w:rsidDel="00000000" w:rsidR="00000000" w:rsidRPr="00000000">
        <w:rPr>
          <w:color w:val="333333"/>
          <w:sz w:val="24"/>
          <w:szCs w:val="24"/>
          <w:highlight w:val="white"/>
          <w:rtl w:val="0"/>
        </w:rPr>
        <w:br w:type="textWrapping"/>
        <w:t xml:space="preserve">If you want a </w:t>
      </w:r>
      <w:r w:rsidDel="00000000" w:rsidR="00000000" w:rsidRPr="00000000">
        <w:rPr>
          <w:i w:val="1"/>
          <w:color w:val="333333"/>
          <w:sz w:val="24"/>
          <w:szCs w:val="24"/>
          <w:highlight w:val="white"/>
          <w:rtl w:val="0"/>
        </w:rPr>
        <w:t xml:space="preserve">slightly</w:t>
      </w:r>
      <w:r w:rsidDel="00000000" w:rsidR="00000000" w:rsidRPr="00000000">
        <w:rPr>
          <w:color w:val="333333"/>
          <w:sz w:val="24"/>
          <w:szCs w:val="24"/>
          <w:highlight w:val="white"/>
          <w:rtl w:val="0"/>
        </w:rPr>
        <w:t xml:space="preserve"> more challenging assignment, copy all the contents of the ‘fullstack-course4/Assignments/</w:t>
      </w:r>
      <w:r w:rsidDel="00000000" w:rsidR="00000000" w:rsidRPr="00000000">
        <w:rPr>
          <w:b w:val="1"/>
          <w:color w:val="333333"/>
          <w:sz w:val="24"/>
          <w:szCs w:val="24"/>
          <w:highlight w:val="white"/>
          <w:rtl w:val="0"/>
        </w:rPr>
        <w:t xml:space="preserve">version2</w:t>
      </w:r>
      <w:r w:rsidDel="00000000" w:rsidR="00000000" w:rsidRPr="00000000">
        <w:rPr>
          <w:color w:val="333333"/>
          <w:sz w:val="24"/>
          <w:szCs w:val="24"/>
          <w:highlight w:val="white"/>
          <w:rtl w:val="0"/>
        </w:rPr>
        <w:t xml:space="preserve">/module4-solution-starter/harder’ folder into your newly created solutions container folder for this assignment, e.g., ‘module4-solution’.</w:t>
      </w:r>
      <w:r w:rsidDel="00000000" w:rsidR="00000000" w:rsidRPr="00000000">
        <w:rPr>
          <w:b w:val="1"/>
          <w:color w:val="333333"/>
          <w:sz w:val="24"/>
          <w:szCs w:val="24"/>
          <w:highlight w:val="white"/>
          <w:rtl w:val="0"/>
        </w:rPr>
        <w:br w:type="textWrapping"/>
        <w:br w:type="textWrapping"/>
        <w:t xml:space="preserve">Easier:</w:t>
        <w:br w:type="textWrapping"/>
      </w:r>
      <w:r w:rsidDel="00000000" w:rsidR="00000000" w:rsidRPr="00000000">
        <w:rPr>
          <w:color w:val="333333"/>
          <w:sz w:val="24"/>
          <w:szCs w:val="24"/>
          <w:highlight w:val="white"/>
          <w:rtl w:val="0"/>
        </w:rPr>
        <w:t xml:space="preserve">If you want a </w:t>
      </w:r>
      <w:r w:rsidDel="00000000" w:rsidR="00000000" w:rsidRPr="00000000">
        <w:rPr>
          <w:i w:val="1"/>
          <w:color w:val="333333"/>
          <w:sz w:val="24"/>
          <w:szCs w:val="24"/>
          <w:highlight w:val="white"/>
          <w:rtl w:val="0"/>
        </w:rPr>
        <w:t xml:space="preserve">slightly</w:t>
      </w:r>
      <w:r w:rsidDel="00000000" w:rsidR="00000000" w:rsidRPr="00000000">
        <w:rPr>
          <w:color w:val="333333"/>
          <w:sz w:val="24"/>
          <w:szCs w:val="24"/>
          <w:highlight w:val="white"/>
          <w:rtl w:val="0"/>
        </w:rPr>
        <w:t xml:space="preserve"> less challenging assignment, copy all the contents of the ‘fullstack-course4/Assignments/</w:t>
      </w:r>
      <w:r w:rsidDel="00000000" w:rsidR="00000000" w:rsidRPr="00000000">
        <w:rPr>
          <w:b w:val="1"/>
          <w:color w:val="333333"/>
          <w:sz w:val="24"/>
          <w:szCs w:val="24"/>
          <w:highlight w:val="white"/>
          <w:rtl w:val="0"/>
        </w:rPr>
        <w:t xml:space="preserve">version2</w:t>
      </w:r>
      <w:r w:rsidDel="00000000" w:rsidR="00000000" w:rsidRPr="00000000">
        <w:rPr>
          <w:color w:val="333333"/>
          <w:sz w:val="24"/>
          <w:szCs w:val="24"/>
          <w:highlight w:val="white"/>
          <w:rtl w:val="0"/>
        </w:rPr>
        <w:t xml:space="preserve">/module4-solution-starter/easier’ folder into your newly created solutions container folder for this assignment, e.g., ‘module4-solution’.</w:t>
      </w:r>
      <w:r w:rsidDel="00000000" w:rsidR="00000000" w:rsidRPr="00000000">
        <w:rPr>
          <w:b w:val="1"/>
          <w:color w:val="333333"/>
          <w:sz w:val="24"/>
          <w:szCs w:val="24"/>
          <w:highlight w:val="white"/>
          <w:rtl w:val="0"/>
        </w:rPr>
        <w:br w:type="textWrapping"/>
        <w:t xml:space="preserve">NOTE: the provided starter code will not run. It is up to you to follow the instructions to get it to run.</w:t>
        <w:br w:type="textWrapping"/>
        <w:br w:type="textWrapping"/>
      </w:r>
      <w:r w:rsidDel="00000000" w:rsidR="00000000" w:rsidRPr="00000000">
        <w:rPr>
          <w:color w:val="333333"/>
          <w:sz w:val="24"/>
          <w:szCs w:val="24"/>
          <w:highlight w:val="white"/>
          <w:rtl w:val="0"/>
        </w:rPr>
        <w:t xml:space="preserve">Once you’ve copied the starter code of your choice into your solution folder, open up your solution folder in the code editor. </w:t>
      </w:r>
      <w:r w:rsidDel="00000000" w:rsidR="00000000" w:rsidRPr="00000000">
        <w:rPr>
          <w:b w:val="1"/>
          <w:color w:val="333333"/>
          <w:sz w:val="24"/>
          <w:szCs w:val="24"/>
          <w:highlight w:val="white"/>
          <w:rtl w:val="0"/>
        </w:rPr>
        <w:t xml:space="preserve">Open up script.js file and follow the steps.</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When you are continously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look into that and investigate. </w:t>
        <w:br w:type="textWrapping"/>
        <w:br w:type="textWrapping"/>
        <w:t xml:space="preserve">Remember, if you are stuck, ask questions on the course Discussion forum.</w:t>
        <w:br w:type="textWrapping"/>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8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That’s it!</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s>
</file>