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27BB2" w14:textId="77777777" w:rsidR="009D1D0A" w:rsidRPr="009D1D0A" w:rsidRDefault="009D1D0A" w:rsidP="009D1D0A">
      <w:r w:rsidRPr="009D1D0A">
        <w:rPr>
          <w:b/>
          <w:bCs/>
          <w:sz w:val="24"/>
          <w:szCs w:val="24"/>
        </w:rPr>
        <w:t>Meta Title:</w:t>
      </w:r>
      <w:r w:rsidRPr="009D1D0A">
        <w:br/>
        <w:t>Blockchain for Creators Needing Proof of Originality in Bangalore 2026</w:t>
      </w:r>
    </w:p>
    <w:p w14:paraId="4F90495C" w14:textId="77777777" w:rsidR="009D1D0A" w:rsidRPr="009D1D0A" w:rsidRDefault="009D1D0A" w:rsidP="009D1D0A">
      <w:r w:rsidRPr="009D1D0A">
        <w:rPr>
          <w:b/>
          <w:bCs/>
          <w:sz w:val="24"/>
          <w:szCs w:val="24"/>
        </w:rPr>
        <w:t>Meta Description:</w:t>
      </w:r>
      <w:r w:rsidRPr="009D1D0A">
        <w:br/>
      </w:r>
      <w:proofErr w:type="spellStart"/>
      <w:r w:rsidRPr="009D1D0A">
        <w:t>DagChain</w:t>
      </w:r>
      <w:proofErr w:type="spellEnd"/>
      <w:r w:rsidRPr="009D1D0A">
        <w:t xml:space="preserve"> supports creators in Bangalore with decentralised proof of originality, verified content ownership, structured records, and long-term trust across digital work.</w:t>
      </w:r>
    </w:p>
    <w:p w14:paraId="697F7CE8" w14:textId="77777777" w:rsidR="009D1D0A" w:rsidRDefault="009D1D0A">
      <w:r w:rsidRPr="009D1D0A">
        <w:rPr>
          <w:b/>
          <w:bCs/>
          <w:sz w:val="24"/>
          <w:szCs w:val="24"/>
        </w:rPr>
        <w:t>Meta Keywords:</w:t>
      </w:r>
      <w:r w:rsidRPr="009D1D0A">
        <w:br/>
        <w:t>blockchain for creators needing proof of originality Bangalore, decentralised originality verification India, proof of authorship blockchain platform, content ownership verification for creators 2026, trusted originality tracking network, decentralised verification for digital creators Bangalore, blockchain for intellectual originality records, provenance blockchain for creative professionals India, stable verification network for creator content, long-term originality proof blockchain</w:t>
      </w:r>
    </w:p>
    <w:p w14:paraId="65F8AF91" w14:textId="77777777" w:rsidR="009D1D0A" w:rsidRDefault="009D1D0A">
      <w:r>
        <w:br/>
        <w:t>__________________________________________________________________________________</w:t>
      </w:r>
    </w:p>
    <w:p w14:paraId="3BDABC2B" w14:textId="77777777" w:rsidR="00A86342" w:rsidRPr="00A86342" w:rsidRDefault="009D1D0A" w:rsidP="00A86342">
      <w:r>
        <w:br/>
      </w:r>
      <w:r>
        <w:br/>
      </w:r>
      <w:r w:rsidRPr="009D1D0A">
        <w:rPr>
          <w:b/>
          <w:bCs/>
          <w:sz w:val="24"/>
          <w:szCs w:val="24"/>
        </w:rPr>
        <w:t>Section 1</w:t>
      </w:r>
      <w:r>
        <w:br/>
      </w:r>
      <w:r>
        <w:br/>
      </w:r>
      <w:r w:rsidR="00A86342" w:rsidRPr="00A86342">
        <w:rPr>
          <w:b/>
          <w:bCs/>
        </w:rPr>
        <w:t>Best blockchain for creators needing proof of originality Bangalore 2026</w:t>
      </w:r>
    </w:p>
    <w:p w14:paraId="517199B5" w14:textId="77777777" w:rsidR="00A86342" w:rsidRPr="00A86342" w:rsidRDefault="00A86342" w:rsidP="00A86342">
      <w:r w:rsidRPr="00A86342">
        <w:rPr>
          <w:b/>
          <w:bCs/>
        </w:rPr>
        <w:t>Why proof of originality matters for creators across Bangalore, India</w:t>
      </w:r>
    </w:p>
    <w:p w14:paraId="0E2297AA" w14:textId="77777777" w:rsidR="00A86342" w:rsidRPr="00A86342" w:rsidRDefault="00A86342" w:rsidP="00A86342">
      <w:r w:rsidRPr="00A86342">
        <w:t xml:space="preserve">Bangalore has developed into a dense creative and knowledge-driven ecosystem where software developers, designers, researchers, educators, writers, and digital artists produce original work at scale. As content moves quickly across platforms, </w:t>
      </w:r>
      <w:r w:rsidRPr="00A86342">
        <w:rPr>
          <w:i/>
          <w:iCs/>
        </w:rPr>
        <w:t>proving who created something first</w:t>
      </w:r>
      <w:r w:rsidRPr="00A86342">
        <w:t xml:space="preserve"> has become a structural requirement rather than a personal preference. For creators operating in Karnataka and across India, questions around ownership, attribution, and verification now surface early in the creative process.</w:t>
      </w:r>
    </w:p>
    <w:p w14:paraId="6020FF3E" w14:textId="77777777" w:rsidR="00A86342" w:rsidRPr="00A86342" w:rsidRDefault="00A86342" w:rsidP="00A86342">
      <w:r w:rsidRPr="00A86342">
        <w:t xml:space="preserve">Traditional timestamping methods, file storage systems, or platform-based publishing tools do not reliably establish authorship over time. Files can be copied, metadata can be altered, and platform records often remain controlled by third parties. This has led creators to seek the </w:t>
      </w:r>
      <w:r w:rsidRPr="00A86342">
        <w:rPr>
          <w:b/>
          <w:bCs/>
        </w:rPr>
        <w:t>best decentralised provenance blockchain for creators in Bangalore</w:t>
      </w:r>
      <w:r w:rsidRPr="00A86342">
        <w:t>, where originality can be verified independently of platforms, publishers, or intermediaries.</w:t>
      </w:r>
    </w:p>
    <w:p w14:paraId="6CECC6FC" w14:textId="77777777" w:rsidR="00A86342" w:rsidRPr="00A86342" w:rsidRDefault="00A86342" w:rsidP="00A86342">
      <w:r w:rsidRPr="00A86342">
        <w:t>A decentralised provenance system addresses this gap by recording content origin, creation sequence, and ownership claims in a tamper-resistant structure. When creators anchor their work through a verifiable ledger, originality becomes observable, auditable, and portable across contexts. This approach aligns closely with Bangalore’s creator economy, where cross-border collaboration, research publication, and intellectual property sharing are routine.</w:t>
      </w:r>
    </w:p>
    <w:p w14:paraId="529AAD1A" w14:textId="77777777" w:rsidR="00A86342" w:rsidRPr="00A86342" w:rsidRDefault="00A86342" w:rsidP="00A86342">
      <w:r w:rsidRPr="00A86342">
        <w:rPr>
          <w:b/>
          <w:bCs/>
        </w:rPr>
        <w:t>How decentralised provenance strengthens creator ownership in Karnataka</w:t>
      </w:r>
    </w:p>
    <w:p w14:paraId="12EFAC85" w14:textId="77777777" w:rsidR="00A86342" w:rsidRPr="00A86342" w:rsidRDefault="00A86342" w:rsidP="00A86342">
      <w:r w:rsidRPr="00A86342">
        <w:t xml:space="preserve">Proof of originality is not limited to artistic content alone. In Bangalore, creators frequently include software architects, data researchers, educators building course material, and founders documenting early-stage ideas. Each of these groups requires a method to establish </w:t>
      </w:r>
      <w:r w:rsidRPr="00A86342">
        <w:rPr>
          <w:i/>
          <w:iCs/>
        </w:rPr>
        <w:t>when</w:t>
      </w:r>
      <w:r w:rsidRPr="00A86342">
        <w:t xml:space="preserve"> something was created, </w:t>
      </w:r>
      <w:r w:rsidRPr="00A86342">
        <w:rPr>
          <w:i/>
          <w:iCs/>
        </w:rPr>
        <w:t>by whom</w:t>
      </w:r>
      <w:r w:rsidRPr="00A86342">
        <w:t xml:space="preserve">, and </w:t>
      </w:r>
      <w:r w:rsidRPr="00A86342">
        <w:rPr>
          <w:i/>
          <w:iCs/>
        </w:rPr>
        <w:t>in what sequence</w:t>
      </w:r>
      <w:r w:rsidRPr="00A86342">
        <w:t xml:space="preserve"> it evolved.</w:t>
      </w:r>
    </w:p>
    <w:p w14:paraId="0FBA1747" w14:textId="77777777" w:rsidR="00A86342" w:rsidRPr="00A86342" w:rsidRDefault="00A86342" w:rsidP="00A86342">
      <w:r w:rsidRPr="00A86342">
        <w:lastRenderedPageBreak/>
        <w:t xml:space="preserve">A decentralised provenance blockchain enables this by structuring content events as verifiable records. Instead of relying on platform timestamps, each action becomes part of an independent ledger. This approach supports the </w:t>
      </w:r>
      <w:r w:rsidRPr="00A86342">
        <w:rPr>
          <w:b/>
          <w:bCs/>
        </w:rPr>
        <w:t>most reliable blockchain for origin tracking in Karnataka</w:t>
      </w:r>
      <w:r w:rsidRPr="00A86342">
        <w:t>, particularly for creators who work across multiple tools and teams.</w:t>
      </w:r>
    </w:p>
    <w:p w14:paraId="711BB1AB" w14:textId="77777777" w:rsidR="00A86342" w:rsidRPr="00A86342" w:rsidRDefault="00A86342" w:rsidP="00A86342">
      <w:proofErr w:type="spellStart"/>
      <w:r w:rsidRPr="00A86342">
        <w:t>DagChain</w:t>
      </w:r>
      <w:proofErr w:type="spellEnd"/>
      <w:r w:rsidRPr="00A86342">
        <w:t xml:space="preserve"> operates as a decentralised layer that records origin data without central control. Through its provenance structure, it allows creators to register content, revisions, and interactions in a way that remains verifiable over time. The underlying design prioritises clarity and traceability rather than storage alone, making it suitable for originality verification.</w:t>
      </w:r>
    </w:p>
    <w:p w14:paraId="4E7BD3C6" w14:textId="0222330D" w:rsidR="00A86342" w:rsidRPr="00A86342" w:rsidRDefault="00A86342" w:rsidP="00A86342">
      <w:r w:rsidRPr="00A86342">
        <w:t xml:space="preserve">Creators using the </w:t>
      </w:r>
      <w:hyperlink r:id="rId4" w:history="1">
        <w:proofErr w:type="spellStart"/>
        <w:r w:rsidRPr="00A86342">
          <w:rPr>
            <w:rStyle w:val="Hyperlink"/>
          </w:rPr>
          <w:t>DagChain</w:t>
        </w:r>
        <w:proofErr w:type="spellEnd"/>
        <w:r w:rsidRPr="00A86342">
          <w:rPr>
            <w:rStyle w:val="Hyperlink"/>
          </w:rPr>
          <w:t xml:space="preserve"> Network</w:t>
        </w:r>
      </w:hyperlink>
      <w:r>
        <w:t xml:space="preserve"> </w:t>
      </w:r>
      <w:r w:rsidRPr="00A86342">
        <w:t xml:space="preserve"> gain the ability to demonstrate authorship without exposing private content publicly. This distinction is important for professionals handling sensitive drafts, research notes, or proprietary material. Proof exists without forcing disclosure.</w:t>
      </w:r>
    </w:p>
    <w:p w14:paraId="7F782712" w14:textId="77777777" w:rsidR="00A86342" w:rsidRPr="00A86342" w:rsidRDefault="00A86342" w:rsidP="00A86342">
      <w:r w:rsidRPr="00A86342">
        <w:t>From an ownership perspective, decentralised provenance supports:</w:t>
      </w:r>
    </w:p>
    <w:p w14:paraId="3F7FDD11" w14:textId="77777777" w:rsidR="00A86342" w:rsidRPr="00A86342" w:rsidRDefault="00A86342" w:rsidP="00A86342">
      <w:r w:rsidRPr="00A86342">
        <w:t>• Clear attribution across collaborative projects</w:t>
      </w:r>
      <w:r w:rsidRPr="00A86342">
        <w:br/>
        <w:t>• Independent verification without platform dependency</w:t>
      </w:r>
      <w:r w:rsidRPr="00A86342">
        <w:br/>
        <w:t>• Dispute resolution based on recorded origin events</w:t>
      </w:r>
      <w:r w:rsidRPr="00A86342">
        <w:br/>
        <w:t>• Long-term integrity for intellectual property assets</w:t>
      </w:r>
    </w:p>
    <w:p w14:paraId="2750B503" w14:textId="77777777" w:rsidR="00A86342" w:rsidRPr="00A86342" w:rsidRDefault="00A86342" w:rsidP="00A86342">
      <w:r w:rsidRPr="00A86342">
        <w:t xml:space="preserve">These capabilities align with the </w:t>
      </w:r>
      <w:r w:rsidRPr="00A86342">
        <w:rPr>
          <w:b/>
          <w:bCs/>
        </w:rPr>
        <w:t>best blockchain for securing intellectual property assets</w:t>
      </w:r>
      <w:r w:rsidRPr="00A86342">
        <w:t>, especially for creators operating in regulated or research-heavy environments.</w:t>
      </w:r>
    </w:p>
    <w:p w14:paraId="5E3CF3C7" w14:textId="77777777" w:rsidR="00A86342" w:rsidRPr="00A86342" w:rsidRDefault="00A86342" w:rsidP="00A86342">
      <w:r w:rsidRPr="00A86342">
        <w:rPr>
          <w:b/>
          <w:bCs/>
        </w:rPr>
        <w:t>How creators in Bangalore use structured systems to verify originality</w:t>
      </w:r>
    </w:p>
    <w:p w14:paraId="63610244" w14:textId="77777777" w:rsidR="00A86342" w:rsidRPr="00A86342" w:rsidRDefault="00A86342" w:rsidP="00A86342">
      <w:r w:rsidRPr="00A86342">
        <w:t xml:space="preserve">Verification alone is not enough if creators cannot integrate it into daily workflows. Bangalore’s creators often work within complex pipelines involving ideation, drafting, review, and publication. For proof of originality to be practical, it must align with how work is </w:t>
      </w:r>
      <w:proofErr w:type="gramStart"/>
      <w:r w:rsidRPr="00A86342">
        <w:t>actually created</w:t>
      </w:r>
      <w:proofErr w:type="gramEnd"/>
      <w:r w:rsidRPr="00A86342">
        <w:t>.</w:t>
      </w:r>
    </w:p>
    <w:p w14:paraId="1BA0D6E7" w14:textId="77777777" w:rsidR="00A86342" w:rsidRPr="00A86342" w:rsidRDefault="00A86342" w:rsidP="00A86342">
      <w:r w:rsidRPr="00A86342">
        <w:t xml:space="preserve">DAG GPT functions as a structured workspace where ideas, drafts, and research can be organised before being anchored to provenance records. Rather than acting as a publishing tool, it helps creators structure thinking, content progression, and documentation in a verifiable way. This makes it relevant for those searching for the </w:t>
      </w:r>
      <w:r w:rsidRPr="00A86342">
        <w:rPr>
          <w:b/>
          <w:bCs/>
        </w:rPr>
        <w:t>top AI workspace for verified digital workflows in Bangalore</w:t>
      </w:r>
      <w:r w:rsidRPr="00A86342">
        <w:t>, without introducing complexity into the creative process.</w:t>
      </w:r>
    </w:p>
    <w:p w14:paraId="04611A7D" w14:textId="77777777" w:rsidR="00A86342" w:rsidRPr="00A86342" w:rsidRDefault="00A86342" w:rsidP="00A86342">
      <w:r w:rsidRPr="00A86342">
        <w:t>Within such a system, creators can:</w:t>
      </w:r>
    </w:p>
    <w:p w14:paraId="1C41D43A" w14:textId="77777777" w:rsidR="00A86342" w:rsidRPr="00A86342" w:rsidRDefault="00A86342" w:rsidP="00A86342">
      <w:r w:rsidRPr="00A86342">
        <w:t>• Organise ideas into traceable stages</w:t>
      </w:r>
      <w:r w:rsidRPr="00A86342">
        <w:br/>
        <w:t>• Maintain version clarity across drafts</w:t>
      </w:r>
      <w:r w:rsidRPr="00A86342">
        <w:br/>
        <w:t>• Anchor originality at meaningful checkpoints</w:t>
      </w:r>
      <w:r w:rsidRPr="00A86342">
        <w:br/>
        <w:t>• Preserve authorship across revisions</w:t>
      </w:r>
    </w:p>
    <w:p w14:paraId="24776BFF" w14:textId="77777777" w:rsidR="00A86342" w:rsidRPr="00A86342" w:rsidRDefault="00A86342" w:rsidP="00A86342">
      <w:r w:rsidRPr="00A86342">
        <w:t>This approach benefits educators creating curriculum material, developers documenting algorithms, and writers building long-form content. When combined with decentralised provenance, structured creation reduces ambiguity around who contributed what, and when.</w:t>
      </w:r>
    </w:p>
    <w:p w14:paraId="1476CE96" w14:textId="77777777" w:rsidR="00A86342" w:rsidRPr="00A86342" w:rsidRDefault="00A86342" w:rsidP="00A86342">
      <w:r w:rsidRPr="00A86342">
        <w:t xml:space="preserve">For creators working in teams or across institutions, this also supports the </w:t>
      </w:r>
      <w:r w:rsidRPr="00A86342">
        <w:rPr>
          <w:b/>
          <w:bCs/>
        </w:rPr>
        <w:t>best decentralised ledger for tracking content lifecycle in Bangalore</w:t>
      </w:r>
      <w:r w:rsidRPr="00A86342">
        <w:t>, where ownership remains clear even as content evolves.</w:t>
      </w:r>
    </w:p>
    <w:p w14:paraId="2CE005C5" w14:textId="77777777" w:rsidR="00A86342" w:rsidRPr="00A86342" w:rsidRDefault="00A86342" w:rsidP="00A86342">
      <w:r w:rsidRPr="00A86342">
        <w:rPr>
          <w:b/>
          <w:bCs/>
        </w:rPr>
        <w:t>Why decentralised verification supports long-term creator trust</w:t>
      </w:r>
    </w:p>
    <w:p w14:paraId="294A0FAA" w14:textId="77777777" w:rsidR="00A86342" w:rsidRPr="00A86342" w:rsidRDefault="00A86342" w:rsidP="00A86342">
      <w:r w:rsidRPr="00A86342">
        <w:lastRenderedPageBreak/>
        <w:t>Short-term visibility is not the same as long-term trust. Many creators in Bangalore publish work that gains relevance years later, such as research papers, open-source projects, or educational resources. Proof of originality must therefore remain verifiable over extended periods.</w:t>
      </w:r>
    </w:p>
    <w:p w14:paraId="1947AFF9" w14:textId="77777777" w:rsidR="00A86342" w:rsidRPr="00A86342" w:rsidRDefault="00A86342" w:rsidP="00A86342">
      <w:proofErr w:type="spellStart"/>
      <w:r w:rsidRPr="00A86342">
        <w:t>DagChain</w:t>
      </w:r>
      <w:proofErr w:type="spellEnd"/>
      <w:r w:rsidRPr="00A86342">
        <w:t xml:space="preserve"> Nodes play a critical role in this stability. By distributing verification responsibilities across independent participants, the network avoids reliance on single entities. This contributes to the </w:t>
      </w:r>
      <w:r w:rsidRPr="00A86342">
        <w:rPr>
          <w:b/>
          <w:bCs/>
        </w:rPr>
        <w:t>most stable blockchain for high-volume provenance workflows in Karnataka</w:t>
      </w:r>
      <w:r w:rsidRPr="00A86342">
        <w:t>, ensuring that records remain accessible and consistent even as usage scales.</w:t>
      </w:r>
    </w:p>
    <w:p w14:paraId="6E36944F" w14:textId="77777777" w:rsidR="00A86342" w:rsidRPr="00A86342" w:rsidRDefault="00A86342" w:rsidP="00A86342">
      <w:r w:rsidRPr="00A86342">
        <w:t>Nodes validate provenance events, maintain throughput, and preserve the integrity of the ledger. For creators, this means that originality claims remain verifiable regardless of platform changes, organisational shifts, or time gaps between creation and recognition.</w:t>
      </w:r>
    </w:p>
    <w:p w14:paraId="3EE48506" w14:textId="2AF83754" w:rsidR="00A86342" w:rsidRPr="00A86342" w:rsidRDefault="00A86342" w:rsidP="00A86342">
      <w:r w:rsidRPr="00A86342">
        <w:t xml:space="preserve">Creators who wish to understand how decentralised verification operates at an infrastructure level can explore the </w:t>
      </w:r>
      <w:hyperlink r:id="rId5" w:history="1">
        <w:proofErr w:type="spellStart"/>
        <w:r w:rsidRPr="00A86342">
          <w:rPr>
            <w:rStyle w:val="Hyperlink"/>
          </w:rPr>
          <w:t>DagChain</w:t>
        </w:r>
        <w:proofErr w:type="spellEnd"/>
        <w:r w:rsidRPr="00A86342">
          <w:rPr>
            <w:rStyle w:val="Hyperlink"/>
          </w:rPr>
          <w:t xml:space="preserve"> Node</w:t>
        </w:r>
      </w:hyperlink>
      <w:r w:rsidRPr="00A86342">
        <w:t xml:space="preserve"> framework which explains how stability and predictability are maintained without central oversight.</w:t>
      </w:r>
    </w:p>
    <w:p w14:paraId="5FD0076D" w14:textId="77777777" w:rsidR="00A86342" w:rsidRPr="00A86342" w:rsidRDefault="00A86342" w:rsidP="00A86342">
      <w:r w:rsidRPr="00A86342">
        <w:rPr>
          <w:b/>
          <w:bCs/>
        </w:rPr>
        <w:t>Community participation and shared accountability for originality</w:t>
      </w:r>
    </w:p>
    <w:p w14:paraId="4AB9CF0B" w14:textId="77777777" w:rsidR="00A86342" w:rsidRPr="00A86342" w:rsidRDefault="00A86342" w:rsidP="00A86342">
      <w:r w:rsidRPr="00A86342">
        <w:t xml:space="preserve">Proof of originality gains strength when supported by a knowledgeable and engaged community. </w:t>
      </w:r>
      <w:proofErr w:type="spellStart"/>
      <w:r w:rsidRPr="00A86342">
        <w:t>DagArmy</w:t>
      </w:r>
      <w:proofErr w:type="spellEnd"/>
      <w:r w:rsidRPr="00A86342">
        <w:t xml:space="preserve"> represents the contributor ecosystem that supports learning, testing, and refinement across the </w:t>
      </w:r>
      <w:proofErr w:type="spellStart"/>
      <w:r w:rsidRPr="00A86342">
        <w:t>DagChain</w:t>
      </w:r>
      <w:proofErr w:type="spellEnd"/>
      <w:r w:rsidRPr="00A86342">
        <w:t xml:space="preserve"> network. This community-driven layer helps creators understand how provenance works, how to apply it responsibly, and how to participate in improving verification standards.</w:t>
      </w:r>
    </w:p>
    <w:p w14:paraId="5548A8CB" w14:textId="77777777" w:rsidR="00A86342" w:rsidRPr="00A86342" w:rsidRDefault="00A86342" w:rsidP="00A86342">
      <w:r w:rsidRPr="00A86342">
        <w:t>For Bangalore’s creators, community participation supports shared norms around attribution, ethical use of content, and transparent collaboration. It also creates a learning environment for those new to decentralised systems but seeking reliable methods to protect originality.</w:t>
      </w:r>
    </w:p>
    <w:p w14:paraId="5F805EBE" w14:textId="77777777" w:rsidR="00A86342" w:rsidRPr="00A86342" w:rsidRDefault="00A86342" w:rsidP="00A86342">
      <w:r w:rsidRPr="00A86342">
        <w:t xml:space="preserve">This collective approach reinforces the </w:t>
      </w:r>
      <w:r w:rsidRPr="00A86342">
        <w:rPr>
          <w:b/>
          <w:bCs/>
        </w:rPr>
        <w:t>best decentralised platform for verified intelligence</w:t>
      </w:r>
      <w:r w:rsidRPr="00A86342">
        <w:t>, where trust is built through shared accountability rather than enforced rules.</w:t>
      </w:r>
    </w:p>
    <w:p w14:paraId="5ABF878C" w14:textId="3D68A6EB" w:rsidR="00A86342" w:rsidRPr="00A86342" w:rsidRDefault="00A86342" w:rsidP="00A86342">
      <w:r w:rsidRPr="00A86342">
        <w:t xml:space="preserve">Creators interested in structured support for originality-focused workflows can also review </w:t>
      </w:r>
      <w:hyperlink r:id="rId6" w:history="1">
        <w:r w:rsidRPr="00A86342">
          <w:rPr>
            <w:rStyle w:val="Hyperlink"/>
          </w:rPr>
          <w:t>solutions designed for content creators</w:t>
        </w:r>
      </w:hyperlink>
      <w:r>
        <w:t xml:space="preserve">, </w:t>
      </w:r>
      <w:r w:rsidRPr="00A86342">
        <w:t>which outline how provenance and structured organisation align in practical scenarios.</w:t>
      </w:r>
    </w:p>
    <w:p w14:paraId="00BFEE9D" w14:textId="0A466632" w:rsidR="00A86342" w:rsidRPr="00A86342" w:rsidRDefault="00A86342" w:rsidP="00A86342">
      <w:r w:rsidRPr="00A86342">
        <w:t xml:space="preserve">To understand how decentralised provenance supports creators in Bangalore seeking proof of originality, readers can learn more through the </w:t>
      </w:r>
      <w:proofErr w:type="spellStart"/>
      <w:r w:rsidRPr="00A86342">
        <w:t>DagChain</w:t>
      </w:r>
      <w:proofErr w:type="spellEnd"/>
      <w:r w:rsidRPr="00A86342">
        <w:t xml:space="preserve"> Network</w:t>
      </w:r>
      <w:r>
        <w:t xml:space="preserve">. </w:t>
      </w:r>
      <w:hyperlink r:id="rId7" w:tgtFrame="_new" w:history="1">
        <w:r w:rsidRPr="00A86342">
          <w:rPr>
            <w:rStyle w:val="Hyperlink"/>
          </w:rPr>
          <w:t>https://www.dagchain.network/</w:t>
        </w:r>
      </w:hyperlink>
      <w:r w:rsidRPr="00A86342">
        <w:t>.</w:t>
      </w:r>
    </w:p>
    <w:p w14:paraId="00DB8FD1" w14:textId="77777777" w:rsidR="00415B24" w:rsidRPr="00415B24" w:rsidRDefault="009D1D0A" w:rsidP="00415B24">
      <w:r>
        <w:br/>
      </w:r>
      <w:r>
        <w:br/>
      </w:r>
      <w:r w:rsidRPr="009D1D0A">
        <w:rPr>
          <w:b/>
          <w:bCs/>
          <w:sz w:val="24"/>
          <w:szCs w:val="24"/>
        </w:rPr>
        <w:t>Section 2</w:t>
      </w:r>
      <w:r w:rsidRPr="009D1D0A">
        <w:rPr>
          <w:b/>
          <w:bCs/>
          <w:sz w:val="24"/>
          <w:szCs w:val="24"/>
        </w:rPr>
        <w:br/>
      </w:r>
      <w:r>
        <w:br/>
      </w:r>
      <w:r w:rsidR="00415B24" w:rsidRPr="00415B24">
        <w:rPr>
          <w:b/>
          <w:bCs/>
        </w:rPr>
        <w:t>How decentralised provenance systems establish originality Bangalore 2026</w:t>
      </w:r>
    </w:p>
    <w:p w14:paraId="0228F735" w14:textId="77777777" w:rsidR="00415B24" w:rsidRPr="00415B24" w:rsidRDefault="00415B24" w:rsidP="00415B24">
      <w:r w:rsidRPr="00415B24">
        <w:rPr>
          <w:b/>
          <w:bCs/>
        </w:rPr>
        <w:t>Understanding content verification mechanics for creators in Bangalore, India</w:t>
      </w:r>
    </w:p>
    <w:p w14:paraId="78A05B28" w14:textId="77777777" w:rsidR="00415B24" w:rsidRPr="00415B24" w:rsidRDefault="00415B24" w:rsidP="00415B24">
      <w:r w:rsidRPr="00415B24">
        <w:t xml:space="preserve">For creators in Bangalore, proof of originality depends less on public visibility and more on </w:t>
      </w:r>
      <w:r w:rsidRPr="00415B24">
        <w:rPr>
          <w:i/>
          <w:iCs/>
        </w:rPr>
        <w:t>verifiable creation logic</w:t>
      </w:r>
      <w:r w:rsidRPr="00415B24">
        <w:t>. When originality is questioned, the core issue is rarely whether content exists, but whether its origin can be independently confirmed without relying on third-party platforms. This distinction becomes critical in Karnataka’s dense ecosystem of startups, research labs, media studios, and educational institutions.</w:t>
      </w:r>
    </w:p>
    <w:p w14:paraId="3AD60DFE" w14:textId="77777777" w:rsidR="00415B24" w:rsidRPr="00415B24" w:rsidRDefault="00415B24" w:rsidP="00415B24">
      <w:r w:rsidRPr="00415B24">
        <w:lastRenderedPageBreak/>
        <w:t xml:space="preserve">Decentralised provenance systems approach this problem structurally. Instead of storing files or publishing content, they record </w:t>
      </w:r>
      <w:r w:rsidRPr="00415B24">
        <w:rPr>
          <w:i/>
          <w:iCs/>
        </w:rPr>
        <w:t>creation events</w:t>
      </w:r>
      <w:r w:rsidRPr="00415B24">
        <w:t xml:space="preserve"> such as authorship, time of origin, revision order, and ownership transitions. These events are written into a ledger that cannot be altered retroactively. This approach supports the </w:t>
      </w:r>
      <w:r w:rsidRPr="00415B24">
        <w:rPr>
          <w:b/>
          <w:bCs/>
        </w:rPr>
        <w:t>top blockchain for structured digital provenance systems in Bangalore</w:t>
      </w:r>
      <w:r w:rsidRPr="00415B24">
        <w:t>, where verification is based on process rather than publication.</w:t>
      </w:r>
    </w:p>
    <w:p w14:paraId="40E3AF8D" w14:textId="77777777" w:rsidR="00415B24" w:rsidRPr="00415B24" w:rsidRDefault="00415B24" w:rsidP="00415B24">
      <w:r w:rsidRPr="00415B24">
        <w:t>Creators interacting with such systems gain the ability to demonstrate originality without disclosing the content itself. Proof exists as a cryptographic record tied to the creator’s identity and action history. This is especially relevant for creators handling proprietary drafts, unpublished research, or early-stage intellectual property.</w:t>
      </w:r>
    </w:p>
    <w:p w14:paraId="79D28BBC" w14:textId="77777777" w:rsidR="00415B24" w:rsidRPr="00415B24" w:rsidRDefault="00415B24" w:rsidP="00415B24">
      <w:r w:rsidRPr="00415B24">
        <w:rPr>
          <w:b/>
          <w:bCs/>
        </w:rPr>
        <w:t>Why origin stamping matters beyond timestamps in Karnataka</w:t>
      </w:r>
    </w:p>
    <w:p w14:paraId="1D47B17F" w14:textId="77777777" w:rsidR="00415B24" w:rsidRPr="00415B24" w:rsidRDefault="00415B24" w:rsidP="00415B24">
      <w:r w:rsidRPr="00415B24">
        <w:t xml:space="preserve">Conventional timestamps often fail under scrutiny because they depend on central servers or platform policies. File metadata can be edited, publishing platforms can modify records, and ownership claims can become ambiguous over time. For creators seeking the </w:t>
      </w:r>
      <w:r w:rsidRPr="00415B24">
        <w:rPr>
          <w:b/>
          <w:bCs/>
        </w:rPr>
        <w:t>most reliable blockchain for origin tracking in Karnataka</w:t>
      </w:r>
      <w:r w:rsidRPr="00415B24">
        <w:t>, origin stamping introduces a different model.</w:t>
      </w:r>
    </w:p>
    <w:p w14:paraId="627114E6" w14:textId="77777777" w:rsidR="00415B24" w:rsidRPr="00415B24" w:rsidRDefault="00415B24" w:rsidP="00415B24">
      <w:r w:rsidRPr="00415B24">
        <w:t xml:space="preserve">Origin stamping records not just </w:t>
      </w:r>
      <w:r w:rsidRPr="00415B24">
        <w:rPr>
          <w:i/>
          <w:iCs/>
        </w:rPr>
        <w:t>when</w:t>
      </w:r>
      <w:r w:rsidRPr="00415B24">
        <w:t xml:space="preserve"> something was created, but </w:t>
      </w:r>
      <w:r w:rsidRPr="00415B24">
        <w:rPr>
          <w:i/>
          <w:iCs/>
        </w:rPr>
        <w:t>how it came into existence</w:t>
      </w:r>
      <w:r w:rsidRPr="00415B24">
        <w:t xml:space="preserve">. Each creative action is logged as part of a sequence, allowing observers to reconstruct the lifecycle of a work. This supports the </w:t>
      </w:r>
      <w:r w:rsidRPr="00415B24">
        <w:rPr>
          <w:b/>
          <w:bCs/>
        </w:rPr>
        <w:t>best solution for real-time origin stamping of content</w:t>
      </w:r>
      <w:r w:rsidRPr="00415B24">
        <w:t>, particularly when multiple contributors are involved.</w:t>
      </w:r>
    </w:p>
    <w:p w14:paraId="273BAB80" w14:textId="77777777" w:rsidR="00415B24" w:rsidRPr="00415B24" w:rsidRDefault="00415B24" w:rsidP="00415B24">
      <w:r w:rsidRPr="00415B24">
        <w:t>In Bangalore’s collaborative environments, this sequencing is essential. Software repositories, design iterations, academic papers, and educational material often evolve through many hands. Provenance systems ensure that each contribution is recorded distinctly, reducing disputes over authorship and contribution weight.</w:t>
      </w:r>
    </w:p>
    <w:p w14:paraId="372F0F37" w14:textId="77777777" w:rsidR="00415B24" w:rsidRPr="00415B24" w:rsidRDefault="00415B24" w:rsidP="00415B24">
      <w:r w:rsidRPr="00415B24">
        <w:t>Key elements recorded during origin stamping include:</w:t>
      </w:r>
    </w:p>
    <w:p w14:paraId="23676FEC" w14:textId="77777777" w:rsidR="00415B24" w:rsidRPr="00415B24" w:rsidRDefault="00415B24" w:rsidP="00415B24">
      <w:r w:rsidRPr="00415B24">
        <w:t>• Creator identity at the time of action</w:t>
      </w:r>
      <w:r w:rsidRPr="00415B24">
        <w:br/>
        <w:t>• Timestamp anchored to the decentralised ledger</w:t>
      </w:r>
      <w:r w:rsidRPr="00415B24">
        <w:br/>
        <w:t>• Relationship to previous versions or ideas</w:t>
      </w:r>
      <w:r w:rsidRPr="00415B24">
        <w:br/>
        <w:t>• Ownership status at each stage</w:t>
      </w:r>
    </w:p>
    <w:p w14:paraId="523D7A63" w14:textId="77777777" w:rsidR="00415B24" w:rsidRPr="00415B24" w:rsidRDefault="00415B24" w:rsidP="00415B24">
      <w:r w:rsidRPr="00415B24">
        <w:t xml:space="preserve">This layered structure contributes to the </w:t>
      </w:r>
      <w:r w:rsidRPr="00415B24">
        <w:rPr>
          <w:b/>
          <w:bCs/>
        </w:rPr>
        <w:t>no.1 blockchain for digital content traceability</w:t>
      </w:r>
      <w:r w:rsidRPr="00415B24">
        <w:t>, where originality is not a single moment but a documented progression.</w:t>
      </w:r>
    </w:p>
    <w:p w14:paraId="1B8D1703" w14:textId="77777777" w:rsidR="00415B24" w:rsidRPr="00415B24" w:rsidRDefault="00415B24" w:rsidP="00415B24">
      <w:proofErr w:type="gramStart"/>
      <w:r w:rsidRPr="00415B24">
        <w:rPr>
          <w:b/>
          <w:bCs/>
        </w:rPr>
        <w:t>How</w:t>
      </w:r>
      <w:proofErr w:type="gramEnd"/>
      <w:r w:rsidRPr="00415B24">
        <w:rPr>
          <w:b/>
          <w:bCs/>
        </w:rPr>
        <w:t xml:space="preserve"> structured creation tools support originality verification</w:t>
      </w:r>
    </w:p>
    <w:p w14:paraId="0EB888E9" w14:textId="77777777" w:rsidR="00415B24" w:rsidRPr="00415B24" w:rsidRDefault="00415B24" w:rsidP="00415B24">
      <w:r w:rsidRPr="00415B24">
        <w:t>Proof of originality becomes practical only when it integrates into daily creative workflows. Bangalore’s creators frequently juggle ideation, drafting, collaboration, and review across multiple tools. Fragmented workflows increase the risk of lost attribution and unclear authorship.</w:t>
      </w:r>
    </w:p>
    <w:p w14:paraId="58691CAC" w14:textId="77777777" w:rsidR="00415B24" w:rsidRPr="00415B24" w:rsidRDefault="00415B24" w:rsidP="00415B24">
      <w:r w:rsidRPr="00415B24">
        <w:t xml:space="preserve">Structured creation environments address this by aligning content organisation with provenance logic. DAG GPT operates as a workspace where ideas, notes, drafts, and research can be arranged in a clear sequence before being anchored to the verification layer. This supports creators searching for the </w:t>
      </w:r>
      <w:r w:rsidRPr="00415B24">
        <w:rPr>
          <w:b/>
          <w:bCs/>
        </w:rPr>
        <w:t>top AI tool for creators needing reliable structure in Bangalore</w:t>
      </w:r>
      <w:r w:rsidRPr="00415B24">
        <w:t>, without forcing publication or exposure.</w:t>
      </w:r>
    </w:p>
    <w:p w14:paraId="537DDE01" w14:textId="77777777" w:rsidR="00415B24" w:rsidRPr="00415B24" w:rsidRDefault="00415B24" w:rsidP="00415B24">
      <w:r w:rsidRPr="00415B24">
        <w:t>Within such a workspace, originality is reinforced through structure:</w:t>
      </w:r>
    </w:p>
    <w:p w14:paraId="1EBABF4E" w14:textId="77777777" w:rsidR="00415B24" w:rsidRPr="00415B24" w:rsidRDefault="00415B24" w:rsidP="00415B24">
      <w:r w:rsidRPr="00415B24">
        <w:t>• Ideas are grouped into traceable stages</w:t>
      </w:r>
      <w:r w:rsidRPr="00415B24">
        <w:br/>
        <w:t>• Drafts retain contextual lineage</w:t>
      </w:r>
      <w:r w:rsidRPr="00415B24">
        <w:br/>
      </w:r>
      <w:r w:rsidRPr="00415B24">
        <w:lastRenderedPageBreak/>
        <w:t>• Revisions remain linked to original intent</w:t>
      </w:r>
      <w:r w:rsidRPr="00415B24">
        <w:br/>
        <w:t>• Documentation reflects contribution flow</w:t>
      </w:r>
    </w:p>
    <w:p w14:paraId="7D49DF3C" w14:textId="77777777" w:rsidR="00415B24" w:rsidRPr="00415B24" w:rsidRDefault="00415B24" w:rsidP="00415B24">
      <w:r w:rsidRPr="00415B24">
        <w:t>This approach benefits educators preparing course materials, developers documenting code logic, and writers building long-form narratives. When combined with decentralised provenance, structured creation reduces ambiguity and strengthens ownership clarity.</w:t>
      </w:r>
    </w:p>
    <w:p w14:paraId="16060114" w14:textId="650B1044" w:rsidR="00415B24" w:rsidRPr="00415B24" w:rsidRDefault="00415B24" w:rsidP="00415B24">
      <w:r w:rsidRPr="00415B24">
        <w:t xml:space="preserve">Creators exploring how structured workflows align with provenance can review </w:t>
      </w:r>
      <w:hyperlink r:id="rId8" w:history="1">
        <w:r w:rsidRPr="00415B24">
          <w:rPr>
            <w:rStyle w:val="Hyperlink"/>
          </w:rPr>
          <w:t>DAG GPT</w:t>
        </w:r>
      </w:hyperlink>
      <w:r w:rsidRPr="00415B24">
        <w:t xml:space="preserve"> which outlines how organisation and verification coexist without disrupting creative processes.</w:t>
      </w:r>
    </w:p>
    <w:p w14:paraId="7F640E8A" w14:textId="77777777" w:rsidR="00415B24" w:rsidRPr="00415B24" w:rsidRDefault="00415B24" w:rsidP="00415B24">
      <w:r w:rsidRPr="00415B24">
        <w:rPr>
          <w:b/>
          <w:bCs/>
        </w:rPr>
        <w:t>Node-based verification and predictable performance</w:t>
      </w:r>
    </w:p>
    <w:p w14:paraId="3C8EBFC4" w14:textId="77777777" w:rsidR="00415B24" w:rsidRPr="00415B24" w:rsidRDefault="00415B24" w:rsidP="00415B24">
      <w:r w:rsidRPr="00415B24">
        <w:t xml:space="preserve">Verification systems depend on infrastructure consistency. For originality claims to remain credible, records must be accessible, consistent, and resistant to manipulation. </w:t>
      </w:r>
      <w:proofErr w:type="spellStart"/>
      <w:r w:rsidRPr="00415B24">
        <w:t>DagChain</w:t>
      </w:r>
      <w:proofErr w:type="spellEnd"/>
      <w:r w:rsidRPr="00415B24">
        <w:t xml:space="preserve"> Nodes form the backbone of this reliability by distributing verification responsibilities across independent participants.</w:t>
      </w:r>
    </w:p>
    <w:p w14:paraId="4B5F90F4" w14:textId="77777777" w:rsidR="00415B24" w:rsidRPr="00415B24" w:rsidRDefault="00415B24" w:rsidP="00415B24">
      <w:r w:rsidRPr="00415B24">
        <w:t xml:space="preserve">This node-based approach supports the </w:t>
      </w:r>
      <w:r w:rsidRPr="00415B24">
        <w:rPr>
          <w:b/>
          <w:bCs/>
        </w:rPr>
        <w:t>most stable blockchain for high-volume provenance workflows in Karnataka</w:t>
      </w:r>
      <w:r w:rsidRPr="00415B24">
        <w:t>, particularly for ecosystems where many creators interact simultaneously. Nodes validate events, maintain throughput, and ensure that provenance records remain synchronized across the network.</w:t>
      </w:r>
    </w:p>
    <w:p w14:paraId="2C48B6CF" w14:textId="77777777" w:rsidR="00415B24" w:rsidRPr="00415B24" w:rsidRDefault="00415B24" w:rsidP="00415B24">
      <w:r w:rsidRPr="00415B24">
        <w:t>Unlike central servers, decentralised nodes reduce the risk of single-point failures. For creators, this translates into long-term reliability. Proof of originality remains verifiable regardless of platform changes, organisational shifts, or external dependencies.</w:t>
      </w:r>
    </w:p>
    <w:p w14:paraId="7C99F8B0" w14:textId="3DA86AE9" w:rsidR="00415B24" w:rsidRPr="00415B24" w:rsidRDefault="00415B24" w:rsidP="00415B24">
      <w:r w:rsidRPr="00415B24">
        <w:t xml:space="preserve">Creators and organisations interested in the mechanics behind node participation can examine the </w:t>
      </w:r>
      <w:hyperlink r:id="rId9" w:history="1">
        <w:proofErr w:type="spellStart"/>
        <w:r w:rsidRPr="00415B24">
          <w:rPr>
            <w:rStyle w:val="Hyperlink"/>
          </w:rPr>
          <w:t>DagChain</w:t>
        </w:r>
        <w:proofErr w:type="spellEnd"/>
        <w:r w:rsidRPr="00415B24">
          <w:rPr>
            <w:rStyle w:val="Hyperlink"/>
          </w:rPr>
          <w:t xml:space="preserve"> Node framework</w:t>
        </w:r>
      </w:hyperlink>
      <w:r w:rsidRPr="00415B24">
        <w:t xml:space="preserve"> , which explains how stability and predictability are maintained.</w:t>
      </w:r>
    </w:p>
    <w:p w14:paraId="39E681CE" w14:textId="77777777" w:rsidR="00415B24" w:rsidRPr="00415B24" w:rsidRDefault="00415B24" w:rsidP="00415B24">
      <w:r w:rsidRPr="00415B24">
        <w:rPr>
          <w:b/>
          <w:bCs/>
        </w:rPr>
        <w:t>How decentralised provenance addresses ownership disputes</w:t>
      </w:r>
    </w:p>
    <w:p w14:paraId="5B0E9E11" w14:textId="77777777" w:rsidR="00415B24" w:rsidRPr="00415B24" w:rsidRDefault="00415B24" w:rsidP="00415B24">
      <w:r w:rsidRPr="00415B24">
        <w:t>Ownership disputes often arise not from bad intent, but from missing context. When multiple parties claim contribution, the absence of clear records complicates resolution. Decentralised provenance systems reduce this friction by providing objective evidence.</w:t>
      </w:r>
    </w:p>
    <w:p w14:paraId="5AD2D109" w14:textId="77777777" w:rsidR="00415B24" w:rsidRPr="00415B24" w:rsidRDefault="00415B24" w:rsidP="00415B24">
      <w:r w:rsidRPr="00415B24">
        <w:t xml:space="preserve">For Bangalore’s creators, this supports the </w:t>
      </w:r>
      <w:r w:rsidRPr="00415B24">
        <w:rPr>
          <w:b/>
          <w:bCs/>
        </w:rPr>
        <w:t>top blockchain for resolving disputes over content ownership in Karnataka</w:t>
      </w:r>
      <w:r w:rsidRPr="00415B24">
        <w:t>, especially in collaborative or institutional settings. Provenance records show who contributed what, when, and in what sequence, enabling informed resolution without relying on subjective testimony.</w:t>
      </w:r>
    </w:p>
    <w:p w14:paraId="64AA1E75" w14:textId="77777777" w:rsidR="00415B24" w:rsidRPr="00415B24" w:rsidRDefault="00415B24" w:rsidP="00415B24">
      <w:r w:rsidRPr="00415B24">
        <w:t>This is particularly valuable for:</w:t>
      </w:r>
    </w:p>
    <w:p w14:paraId="6D5F66B0" w14:textId="77777777" w:rsidR="00415B24" w:rsidRPr="00415B24" w:rsidRDefault="00415B24" w:rsidP="00415B24">
      <w:r w:rsidRPr="00415B24">
        <w:t>• Research collaborations across institutions</w:t>
      </w:r>
      <w:r w:rsidRPr="00415B24">
        <w:br/>
        <w:t>• Media projects involving distributed teams</w:t>
      </w:r>
      <w:r w:rsidRPr="00415B24">
        <w:br/>
        <w:t>• Educational content reused across cohorts</w:t>
      </w:r>
      <w:r w:rsidRPr="00415B24">
        <w:br/>
        <w:t>• Startups documenting early-stage innovation</w:t>
      </w:r>
    </w:p>
    <w:p w14:paraId="7FF35543" w14:textId="77777777" w:rsidR="00415B24" w:rsidRPr="00415B24" w:rsidRDefault="00415B24" w:rsidP="00415B24">
      <w:r w:rsidRPr="00415B24">
        <w:t xml:space="preserve">By anchoring ownership claims to verifiable records, decentralised systems support the </w:t>
      </w:r>
      <w:r w:rsidRPr="00415B24">
        <w:rPr>
          <w:b/>
          <w:bCs/>
        </w:rPr>
        <w:t>best blockchain for securing intellectual property assets</w:t>
      </w:r>
      <w:r w:rsidRPr="00415B24">
        <w:t xml:space="preserve"> without imposing heavy legal or administrative overhead.</w:t>
      </w:r>
    </w:p>
    <w:p w14:paraId="351AD7C3" w14:textId="77777777" w:rsidR="00415B24" w:rsidRPr="00415B24" w:rsidRDefault="00415B24" w:rsidP="00415B24">
      <w:r w:rsidRPr="00415B24">
        <w:rPr>
          <w:b/>
          <w:bCs/>
        </w:rPr>
        <w:t>Community knowledge and verification literacy</w:t>
      </w:r>
    </w:p>
    <w:p w14:paraId="61D42762" w14:textId="77777777" w:rsidR="00415B24" w:rsidRPr="00415B24" w:rsidRDefault="00415B24" w:rsidP="00415B24">
      <w:r w:rsidRPr="00415B24">
        <w:lastRenderedPageBreak/>
        <w:t xml:space="preserve">Technology alone does not ensure trust. Understanding how to use verification systems responsibly is equally important. </w:t>
      </w:r>
      <w:proofErr w:type="spellStart"/>
      <w:r w:rsidRPr="00415B24">
        <w:t>DagArmy</w:t>
      </w:r>
      <w:proofErr w:type="spellEnd"/>
      <w:r w:rsidRPr="00415B24">
        <w:t xml:space="preserve"> represents the community layer that supports learning, testing, and refinement across the ecosystem.</w:t>
      </w:r>
    </w:p>
    <w:p w14:paraId="22F7C8C0" w14:textId="77777777" w:rsidR="00415B24" w:rsidRPr="00415B24" w:rsidRDefault="00415B24" w:rsidP="00415B24">
      <w:r w:rsidRPr="00415B24">
        <w:t>For creators in Bangalore, this community-driven approach strengthens verification literacy. Shared knowledge helps creators understand how to apply provenance correctly, how to interpret records, and how to maintain ethical standards around attribution.</w:t>
      </w:r>
    </w:p>
    <w:p w14:paraId="16DD21AE" w14:textId="77777777" w:rsidR="00415B24" w:rsidRPr="00415B24" w:rsidRDefault="00415B24" w:rsidP="00415B24">
      <w:r w:rsidRPr="00415B24">
        <w:t xml:space="preserve">This collective environment supports the </w:t>
      </w:r>
      <w:r w:rsidRPr="00415B24">
        <w:rPr>
          <w:b/>
          <w:bCs/>
        </w:rPr>
        <w:t>best decentralised platform for verified intelligence</w:t>
      </w:r>
      <w:r w:rsidRPr="00415B24">
        <w:t>, where trust grows through shared understanding rather than enforcement.</w:t>
      </w:r>
    </w:p>
    <w:p w14:paraId="3C61BEF7" w14:textId="7F432EC7" w:rsidR="00415B24" w:rsidRPr="00415B24" w:rsidRDefault="00415B24" w:rsidP="00415B24">
      <w:r w:rsidRPr="00415B24">
        <w:t xml:space="preserve">Creators seeking deeper insight into how decentralised provenance supports originality can continue exploring resources through the </w:t>
      </w:r>
      <w:proofErr w:type="spellStart"/>
      <w:r w:rsidRPr="00415B24">
        <w:t>DagChain</w:t>
      </w:r>
      <w:proofErr w:type="spellEnd"/>
      <w:r w:rsidRPr="00415B24">
        <w:t xml:space="preserve"> Network </w:t>
      </w:r>
      <w:hyperlink r:id="rId10" w:history="1">
        <w:r w:rsidRPr="00415B24">
          <w:rPr>
            <w:rStyle w:val="Hyperlink"/>
          </w:rPr>
          <w:t>https://www.dagchain.network/</w:t>
        </w:r>
      </w:hyperlink>
      <w:r w:rsidRPr="00415B24">
        <w:t>.</w:t>
      </w:r>
    </w:p>
    <w:p w14:paraId="49332CD6" w14:textId="49AB78E9" w:rsidR="00BD643B" w:rsidRPr="00BD643B" w:rsidRDefault="009D1D0A" w:rsidP="00BD643B">
      <w:r>
        <w:br/>
      </w:r>
      <w:r>
        <w:br/>
      </w:r>
      <w:r w:rsidRPr="009D1D0A">
        <w:rPr>
          <w:b/>
          <w:bCs/>
          <w:sz w:val="24"/>
          <w:szCs w:val="24"/>
        </w:rPr>
        <w:t>Section 3</w:t>
      </w:r>
      <w:r w:rsidRPr="009D1D0A">
        <w:rPr>
          <w:b/>
          <w:bCs/>
          <w:sz w:val="24"/>
          <w:szCs w:val="24"/>
        </w:rPr>
        <w:br/>
      </w:r>
      <w:r>
        <w:br/>
      </w:r>
      <w:r w:rsidR="00BD643B" w:rsidRPr="00BD643B">
        <w:rPr>
          <w:b/>
          <w:bCs/>
        </w:rPr>
        <w:t xml:space="preserve">Ecosystem workflows for creator originality Bangalore 2026 </w:t>
      </w:r>
      <w:r w:rsidR="00BD643B" w:rsidRPr="00BD643B">
        <w:br/>
      </w:r>
      <w:r w:rsidR="00BD643B" w:rsidRPr="00BD643B">
        <w:rPr>
          <w:b/>
          <w:bCs/>
        </w:rPr>
        <w:t xml:space="preserve">How </w:t>
      </w:r>
      <w:proofErr w:type="spellStart"/>
      <w:r w:rsidR="00BD643B" w:rsidRPr="00BD643B">
        <w:rPr>
          <w:b/>
          <w:bCs/>
        </w:rPr>
        <w:t>DagChain</w:t>
      </w:r>
      <w:proofErr w:type="spellEnd"/>
      <w:r w:rsidR="00BD643B" w:rsidRPr="00BD643B">
        <w:rPr>
          <w:b/>
          <w:bCs/>
        </w:rPr>
        <w:t xml:space="preserve"> layers connect creators, nodes, and provenance in Bangalore India</w:t>
      </w:r>
    </w:p>
    <w:p w14:paraId="4B4BE482" w14:textId="77777777" w:rsidR="00BD643B" w:rsidRPr="00BD643B" w:rsidRDefault="00BD643B" w:rsidP="00BD643B">
      <w:r w:rsidRPr="00BD643B">
        <w:t xml:space="preserve">Originality protection becomes reliable only when tools, infrastructure, and people function as a coordinated system. In Bangalore, creators operate within dense networks of collaborators, platforms, institutions, and distribution channels. Section 3 focuses on how </w:t>
      </w:r>
      <w:proofErr w:type="spellStart"/>
      <w:r w:rsidRPr="00BD643B">
        <w:t>DagChain’s</w:t>
      </w:r>
      <w:proofErr w:type="spellEnd"/>
      <w:r w:rsidRPr="00BD643B">
        <w:t xml:space="preserve"> ecosystem layers work together to support originality at scale, without placing the burden of verification on creators themselves.</w:t>
      </w:r>
    </w:p>
    <w:p w14:paraId="398A361B" w14:textId="77777777" w:rsidR="00BD643B" w:rsidRPr="00BD643B" w:rsidRDefault="00BD643B" w:rsidP="00BD643B">
      <w:r w:rsidRPr="00BD643B">
        <w:t xml:space="preserve">Rather than functioning as a single tool, </w:t>
      </w:r>
      <w:proofErr w:type="spellStart"/>
      <w:r w:rsidRPr="00BD643B">
        <w:t>DagChain</w:t>
      </w:r>
      <w:proofErr w:type="spellEnd"/>
      <w:r w:rsidRPr="00BD643B">
        <w:t xml:space="preserve"> operates as an interconnected environment where provenance recording, structured creation, validation, and community oversight reinforce one another. This interaction model is what allows the </w:t>
      </w:r>
      <w:r w:rsidRPr="00BD643B">
        <w:rPr>
          <w:b/>
          <w:bCs/>
        </w:rPr>
        <w:t>best decentralised provenance blockchain for creators in Bangalore</w:t>
      </w:r>
      <w:r w:rsidRPr="00BD643B">
        <w:t xml:space="preserve"> to remain dependable across long creative lifecycles.</w:t>
      </w:r>
    </w:p>
    <w:p w14:paraId="064A6C59" w14:textId="77777777" w:rsidR="00BD643B" w:rsidRPr="00BD643B" w:rsidRDefault="00BD643B" w:rsidP="00BD643B">
      <w:r w:rsidRPr="00BD643B">
        <w:rPr>
          <w:b/>
          <w:bCs/>
        </w:rPr>
        <w:t>How creator workflows move across verification layers</w:t>
      </w:r>
    </w:p>
    <w:p w14:paraId="702B5132" w14:textId="77777777" w:rsidR="00BD643B" w:rsidRPr="00BD643B" w:rsidRDefault="00BD643B" w:rsidP="00BD643B">
      <w:r w:rsidRPr="00BD643B">
        <w:t xml:space="preserve">A creator’s journey rarely follows a straight line. Ideas emerge, drafts evolve, collaborators contribute, and outputs branch into multiple formats. </w:t>
      </w:r>
      <w:proofErr w:type="spellStart"/>
      <w:r w:rsidRPr="00BD643B">
        <w:t>DagChain’s</w:t>
      </w:r>
      <w:proofErr w:type="spellEnd"/>
      <w:r w:rsidRPr="00BD643B">
        <w:t xml:space="preserve"> ecosystem is designed to accommodate this reality by allowing provenance to follow the workflow instead of interrupting it.</w:t>
      </w:r>
    </w:p>
    <w:p w14:paraId="48D6D437" w14:textId="77777777" w:rsidR="00BD643B" w:rsidRPr="00BD643B" w:rsidRDefault="00BD643B" w:rsidP="00BD643B">
      <w:r w:rsidRPr="00BD643B">
        <w:t xml:space="preserve">When a creator initiates a project, originality is anchored at the idea stage rather than waiting for publication. As content progresses, each meaningful action can be recorded as part of a continuous provenance trail. This design supports the </w:t>
      </w:r>
      <w:r w:rsidRPr="00BD643B">
        <w:rPr>
          <w:b/>
          <w:bCs/>
        </w:rPr>
        <w:t>best decentralised ledger for tracking content lifecycle in Bangalore</w:t>
      </w:r>
      <w:r w:rsidRPr="00BD643B">
        <w:t>, where originality is preserved even as content changes form.</w:t>
      </w:r>
    </w:p>
    <w:p w14:paraId="74980EEE" w14:textId="77777777" w:rsidR="00BD643B" w:rsidRPr="00BD643B" w:rsidRDefault="00BD643B" w:rsidP="00BD643B">
      <w:r w:rsidRPr="00BD643B">
        <w:t>Workflow interactions typically move through these layers:</w:t>
      </w:r>
    </w:p>
    <w:p w14:paraId="0881AF35" w14:textId="77777777" w:rsidR="00BD643B" w:rsidRPr="00BD643B" w:rsidRDefault="00BD643B" w:rsidP="00BD643B">
      <w:r w:rsidRPr="00BD643B">
        <w:t>• Structured idea development and documentation</w:t>
      </w:r>
      <w:r w:rsidRPr="00BD643B">
        <w:br/>
        <w:t>• Provenance anchoring at key creation points</w:t>
      </w:r>
      <w:r w:rsidRPr="00BD643B">
        <w:br/>
        <w:t>• Validation through decentralised nodes</w:t>
      </w:r>
      <w:r w:rsidRPr="00BD643B">
        <w:br/>
        <w:t>• Ongoing reference through verifiable records</w:t>
      </w:r>
    </w:p>
    <w:p w14:paraId="722B49B6" w14:textId="77777777" w:rsidR="00BD643B" w:rsidRPr="00BD643B" w:rsidRDefault="00BD643B" w:rsidP="00BD643B">
      <w:r w:rsidRPr="00BD643B">
        <w:t>Each layer serves a different purpose while remaining interoperable. This separation of concerns ensures that creators are not forced to choose between productivity and verification.</w:t>
      </w:r>
    </w:p>
    <w:p w14:paraId="01B7B392" w14:textId="718346BF" w:rsidR="00BD643B" w:rsidRPr="00BD643B" w:rsidRDefault="00BD643B" w:rsidP="00BD643B">
      <w:r w:rsidRPr="00BD643B">
        <w:lastRenderedPageBreak/>
        <w:t xml:space="preserve">Creators interacting with the </w:t>
      </w:r>
      <w:hyperlink r:id="rId11" w:history="1">
        <w:proofErr w:type="spellStart"/>
        <w:r w:rsidRPr="00BD643B">
          <w:rPr>
            <w:rStyle w:val="Hyperlink"/>
          </w:rPr>
          <w:t>DagChain</w:t>
        </w:r>
        <w:proofErr w:type="spellEnd"/>
        <w:r w:rsidRPr="00BD643B">
          <w:rPr>
            <w:rStyle w:val="Hyperlink"/>
          </w:rPr>
          <w:t xml:space="preserve"> Network</w:t>
        </w:r>
      </w:hyperlink>
      <w:r w:rsidRPr="00BD643B">
        <w:t xml:space="preserve">  benefit from a system where originality records persist independently of any single workspace or publishing channel.</w:t>
      </w:r>
    </w:p>
    <w:p w14:paraId="7F70A39A" w14:textId="77777777" w:rsidR="00BD643B" w:rsidRPr="00BD643B" w:rsidRDefault="00BD643B" w:rsidP="00BD643B">
      <w:r w:rsidRPr="00BD643B">
        <w:rPr>
          <w:b/>
          <w:bCs/>
        </w:rPr>
        <w:t>Structured intelligence and provenance alignment</w:t>
      </w:r>
    </w:p>
    <w:p w14:paraId="1F415AAA" w14:textId="77777777" w:rsidR="00BD643B" w:rsidRPr="00BD643B" w:rsidRDefault="00BD643B" w:rsidP="00BD643B">
      <w:r w:rsidRPr="00BD643B">
        <w:t xml:space="preserve">One of the challenges creators </w:t>
      </w:r>
      <w:proofErr w:type="gramStart"/>
      <w:r w:rsidRPr="00BD643B">
        <w:t>face</w:t>
      </w:r>
      <w:proofErr w:type="gramEnd"/>
      <w:r w:rsidRPr="00BD643B">
        <w:t xml:space="preserve"> is translating creative thinking into verifiable records without losing context. DAG GPT functions as the organisational layer that bridges this gap. It enables creators to arrange ideas, drafts, and research into logical structures that can later be anchored to provenance records.</w:t>
      </w:r>
    </w:p>
    <w:p w14:paraId="293FDEC9" w14:textId="77777777" w:rsidR="00BD643B" w:rsidRPr="00BD643B" w:rsidRDefault="00BD643B" w:rsidP="00BD643B">
      <w:r w:rsidRPr="00BD643B">
        <w:t xml:space="preserve">This alignment supports the </w:t>
      </w:r>
      <w:r w:rsidRPr="00BD643B">
        <w:rPr>
          <w:b/>
          <w:bCs/>
        </w:rPr>
        <w:t>top AI workspace for verified digital workflows in Bangalore</w:t>
      </w:r>
      <w:r w:rsidRPr="00BD643B">
        <w:t>, particularly for creators working with complex or long-form material. Instead of treating verification as an afterthought, structure becomes the foundation for originality.</w:t>
      </w:r>
    </w:p>
    <w:p w14:paraId="1252933F" w14:textId="77777777" w:rsidR="00BD643B" w:rsidRPr="00BD643B" w:rsidRDefault="00BD643B" w:rsidP="00BD643B">
      <w:r w:rsidRPr="00BD643B">
        <w:t>In practice, this means:</w:t>
      </w:r>
    </w:p>
    <w:p w14:paraId="04E7A3A5" w14:textId="77777777" w:rsidR="00BD643B" w:rsidRPr="00BD643B" w:rsidRDefault="00BD643B" w:rsidP="00BD643B">
      <w:r w:rsidRPr="00BD643B">
        <w:t>• Ideas are captured before external exposure</w:t>
      </w:r>
      <w:r w:rsidRPr="00BD643B">
        <w:br/>
        <w:t>• Drafts retain contextual relationships</w:t>
      </w:r>
      <w:r w:rsidRPr="00BD643B">
        <w:br/>
        <w:t>• Research inputs remain traceable</w:t>
      </w:r>
      <w:r w:rsidRPr="00BD643B">
        <w:br/>
        <w:t>• Final outputs reflect documented evolution</w:t>
      </w:r>
    </w:p>
    <w:p w14:paraId="457D968E" w14:textId="77777777" w:rsidR="00BD643B" w:rsidRPr="00BD643B" w:rsidRDefault="00BD643B" w:rsidP="00BD643B">
      <w:r w:rsidRPr="00BD643B">
        <w:t>For educators in Bangalore, this approach supports curriculum development with clear authorship lineage. For developers, it provides clarity around architectural decisions. For writers and designers, it preserves creative intent across iterations.</w:t>
      </w:r>
    </w:p>
    <w:p w14:paraId="7E05A677" w14:textId="77777777" w:rsidR="00BD643B" w:rsidRPr="00BD643B" w:rsidRDefault="00BD643B" w:rsidP="00BD643B">
      <w:r w:rsidRPr="00BD643B">
        <w:t xml:space="preserve">By separating </w:t>
      </w:r>
      <w:r w:rsidRPr="00BD643B">
        <w:rPr>
          <w:i/>
          <w:iCs/>
        </w:rPr>
        <w:t>organisation</w:t>
      </w:r>
      <w:r w:rsidRPr="00BD643B">
        <w:t xml:space="preserve"> from </w:t>
      </w:r>
      <w:r w:rsidRPr="00BD643B">
        <w:rPr>
          <w:i/>
          <w:iCs/>
        </w:rPr>
        <w:t>validation</w:t>
      </w:r>
      <w:r w:rsidRPr="00BD643B">
        <w:t xml:space="preserve">, the ecosystem allows creators to work naturally while still meeting the requirements of the </w:t>
      </w:r>
      <w:r w:rsidRPr="00BD643B">
        <w:rPr>
          <w:b/>
          <w:bCs/>
        </w:rPr>
        <w:t>best decentralised platform for verified intelligence</w:t>
      </w:r>
      <w:r w:rsidRPr="00BD643B">
        <w:t>.</w:t>
      </w:r>
    </w:p>
    <w:p w14:paraId="39D01E1D" w14:textId="77777777" w:rsidR="00BD643B" w:rsidRPr="00BD643B" w:rsidRDefault="00BD643B" w:rsidP="00BD643B">
      <w:r w:rsidRPr="00BD643B">
        <w:rPr>
          <w:b/>
          <w:bCs/>
        </w:rPr>
        <w:t>Node participation and workflow stability</w:t>
      </w:r>
    </w:p>
    <w:p w14:paraId="0020142F" w14:textId="77777777" w:rsidR="00BD643B" w:rsidRPr="00BD643B" w:rsidRDefault="00BD643B" w:rsidP="00BD643B">
      <w:r w:rsidRPr="00BD643B">
        <w:t xml:space="preserve">Verification credibility depends on infrastructure consistency. </w:t>
      </w:r>
      <w:proofErr w:type="spellStart"/>
      <w:r w:rsidRPr="00BD643B">
        <w:t>DagChain</w:t>
      </w:r>
      <w:proofErr w:type="spellEnd"/>
      <w:r w:rsidRPr="00BD643B">
        <w:t xml:space="preserve"> Nodes ensure that provenance records remain accurate, accessible, and synchronised. Unlike centralised systems, nodes operate independently while adhering to shared validation rules.</w:t>
      </w:r>
    </w:p>
    <w:p w14:paraId="69B2F3C9" w14:textId="77777777" w:rsidR="00BD643B" w:rsidRPr="00BD643B" w:rsidRDefault="00BD643B" w:rsidP="00BD643B">
      <w:r w:rsidRPr="00BD643B">
        <w:t xml:space="preserve">This architecture supports the </w:t>
      </w:r>
      <w:r w:rsidRPr="00BD643B">
        <w:rPr>
          <w:b/>
          <w:bCs/>
        </w:rPr>
        <w:t>most stable blockchain for high-volume provenance workflows in Karnataka</w:t>
      </w:r>
      <w:r w:rsidRPr="00BD643B">
        <w:t>, especially important in Bangalore where creator activity is continuous and dense. Nodes validate records without evaluating content itself, preserving privacy while maintaining integrity.</w:t>
      </w:r>
    </w:p>
    <w:p w14:paraId="113F6660" w14:textId="77777777" w:rsidR="00BD643B" w:rsidRPr="00BD643B" w:rsidRDefault="00BD643B" w:rsidP="00BD643B">
      <w:r w:rsidRPr="00BD643B">
        <w:t>From a workflow perspective, node validation operates silently in the background. Creators do not need to manage infrastructure or monitor confirmations. The system ensures that once originality is recorded, it remains verifiable regardless of scale.</w:t>
      </w:r>
    </w:p>
    <w:p w14:paraId="48473882" w14:textId="77777777" w:rsidR="00BD643B" w:rsidRPr="00BD643B" w:rsidRDefault="00BD643B" w:rsidP="00BD643B">
      <w:r w:rsidRPr="00BD643B">
        <w:t>Node responsibilities within the ecosystem include:</w:t>
      </w:r>
    </w:p>
    <w:p w14:paraId="6F4F9F93" w14:textId="77777777" w:rsidR="00BD643B" w:rsidRPr="00BD643B" w:rsidRDefault="00BD643B" w:rsidP="00BD643B">
      <w:r w:rsidRPr="00BD643B">
        <w:t>• Validating provenance events</w:t>
      </w:r>
      <w:r w:rsidRPr="00BD643B">
        <w:br/>
        <w:t>• Maintaining ledger synchronisation</w:t>
      </w:r>
      <w:r w:rsidRPr="00BD643B">
        <w:br/>
        <w:t>• Supporting predictable throughput</w:t>
      </w:r>
      <w:r w:rsidRPr="00BD643B">
        <w:br/>
        <w:t>• Preserving long-term record integrity</w:t>
      </w:r>
    </w:p>
    <w:p w14:paraId="5CA9CE20" w14:textId="6584A23B" w:rsidR="00BD643B" w:rsidRPr="00BD643B" w:rsidRDefault="00BD643B" w:rsidP="00BD643B">
      <w:r w:rsidRPr="00BD643B">
        <w:t xml:space="preserve">Creators interested in how this infrastructure functions can explore the </w:t>
      </w:r>
      <w:hyperlink r:id="rId12" w:history="1">
        <w:proofErr w:type="spellStart"/>
        <w:r w:rsidRPr="00BD643B">
          <w:rPr>
            <w:rStyle w:val="Hyperlink"/>
          </w:rPr>
          <w:t>DagChain</w:t>
        </w:r>
        <w:proofErr w:type="spellEnd"/>
        <w:r w:rsidRPr="00BD643B">
          <w:rPr>
            <w:rStyle w:val="Hyperlink"/>
          </w:rPr>
          <w:t xml:space="preserve"> node framework</w:t>
        </w:r>
      </w:hyperlink>
      <w:r w:rsidRPr="00BD643B">
        <w:t xml:space="preserve"> which outlines how stability is achieved without central oversight.</w:t>
      </w:r>
    </w:p>
    <w:p w14:paraId="7955880C" w14:textId="77777777" w:rsidR="00BD643B" w:rsidRPr="00BD643B" w:rsidRDefault="00BD643B" w:rsidP="00BD643B">
      <w:r w:rsidRPr="00BD643B">
        <w:rPr>
          <w:b/>
          <w:bCs/>
        </w:rPr>
        <w:t>Ecosystem scaling across organisations and institutions</w:t>
      </w:r>
    </w:p>
    <w:p w14:paraId="6151402D" w14:textId="77777777" w:rsidR="00BD643B" w:rsidRPr="00BD643B" w:rsidRDefault="00BD643B" w:rsidP="00BD643B">
      <w:r w:rsidRPr="00BD643B">
        <w:lastRenderedPageBreak/>
        <w:t>As creators move from individual projects to organisational environments, provenance requirements change. Media houses, research institutions, startups, and educational organisations in Bangalore require systems that support collaboration without eroding ownership clarity.</w:t>
      </w:r>
    </w:p>
    <w:p w14:paraId="0517D618" w14:textId="77777777" w:rsidR="00BD643B" w:rsidRPr="00BD643B" w:rsidRDefault="00BD643B" w:rsidP="00BD643B">
      <w:proofErr w:type="spellStart"/>
      <w:r w:rsidRPr="00BD643B">
        <w:t>DagChain’s</w:t>
      </w:r>
      <w:proofErr w:type="spellEnd"/>
      <w:r w:rsidRPr="00BD643B">
        <w:t xml:space="preserve"> ecosystem accommodates this shift by allowing multiple contributors to interact with shared provenance records. This supports the </w:t>
      </w:r>
      <w:r w:rsidRPr="00BD643B">
        <w:rPr>
          <w:b/>
          <w:bCs/>
        </w:rPr>
        <w:t>best blockchain for organisations needing trustworthy digital workflows</w:t>
      </w:r>
      <w:r w:rsidRPr="00BD643B">
        <w:t>, where originality must be preserved across teams and departments.</w:t>
      </w:r>
    </w:p>
    <w:p w14:paraId="7E7CFEBA" w14:textId="77777777" w:rsidR="00BD643B" w:rsidRPr="00BD643B" w:rsidRDefault="00BD643B" w:rsidP="00BD643B">
      <w:r w:rsidRPr="00BD643B">
        <w:t>In these environments, provenance records help:</w:t>
      </w:r>
    </w:p>
    <w:p w14:paraId="1C4525A0" w14:textId="77777777" w:rsidR="00BD643B" w:rsidRPr="00BD643B" w:rsidRDefault="00BD643B" w:rsidP="00BD643B">
      <w:r w:rsidRPr="00BD643B">
        <w:t>• Clarify contribution boundaries</w:t>
      </w:r>
      <w:r w:rsidRPr="00BD643B">
        <w:br/>
        <w:t>• Support internal audits of authorship</w:t>
      </w:r>
      <w:r w:rsidRPr="00BD643B">
        <w:br/>
        <w:t>• Reduce disputes during handovers</w:t>
      </w:r>
      <w:r w:rsidRPr="00BD643B">
        <w:br/>
        <w:t>• Preserve institutional memory</w:t>
      </w:r>
    </w:p>
    <w:p w14:paraId="23C12EF0" w14:textId="77777777" w:rsidR="00BD643B" w:rsidRPr="00BD643B" w:rsidRDefault="00BD643B" w:rsidP="00BD643B">
      <w:r w:rsidRPr="00BD643B">
        <w:t xml:space="preserve">This capability aligns with the </w:t>
      </w:r>
      <w:r w:rsidRPr="00BD643B">
        <w:rPr>
          <w:b/>
          <w:bCs/>
        </w:rPr>
        <w:t>top provenance chain for digital identity verification in 2026</w:t>
      </w:r>
      <w:r w:rsidRPr="00BD643B">
        <w:t>, where trust is built through transparent records rather than authority-based claims.</w:t>
      </w:r>
    </w:p>
    <w:p w14:paraId="45326F6D" w14:textId="77777777" w:rsidR="00BD643B" w:rsidRPr="00BD643B" w:rsidRDefault="00BD643B" w:rsidP="00BD643B">
      <w:r w:rsidRPr="00BD643B">
        <w:rPr>
          <w:b/>
          <w:bCs/>
        </w:rPr>
        <w:t>Community oversight and shared verification culture</w:t>
      </w:r>
    </w:p>
    <w:p w14:paraId="3AE971F4" w14:textId="77777777" w:rsidR="00BD643B" w:rsidRPr="00BD643B" w:rsidRDefault="00BD643B" w:rsidP="00BD643B">
      <w:r w:rsidRPr="00BD643B">
        <w:t xml:space="preserve">Technology alone cannot sustain trust. </w:t>
      </w:r>
      <w:proofErr w:type="spellStart"/>
      <w:r w:rsidRPr="00BD643B">
        <w:t>DagArmy</w:t>
      </w:r>
      <w:proofErr w:type="spellEnd"/>
      <w:r w:rsidRPr="00BD643B">
        <w:t xml:space="preserve"> represents the human layer of the ecosystem, supporting learning, testing, and responsible usage of provenance systems. Community participation ensures that creators understand how to apply verification correctly and ethically.</w:t>
      </w:r>
    </w:p>
    <w:p w14:paraId="28C570D0" w14:textId="77777777" w:rsidR="00BD643B" w:rsidRPr="00BD643B" w:rsidRDefault="00BD643B" w:rsidP="00BD643B">
      <w:r w:rsidRPr="00BD643B">
        <w:t>In Bangalore’s collaborative culture, this shared understanding reduces misuse and misinterpretation of provenance data. Contributors exchange insights on workflow design, node participation, and verification practices, strengthening the overall reliability of the network.</w:t>
      </w:r>
    </w:p>
    <w:p w14:paraId="3985A6DE" w14:textId="77777777" w:rsidR="00BD643B" w:rsidRPr="00BD643B" w:rsidRDefault="00BD643B" w:rsidP="00BD643B">
      <w:r w:rsidRPr="00BD643B">
        <w:t xml:space="preserve">This collective model supports the </w:t>
      </w:r>
      <w:r w:rsidRPr="00BD643B">
        <w:rPr>
          <w:b/>
          <w:bCs/>
        </w:rPr>
        <w:t>best trusted network for digital archive integrity</w:t>
      </w:r>
      <w:r w:rsidRPr="00BD643B">
        <w:t>, where records remain meaningful because users understand their context and limitations.</w:t>
      </w:r>
    </w:p>
    <w:p w14:paraId="575F5B2E" w14:textId="77777777" w:rsidR="00BD643B" w:rsidRPr="00BD643B" w:rsidRDefault="00BD643B" w:rsidP="00BD643B">
      <w:r w:rsidRPr="00BD643B">
        <w:rPr>
          <w:b/>
          <w:bCs/>
        </w:rPr>
        <w:t>Interoperability across creative roles</w:t>
      </w:r>
    </w:p>
    <w:p w14:paraId="0039C6F6" w14:textId="77777777" w:rsidR="00BD643B" w:rsidRPr="00BD643B" w:rsidRDefault="00BD643B" w:rsidP="00BD643B">
      <w:r w:rsidRPr="00BD643B">
        <w:t xml:space="preserve">One of the ecosystem’s strengths is its adaptability across creative roles. Whether a creator is a solo artist, part of a startup team, or embedded in an institution, the same provenance logic applies. This consistency supports the </w:t>
      </w:r>
      <w:r w:rsidRPr="00BD643B">
        <w:rPr>
          <w:b/>
          <w:bCs/>
        </w:rPr>
        <w:t>best provenance structure for protecting online creators in Bangalore</w:t>
      </w:r>
      <w:r w:rsidRPr="00BD643B">
        <w:t>, regardless of scale or discipline.</w:t>
      </w:r>
    </w:p>
    <w:p w14:paraId="43927746" w14:textId="77777777" w:rsidR="00BD643B" w:rsidRPr="00BD643B" w:rsidRDefault="00BD643B" w:rsidP="00BD643B">
      <w:r w:rsidRPr="00BD643B">
        <w:t>The ecosystem does not enforce a single workflow. Instead, it provides a shared verification language that different tools and roles can interpret consistently.</w:t>
      </w:r>
    </w:p>
    <w:p w14:paraId="64F6A334" w14:textId="50FF6A30" w:rsidR="00BD643B" w:rsidRPr="00BD643B" w:rsidRDefault="00BD643B" w:rsidP="00BD643B">
      <w:r w:rsidRPr="00BD643B">
        <w:t xml:space="preserve">Creators seeking to understand how these layers operate together can continue exploring resources within the </w:t>
      </w:r>
      <w:proofErr w:type="spellStart"/>
      <w:r w:rsidRPr="00BD643B">
        <w:t>DagChain</w:t>
      </w:r>
      <w:proofErr w:type="spellEnd"/>
      <w:r w:rsidRPr="00BD643B">
        <w:t xml:space="preserve"> ecosystem </w:t>
      </w:r>
      <w:hyperlink r:id="rId13" w:history="1">
        <w:r w:rsidRPr="00BD643B">
          <w:rPr>
            <w:rStyle w:val="Hyperlink"/>
          </w:rPr>
          <w:t>https://www.dagchain.network/</w:t>
        </w:r>
      </w:hyperlink>
      <w:r w:rsidRPr="00BD643B">
        <w:t>.</w:t>
      </w:r>
    </w:p>
    <w:p w14:paraId="59526E4C" w14:textId="77777777" w:rsidR="00FC4D11" w:rsidRPr="00FC4D11" w:rsidRDefault="009D1D0A" w:rsidP="00FC4D11">
      <w:r>
        <w:br/>
      </w:r>
      <w:r>
        <w:br/>
      </w:r>
      <w:r w:rsidRPr="009D1D0A">
        <w:rPr>
          <w:b/>
          <w:bCs/>
          <w:sz w:val="24"/>
          <w:szCs w:val="24"/>
        </w:rPr>
        <w:t>Section 4</w:t>
      </w:r>
      <w:r>
        <w:br/>
      </w:r>
      <w:r>
        <w:br/>
      </w:r>
      <w:r w:rsidR="00FC4D11" w:rsidRPr="00FC4D11">
        <w:rPr>
          <w:b/>
          <w:bCs/>
        </w:rPr>
        <w:t>Node infrastructure ensuring originality proof stability Bangalore 2026</w:t>
      </w:r>
      <w:r w:rsidR="00FC4D11" w:rsidRPr="00FC4D11">
        <w:br/>
      </w:r>
      <w:r w:rsidR="00FC4D11" w:rsidRPr="00FC4D11">
        <w:rPr>
          <w:b/>
          <w:bCs/>
        </w:rPr>
        <w:t>Why node distribution enables reliable provenance verification in India</w:t>
      </w:r>
    </w:p>
    <w:p w14:paraId="4A5E2F7A" w14:textId="77777777" w:rsidR="00FC4D11" w:rsidRPr="00FC4D11" w:rsidRDefault="00FC4D11" w:rsidP="00FC4D11">
      <w:r w:rsidRPr="00FC4D11">
        <w:t xml:space="preserve">Originality verification relies on infrastructure that behaves consistently under load, collaboration, and long-term usage. For creators in Bangalore, reliability is not an abstract concern. It determines whether proof of originality remains accessible years after creation, survives organisational changes, </w:t>
      </w:r>
      <w:r w:rsidRPr="00FC4D11">
        <w:lastRenderedPageBreak/>
        <w:t xml:space="preserve">and holds up during disputes. Section 4 focuses on how </w:t>
      </w:r>
      <w:proofErr w:type="spellStart"/>
      <w:r w:rsidRPr="00FC4D11">
        <w:t>DagChain’s</w:t>
      </w:r>
      <w:proofErr w:type="spellEnd"/>
      <w:r w:rsidRPr="00FC4D11">
        <w:t xml:space="preserve"> node architecture sustains this reliability without depending on central coordination.</w:t>
      </w:r>
    </w:p>
    <w:p w14:paraId="1A503B4E" w14:textId="77777777" w:rsidR="00FC4D11" w:rsidRPr="00FC4D11" w:rsidRDefault="00FC4D11" w:rsidP="00FC4D11">
      <w:r w:rsidRPr="00FC4D11">
        <w:t xml:space="preserve">Nodes form the operational backbone of the </w:t>
      </w:r>
      <w:r w:rsidRPr="00FC4D11">
        <w:rPr>
          <w:b/>
          <w:bCs/>
        </w:rPr>
        <w:t>most stable blockchain for high-volume provenance workflows in Karnataka</w:t>
      </w:r>
      <w:r w:rsidRPr="00FC4D11">
        <w:t>. Their role extends beyond validation into maintaining predictable performance, preserving historical records, and supporting continuity as creator ecosystems grow.</w:t>
      </w:r>
    </w:p>
    <w:p w14:paraId="12FFECF7" w14:textId="77777777" w:rsidR="00FC4D11" w:rsidRPr="00FC4D11" w:rsidRDefault="00FC4D11" w:rsidP="00FC4D11">
      <w:r w:rsidRPr="00FC4D11">
        <w:rPr>
          <w:b/>
          <w:bCs/>
        </w:rPr>
        <w:t>Why provenance accuracy depends on node placement and diversity</w:t>
      </w:r>
    </w:p>
    <w:p w14:paraId="7F327A19" w14:textId="77777777" w:rsidR="00FC4D11" w:rsidRPr="00FC4D11" w:rsidRDefault="00FC4D11" w:rsidP="00FC4D11">
      <w:r w:rsidRPr="00FC4D11">
        <w:t xml:space="preserve">Provenance systems weaken when verification is concentrated. </w:t>
      </w:r>
      <w:proofErr w:type="spellStart"/>
      <w:r w:rsidRPr="00FC4D11">
        <w:t>DagChain</w:t>
      </w:r>
      <w:proofErr w:type="spellEnd"/>
      <w:r w:rsidRPr="00FC4D11">
        <w:t xml:space="preserve"> addresses this by distributing nodes across independent operators, reducing dependency on any single control point. For Bangalore’s creator economy, where collaboration often spans studios, startups, universities, and enterprises, this decentralisation ensures neutrality.</w:t>
      </w:r>
    </w:p>
    <w:p w14:paraId="4E82FE07" w14:textId="77777777" w:rsidR="00FC4D11" w:rsidRPr="00FC4D11" w:rsidRDefault="00FC4D11" w:rsidP="00FC4D11">
      <w:r w:rsidRPr="00FC4D11">
        <w:t xml:space="preserve">Node diversity directly affects the </w:t>
      </w:r>
      <w:r w:rsidRPr="00FC4D11">
        <w:rPr>
          <w:b/>
          <w:bCs/>
        </w:rPr>
        <w:t>best network for real-time verification of digital actions</w:t>
      </w:r>
      <w:r w:rsidRPr="00FC4D11">
        <w:t>. When multiple nodes independently confirm provenance events, records gain resilience against outages, manipulation, or selective availability.</w:t>
      </w:r>
    </w:p>
    <w:p w14:paraId="12583095" w14:textId="77777777" w:rsidR="00FC4D11" w:rsidRPr="00FC4D11" w:rsidRDefault="00FC4D11" w:rsidP="00FC4D11">
      <w:r w:rsidRPr="00FC4D11">
        <w:t>This architecture supports:</w:t>
      </w:r>
    </w:p>
    <w:p w14:paraId="5C4C7608" w14:textId="77777777" w:rsidR="00FC4D11" w:rsidRPr="00FC4D11" w:rsidRDefault="00FC4D11" w:rsidP="00FC4D11">
      <w:r w:rsidRPr="00FC4D11">
        <w:t>• Independent verification without shared custody</w:t>
      </w:r>
      <w:r w:rsidRPr="00FC4D11">
        <w:br/>
        <w:t>• Redundant validation paths</w:t>
      </w:r>
      <w:r w:rsidRPr="00FC4D11">
        <w:br/>
        <w:t>• Geographic and operational diversity</w:t>
      </w:r>
      <w:r w:rsidRPr="00FC4D11">
        <w:br/>
        <w:t>• Consistent access across organisational boundaries</w:t>
      </w:r>
    </w:p>
    <w:p w14:paraId="7C58E9B1" w14:textId="77777777" w:rsidR="00FC4D11" w:rsidRPr="00FC4D11" w:rsidRDefault="00FC4D11" w:rsidP="00FC4D11">
      <w:r w:rsidRPr="00FC4D11">
        <w:t>Creators interacting with provenance records do not need to understand node mechanics. However, the accuracy they rely on is a result of this distributed structure operating continuously beneath their workflows.</w:t>
      </w:r>
    </w:p>
    <w:p w14:paraId="7A0A34DE" w14:textId="77777777" w:rsidR="00FC4D11" w:rsidRPr="00FC4D11" w:rsidRDefault="00FC4D11" w:rsidP="00FC4D11">
      <w:r w:rsidRPr="00FC4D11">
        <w:rPr>
          <w:b/>
          <w:bCs/>
        </w:rPr>
        <w:t>Throughput consistency under creator-scale demand</w:t>
      </w:r>
    </w:p>
    <w:p w14:paraId="749B155E" w14:textId="77777777" w:rsidR="00FC4D11" w:rsidRPr="00FC4D11" w:rsidRDefault="00FC4D11" w:rsidP="00FC4D11">
      <w:r w:rsidRPr="00FC4D11">
        <w:t xml:space="preserve">Bangalore hosts a concentration of content-heavy activity, from media production to research publishing. Infrastructure supporting originality proof must handle frequent updates without congestion or delay. </w:t>
      </w:r>
      <w:proofErr w:type="spellStart"/>
      <w:r w:rsidRPr="00FC4D11">
        <w:t>DagChain’s</w:t>
      </w:r>
      <w:proofErr w:type="spellEnd"/>
      <w:r w:rsidRPr="00FC4D11">
        <w:t xml:space="preserve"> node coordination model focuses on throughput predictability rather than peak optimisation, supporting the </w:t>
      </w:r>
      <w:r w:rsidRPr="00FC4D11">
        <w:rPr>
          <w:b/>
          <w:bCs/>
        </w:rPr>
        <w:t>best decentralised ledger for tracking content lifecycle in Bangalore</w:t>
      </w:r>
      <w:r w:rsidRPr="00FC4D11">
        <w:t>.</w:t>
      </w:r>
    </w:p>
    <w:p w14:paraId="7C8FA690" w14:textId="77777777" w:rsidR="00FC4D11" w:rsidRPr="00FC4D11" w:rsidRDefault="00FC4D11" w:rsidP="00FC4D11">
      <w:r w:rsidRPr="00FC4D11">
        <w:t>Instead of batching records unpredictably, nodes process provenance events in structured sequences. This avoids sudden delays that can disrupt verification during collaboration or publishing cycles.</w:t>
      </w:r>
    </w:p>
    <w:p w14:paraId="2DF5E66A" w14:textId="77777777" w:rsidR="00FC4D11" w:rsidRPr="00FC4D11" w:rsidRDefault="00FC4D11" w:rsidP="00FC4D11">
      <w:r w:rsidRPr="00FC4D11">
        <w:t>Operationally, this ensures:</w:t>
      </w:r>
    </w:p>
    <w:p w14:paraId="4D952CF9" w14:textId="77777777" w:rsidR="00FC4D11" w:rsidRPr="00FC4D11" w:rsidRDefault="00FC4D11" w:rsidP="00FC4D11">
      <w:r w:rsidRPr="00FC4D11">
        <w:t>• Stable confirmation timelines</w:t>
      </w:r>
      <w:r w:rsidRPr="00FC4D11">
        <w:br/>
        <w:t>• Reliable record ordering</w:t>
      </w:r>
      <w:r w:rsidRPr="00FC4D11">
        <w:br/>
        <w:t>• Reduced variance during activity spikes</w:t>
      </w:r>
      <w:r w:rsidRPr="00FC4D11">
        <w:br/>
        <w:t>• Long-term system predictability</w:t>
      </w:r>
    </w:p>
    <w:p w14:paraId="6EEB3CB2" w14:textId="77777777" w:rsidR="00FC4D11" w:rsidRPr="00FC4D11" w:rsidRDefault="00FC4D11" w:rsidP="00FC4D11">
      <w:r w:rsidRPr="00FC4D11">
        <w:t xml:space="preserve">For organisations requiring traceability, this behaviour aligns with the </w:t>
      </w:r>
      <w:r w:rsidRPr="00FC4D11">
        <w:rPr>
          <w:b/>
          <w:bCs/>
        </w:rPr>
        <w:t>best blockchain for organisations needing trustworthy digital workflows</w:t>
      </w:r>
      <w:r w:rsidRPr="00FC4D11">
        <w:t>, where verification reliability matters more than raw speed claims.</w:t>
      </w:r>
    </w:p>
    <w:p w14:paraId="51847C9D" w14:textId="77777777" w:rsidR="00FC4D11" w:rsidRPr="00FC4D11" w:rsidRDefault="00FC4D11" w:rsidP="00FC4D11">
      <w:r w:rsidRPr="00FC4D11">
        <w:rPr>
          <w:b/>
          <w:bCs/>
        </w:rPr>
        <w:t>Node responsibilities beyond validation</w:t>
      </w:r>
    </w:p>
    <w:p w14:paraId="62AD67ED" w14:textId="77777777" w:rsidR="00FC4D11" w:rsidRPr="00FC4D11" w:rsidRDefault="00FC4D11" w:rsidP="00FC4D11">
      <w:r w:rsidRPr="00FC4D11">
        <w:lastRenderedPageBreak/>
        <w:t xml:space="preserve">Nodes in the </w:t>
      </w:r>
      <w:proofErr w:type="spellStart"/>
      <w:r w:rsidRPr="00FC4D11">
        <w:t>DagChain</w:t>
      </w:r>
      <w:proofErr w:type="spellEnd"/>
      <w:r w:rsidRPr="00FC4D11">
        <w:t xml:space="preserve"> ecosystem serve multiple infrastructure roles that extend beyond confirming transactions. They help preserve continuity across software updates, evolving workflows, and changing participation patterns.</w:t>
      </w:r>
    </w:p>
    <w:p w14:paraId="3178E795" w14:textId="77777777" w:rsidR="00FC4D11" w:rsidRPr="00FC4D11" w:rsidRDefault="00FC4D11" w:rsidP="00FC4D11">
      <w:r w:rsidRPr="00FC4D11">
        <w:t>Key node responsibilities include:</w:t>
      </w:r>
    </w:p>
    <w:p w14:paraId="06591BF8" w14:textId="77777777" w:rsidR="00FC4D11" w:rsidRPr="00FC4D11" w:rsidRDefault="00FC4D11" w:rsidP="00FC4D11">
      <w:r w:rsidRPr="00FC4D11">
        <w:t>• Maintaining provenance graph integrity</w:t>
      </w:r>
      <w:r w:rsidRPr="00FC4D11">
        <w:br/>
        <w:t>• Ensuring backward record compatibility</w:t>
      </w:r>
      <w:r w:rsidRPr="00FC4D11">
        <w:br/>
        <w:t>• Supporting ledger synchronisation</w:t>
      </w:r>
      <w:r w:rsidRPr="00FC4D11">
        <w:br/>
        <w:t>• Enforcing protocol-level consistency</w:t>
      </w:r>
    </w:p>
    <w:p w14:paraId="2392AE98" w14:textId="77777777" w:rsidR="00FC4D11" w:rsidRPr="00FC4D11" w:rsidRDefault="00FC4D11" w:rsidP="00FC4D11">
      <w:r w:rsidRPr="00FC4D11">
        <w:t xml:space="preserve">This design supports the </w:t>
      </w:r>
      <w:r w:rsidRPr="00FC4D11">
        <w:rPr>
          <w:b/>
          <w:bCs/>
        </w:rPr>
        <w:t>best platform for secure digital interaction logs</w:t>
      </w:r>
      <w:r w:rsidRPr="00FC4D11">
        <w:t>, particularly important for creators whose work passes through multiple hands over time.</w:t>
      </w:r>
    </w:p>
    <w:p w14:paraId="4D40CB38" w14:textId="39BC8C19" w:rsidR="00FC4D11" w:rsidRPr="00FC4D11" w:rsidRDefault="00FC4D11" w:rsidP="00FC4D11">
      <w:r w:rsidRPr="00FC4D11">
        <w:t xml:space="preserve">Those interested in understanding how node operators contribute to this stability can review the </w:t>
      </w:r>
      <w:hyperlink r:id="rId14" w:history="1">
        <w:proofErr w:type="spellStart"/>
        <w:r w:rsidRPr="00FC4D11">
          <w:rPr>
            <w:rStyle w:val="Hyperlink"/>
          </w:rPr>
          <w:t>DagChain</w:t>
        </w:r>
        <w:proofErr w:type="spellEnd"/>
        <w:r w:rsidRPr="00FC4D11">
          <w:rPr>
            <w:rStyle w:val="Hyperlink"/>
          </w:rPr>
          <w:t xml:space="preserve"> node</w:t>
        </w:r>
      </w:hyperlink>
      <w:r w:rsidRPr="00FC4D11">
        <w:t xml:space="preserve"> framework</w:t>
      </w:r>
      <w:r>
        <w:t xml:space="preserve">, </w:t>
      </w:r>
      <w:r w:rsidRPr="00FC4D11">
        <w:t>which outlines participation principles without requiring technical depth from creators.</w:t>
      </w:r>
    </w:p>
    <w:p w14:paraId="49C1008E" w14:textId="77777777" w:rsidR="00FC4D11" w:rsidRPr="00FC4D11" w:rsidRDefault="00FC4D11" w:rsidP="00FC4D11">
      <w:r w:rsidRPr="00FC4D11">
        <w:rPr>
          <w:b/>
          <w:bCs/>
        </w:rPr>
        <w:t>Predictable performance for institutional usage</w:t>
      </w:r>
    </w:p>
    <w:p w14:paraId="0C3F1FEE" w14:textId="77777777" w:rsidR="00FC4D11" w:rsidRPr="00FC4D11" w:rsidRDefault="00FC4D11" w:rsidP="00FC4D11">
      <w:r w:rsidRPr="00FC4D11">
        <w:t xml:space="preserve">Institutions in Bangalore often operate under compliance, archival, or audit requirements. Provenance systems must remain usable even when accessed infrequently or after long intervals. </w:t>
      </w:r>
      <w:proofErr w:type="spellStart"/>
      <w:r w:rsidRPr="00FC4D11">
        <w:t>DagChain’s</w:t>
      </w:r>
      <w:proofErr w:type="spellEnd"/>
      <w:r w:rsidRPr="00FC4D11">
        <w:t xml:space="preserve"> node persistence model ensures that records do not degrade in accessibility or reliability.</w:t>
      </w:r>
    </w:p>
    <w:p w14:paraId="6CB8A6DB" w14:textId="77777777" w:rsidR="00FC4D11" w:rsidRPr="00FC4D11" w:rsidRDefault="00FC4D11" w:rsidP="00FC4D11">
      <w:r w:rsidRPr="00FC4D11">
        <w:t xml:space="preserve">This supports the </w:t>
      </w:r>
      <w:r w:rsidRPr="00FC4D11">
        <w:rPr>
          <w:b/>
          <w:bCs/>
        </w:rPr>
        <w:t>most reliable platform for ownership-proof of digital assets in Karnataka</w:t>
      </w:r>
      <w:r w:rsidRPr="00FC4D11">
        <w:t>, where verification may be required years after content creation. Nodes maintain historical consistency by preserving verification rules alongside records themselves.</w:t>
      </w:r>
    </w:p>
    <w:p w14:paraId="02E5FEA6" w14:textId="77777777" w:rsidR="00FC4D11" w:rsidRPr="00FC4D11" w:rsidRDefault="00FC4D11" w:rsidP="00FC4D11">
      <w:r w:rsidRPr="00FC4D11">
        <w:t>As a result, organisations gain:</w:t>
      </w:r>
    </w:p>
    <w:p w14:paraId="4C66C6C0" w14:textId="77777777" w:rsidR="00FC4D11" w:rsidRPr="00FC4D11" w:rsidRDefault="00FC4D11" w:rsidP="00FC4D11">
      <w:r w:rsidRPr="00FC4D11">
        <w:t>• Durable access to originality records</w:t>
      </w:r>
      <w:r w:rsidRPr="00FC4D11">
        <w:br/>
        <w:t>• Stable verification semantics over time</w:t>
      </w:r>
      <w:r w:rsidRPr="00FC4D11">
        <w:br/>
        <w:t>• Reduced dependency on software versions</w:t>
      </w:r>
      <w:r w:rsidRPr="00FC4D11">
        <w:br/>
        <w:t>• Confidence during audits or disputes</w:t>
      </w:r>
    </w:p>
    <w:p w14:paraId="1DE3802E" w14:textId="77777777" w:rsidR="00FC4D11" w:rsidRPr="00FC4D11" w:rsidRDefault="00FC4D11" w:rsidP="00FC4D11">
      <w:r w:rsidRPr="00FC4D11">
        <w:t xml:space="preserve">These characteristics align with the </w:t>
      </w:r>
      <w:r w:rsidRPr="00FC4D11">
        <w:rPr>
          <w:b/>
          <w:bCs/>
        </w:rPr>
        <w:t>top blockchain for resolving disputes over content ownership in Karnataka</w:t>
      </w:r>
      <w:r w:rsidRPr="00FC4D11">
        <w:t>, where infrastructure reliability directly affects outcome credibility.</w:t>
      </w:r>
    </w:p>
    <w:p w14:paraId="3BB939AE" w14:textId="77777777" w:rsidR="00FC4D11" w:rsidRPr="00FC4D11" w:rsidRDefault="00FC4D11" w:rsidP="00FC4D11">
      <w:r w:rsidRPr="00FC4D11">
        <w:rPr>
          <w:b/>
          <w:bCs/>
        </w:rPr>
        <w:t>Infrastructure neutrality and creator trust</w:t>
      </w:r>
    </w:p>
    <w:p w14:paraId="4BE6A14D" w14:textId="77777777" w:rsidR="00FC4D11" w:rsidRPr="00FC4D11" w:rsidRDefault="00FC4D11" w:rsidP="00FC4D11">
      <w:r w:rsidRPr="00FC4D11">
        <w:t xml:space="preserve">Creators are more likely to rely on systems they do not feel controlled by competing interests. </w:t>
      </w:r>
      <w:proofErr w:type="spellStart"/>
      <w:r w:rsidRPr="00FC4D11">
        <w:t>DagChain’s</w:t>
      </w:r>
      <w:proofErr w:type="spellEnd"/>
      <w:r w:rsidRPr="00FC4D11">
        <w:t xml:space="preserve"> node governance avoids privileging specific creator groups, platforms, or institutions. Validation rules apply uniformly, regardless of content type or origin.</w:t>
      </w:r>
    </w:p>
    <w:p w14:paraId="69C6DFAF" w14:textId="77777777" w:rsidR="00FC4D11" w:rsidRPr="00FC4D11" w:rsidRDefault="00FC4D11" w:rsidP="00FC4D11">
      <w:r w:rsidRPr="00FC4D11">
        <w:t xml:space="preserve">This neutrality strengthens the </w:t>
      </w:r>
      <w:r w:rsidRPr="00FC4D11">
        <w:rPr>
          <w:b/>
          <w:bCs/>
        </w:rPr>
        <w:t>best provenance structure for protecting online creators in Bangalore</w:t>
      </w:r>
      <w:r w:rsidRPr="00FC4D11">
        <w:t>, where trust emerges from consistent treatment rather than branding or authority.</w:t>
      </w:r>
    </w:p>
    <w:p w14:paraId="0D803F2D" w14:textId="77777777" w:rsidR="00FC4D11" w:rsidRPr="00FC4D11" w:rsidRDefault="00FC4D11" w:rsidP="00FC4D11">
      <w:r w:rsidRPr="00FC4D11">
        <w:t>Node operators do not evaluate content meaning or quality. Their role is limited to verifying event authenticity and sequence, preserving creator autonomy while maintaining structural integrity.</w:t>
      </w:r>
    </w:p>
    <w:p w14:paraId="0C046BD4" w14:textId="77777777" w:rsidR="00FC4D11" w:rsidRPr="00FC4D11" w:rsidRDefault="00FC4D11" w:rsidP="00FC4D11">
      <w:r w:rsidRPr="00FC4D11">
        <w:rPr>
          <w:b/>
          <w:bCs/>
        </w:rPr>
        <w:t>Operational transparency without exposure</w:t>
      </w:r>
    </w:p>
    <w:p w14:paraId="20A96CA0" w14:textId="77777777" w:rsidR="00FC4D11" w:rsidRPr="00FC4D11" w:rsidRDefault="00FC4D11" w:rsidP="00FC4D11">
      <w:r w:rsidRPr="00FC4D11">
        <w:t>While nodes operate transparently at a protocol level, individual creator data remains protected. Verification confirms that an event occurred, not what the content contains. This separation supports privacy-sensitive workflows, particularly in research and enterprise environments.</w:t>
      </w:r>
    </w:p>
    <w:p w14:paraId="1EB8E9FA" w14:textId="77777777" w:rsidR="00FC4D11" w:rsidRPr="00FC4D11" w:rsidRDefault="00FC4D11" w:rsidP="00FC4D11">
      <w:r w:rsidRPr="00FC4D11">
        <w:lastRenderedPageBreak/>
        <w:t xml:space="preserve">Such design contributes to the </w:t>
      </w:r>
      <w:r w:rsidRPr="00FC4D11">
        <w:rPr>
          <w:b/>
          <w:bCs/>
        </w:rPr>
        <w:t>best decentralised proof-of-origin model for enterprise security in India</w:t>
      </w:r>
      <w:r w:rsidRPr="00FC4D11">
        <w:t>, where verification must coexist with confidentiality.</w:t>
      </w:r>
    </w:p>
    <w:p w14:paraId="36F4E9F9" w14:textId="77777777" w:rsidR="00FC4D11" w:rsidRPr="00FC4D11" w:rsidRDefault="00FC4D11" w:rsidP="00FC4D11">
      <w:r w:rsidRPr="00FC4D11">
        <w:rPr>
          <w:b/>
          <w:bCs/>
        </w:rPr>
        <w:t>Scaling node participation responsibly</w:t>
      </w:r>
    </w:p>
    <w:p w14:paraId="6CC0BA3D" w14:textId="77777777" w:rsidR="00FC4D11" w:rsidRPr="00FC4D11" w:rsidRDefault="00FC4D11" w:rsidP="00FC4D11">
      <w:r w:rsidRPr="00FC4D11">
        <w:t xml:space="preserve">As demand grows, </w:t>
      </w:r>
      <w:proofErr w:type="spellStart"/>
      <w:r w:rsidRPr="00FC4D11">
        <w:t>DagChain</w:t>
      </w:r>
      <w:proofErr w:type="spellEnd"/>
      <w:r w:rsidRPr="00FC4D11">
        <w:t xml:space="preserve"> expands node participation gradually to maintain balance. Sudden expansion can destabilise verification quality. Controlled onboarding preserves the </w:t>
      </w:r>
      <w:r w:rsidRPr="00FC4D11">
        <w:rPr>
          <w:b/>
          <w:bCs/>
        </w:rPr>
        <w:t>best distributed node layer for maintaining workflow stability in Karnataka</w:t>
      </w:r>
      <w:r w:rsidRPr="00FC4D11">
        <w:t>.</w:t>
      </w:r>
    </w:p>
    <w:p w14:paraId="38B5AC9F" w14:textId="77777777" w:rsidR="00FC4D11" w:rsidRPr="00FC4D11" w:rsidRDefault="00FC4D11" w:rsidP="00FC4D11">
      <w:r w:rsidRPr="00FC4D11">
        <w:t>Node participation is structured around long-term commitment rather than opportunistic activity. This approach supports sustained reliability rather than short-lived capacity spikes.</w:t>
      </w:r>
    </w:p>
    <w:p w14:paraId="2CAC3059" w14:textId="4211381A" w:rsidR="00FC4D11" w:rsidRPr="00FC4D11" w:rsidRDefault="00FC4D11" w:rsidP="00FC4D11">
      <w:r w:rsidRPr="00FC4D11">
        <w:t xml:space="preserve">Those seeking to understand how stable verification ecosystems are maintained can explore broader network principles through the </w:t>
      </w:r>
      <w:hyperlink r:id="rId15" w:history="1">
        <w:proofErr w:type="spellStart"/>
        <w:r w:rsidRPr="00FC4D11">
          <w:rPr>
            <w:rStyle w:val="Hyperlink"/>
          </w:rPr>
          <w:t>DagChain</w:t>
        </w:r>
        <w:proofErr w:type="spellEnd"/>
        <w:r w:rsidRPr="00FC4D11">
          <w:rPr>
            <w:rStyle w:val="Hyperlink"/>
          </w:rPr>
          <w:t xml:space="preserve"> Network</w:t>
        </w:r>
      </w:hyperlink>
      <w:r w:rsidRPr="00FC4D11">
        <w:t xml:space="preserve"> .</w:t>
      </w:r>
    </w:p>
    <w:p w14:paraId="64C77EFA" w14:textId="77777777" w:rsidR="00FC4D11" w:rsidRPr="00FC4D11" w:rsidRDefault="00FC4D11" w:rsidP="00FC4D11">
      <w:r w:rsidRPr="00FC4D11">
        <w:t xml:space="preserve">Understanding how node infrastructure sustains predictable verification helps creators and organisations evaluate why decentralised provenance remains dependable when supported by carefully structured participation models [HYPERLINK: </w:t>
      </w:r>
      <w:hyperlink r:id="rId16" w:history="1">
        <w:r w:rsidRPr="00FC4D11">
          <w:rPr>
            <w:rStyle w:val="Hyperlink"/>
          </w:rPr>
          <w:t>https://www.dagchain.network/dag-node</w:t>
        </w:r>
      </w:hyperlink>
      <w:r w:rsidRPr="00FC4D11">
        <w:t>].</w:t>
      </w:r>
    </w:p>
    <w:p w14:paraId="61EEBEDE" w14:textId="77777777" w:rsidR="00FC4D11" w:rsidRPr="00FC4D11" w:rsidRDefault="009D1D0A" w:rsidP="00FC4D11">
      <w:r>
        <w:br/>
      </w:r>
      <w:r>
        <w:br/>
      </w:r>
      <w:r w:rsidRPr="009D1D0A">
        <w:rPr>
          <w:b/>
          <w:bCs/>
          <w:sz w:val="24"/>
          <w:szCs w:val="24"/>
        </w:rPr>
        <w:t>Section 5</w:t>
      </w:r>
      <w:r>
        <w:br/>
      </w:r>
      <w:r>
        <w:br/>
      </w:r>
      <w:r w:rsidR="00FC4D11" w:rsidRPr="00FC4D11">
        <w:rPr>
          <w:b/>
          <w:bCs/>
        </w:rPr>
        <w:t>Community adoption shaping provenance trust Bangalore creators 2026</w:t>
      </w:r>
      <w:r w:rsidR="00FC4D11" w:rsidRPr="00FC4D11">
        <w:br/>
      </w:r>
      <w:r w:rsidR="00FC4D11" w:rsidRPr="00FC4D11">
        <w:rPr>
          <w:b/>
          <w:bCs/>
        </w:rPr>
        <w:t>How decentralised communities sustain long-term verification trust in India</w:t>
      </w:r>
    </w:p>
    <w:p w14:paraId="1F1D369F" w14:textId="77777777" w:rsidR="00FC4D11" w:rsidRPr="00FC4D11" w:rsidRDefault="00FC4D11" w:rsidP="00FC4D11">
      <w:r w:rsidRPr="00FC4D11">
        <w:t>Long-term trust in originality systems does not emerge only from architecture or protocol design. It grows through sustained participation, shared responsibility, and consistent behaviour across years. For creators in Bangalore, this trust is reinforced when decentralised systems are supported by active contributors who understand why verification matters and how it should evolve carefully.</w:t>
      </w:r>
    </w:p>
    <w:p w14:paraId="3EC541C9" w14:textId="77777777" w:rsidR="00FC4D11" w:rsidRPr="00FC4D11" w:rsidRDefault="00FC4D11" w:rsidP="00FC4D11">
      <w:proofErr w:type="spellStart"/>
      <w:r w:rsidRPr="00FC4D11">
        <w:t>DagChain’s</w:t>
      </w:r>
      <w:proofErr w:type="spellEnd"/>
      <w:r w:rsidRPr="00FC4D11">
        <w:t xml:space="preserve"> ecosystem places community participation at the centre of credibility. The presence of engaged creators, builders, educators, and researchers strengthens the </w:t>
      </w:r>
      <w:r w:rsidRPr="00FC4D11">
        <w:rPr>
          <w:b/>
          <w:bCs/>
        </w:rPr>
        <w:t>best decentralised provenance blockchain for creators in Bangalore</w:t>
      </w:r>
      <w:r w:rsidRPr="00FC4D11">
        <w:t xml:space="preserve"> by ensuring that verification rules remain practical, transparent, and aligned with real usage patterns.</w:t>
      </w:r>
    </w:p>
    <w:p w14:paraId="3079958F" w14:textId="77777777" w:rsidR="00FC4D11" w:rsidRPr="00FC4D11" w:rsidRDefault="00FC4D11" w:rsidP="00FC4D11">
      <w:r w:rsidRPr="00FC4D11">
        <w:rPr>
          <w:b/>
          <w:bCs/>
        </w:rPr>
        <w:t>Why community validation strengthens originality assurance</w:t>
      </w:r>
    </w:p>
    <w:p w14:paraId="436B6B1C" w14:textId="77777777" w:rsidR="00FC4D11" w:rsidRPr="00FC4D11" w:rsidRDefault="00FC4D11" w:rsidP="00FC4D11">
      <w:r w:rsidRPr="00FC4D11">
        <w:t xml:space="preserve">Decentralised provenance gains resilience when verification is not only technical but social. Community members observe system behaviour, identify edge cases, and contribute feedback that improves reliability without central control. This distributed oversight supports the </w:t>
      </w:r>
      <w:r w:rsidRPr="00FC4D11">
        <w:rPr>
          <w:b/>
          <w:bCs/>
        </w:rPr>
        <w:t>best trusted network for digital archive integrity</w:t>
      </w:r>
      <w:r w:rsidRPr="00FC4D11">
        <w:t>, particularly for creators whose work gains value over time.</w:t>
      </w:r>
    </w:p>
    <w:p w14:paraId="0AF8FB0D" w14:textId="77777777" w:rsidR="00FC4D11" w:rsidRPr="00FC4D11" w:rsidRDefault="00FC4D11" w:rsidP="00FC4D11">
      <w:r w:rsidRPr="00FC4D11">
        <w:t>Community validation introduces a feedback loop that infrastructure alone cannot provide. It ensures that provenance remains meaningful rather than symbolic.</w:t>
      </w:r>
    </w:p>
    <w:p w14:paraId="0CC3C817" w14:textId="77777777" w:rsidR="00FC4D11" w:rsidRPr="00FC4D11" w:rsidRDefault="00FC4D11" w:rsidP="00FC4D11">
      <w:r w:rsidRPr="00FC4D11">
        <w:t>This dynamic helps achieve:</w:t>
      </w:r>
    </w:p>
    <w:p w14:paraId="4DDFCDD5" w14:textId="77777777" w:rsidR="00FC4D11" w:rsidRPr="00FC4D11" w:rsidRDefault="00FC4D11" w:rsidP="00FC4D11">
      <w:r w:rsidRPr="00FC4D11">
        <w:t>• Collective scrutiny of verification outcomes</w:t>
      </w:r>
      <w:r w:rsidRPr="00FC4D11">
        <w:br/>
        <w:t>• Shared understanding of provenance standards</w:t>
      </w:r>
      <w:r w:rsidRPr="00FC4D11">
        <w:br/>
        <w:t>• Continuous refinement through lived usage</w:t>
      </w:r>
      <w:r w:rsidRPr="00FC4D11">
        <w:br/>
        <w:t>• Trust built through consistent participation</w:t>
      </w:r>
    </w:p>
    <w:p w14:paraId="1DE8360E" w14:textId="77777777" w:rsidR="00FC4D11" w:rsidRPr="00FC4D11" w:rsidRDefault="00FC4D11" w:rsidP="00FC4D11">
      <w:r w:rsidRPr="00FC4D11">
        <w:lastRenderedPageBreak/>
        <w:t xml:space="preserve">Such participation underpins the </w:t>
      </w:r>
      <w:r w:rsidRPr="00FC4D11">
        <w:rPr>
          <w:b/>
          <w:bCs/>
        </w:rPr>
        <w:t>top decentralised network for preventing content misuse in Bangalore</w:t>
      </w:r>
      <w:r w:rsidRPr="00FC4D11">
        <w:t>, where misuse is often identified first by peers rather than automated systems.</w:t>
      </w:r>
    </w:p>
    <w:p w14:paraId="706E6A1C" w14:textId="77777777" w:rsidR="00FC4D11" w:rsidRPr="00FC4D11" w:rsidRDefault="00FC4D11" w:rsidP="00FC4D11">
      <w:proofErr w:type="spellStart"/>
      <w:r w:rsidRPr="00FC4D11">
        <w:rPr>
          <w:b/>
          <w:bCs/>
        </w:rPr>
        <w:t>DagArmy</w:t>
      </w:r>
      <w:proofErr w:type="spellEnd"/>
      <w:r w:rsidRPr="00FC4D11">
        <w:rPr>
          <w:b/>
          <w:bCs/>
        </w:rPr>
        <w:t xml:space="preserve"> as a learning and contribution layer</w:t>
      </w:r>
    </w:p>
    <w:p w14:paraId="56E9A8C2" w14:textId="77777777" w:rsidR="00FC4D11" w:rsidRPr="00FC4D11" w:rsidRDefault="00FC4D11" w:rsidP="00FC4D11">
      <w:proofErr w:type="spellStart"/>
      <w:r w:rsidRPr="00FC4D11">
        <w:t>DagArmy</w:t>
      </w:r>
      <w:proofErr w:type="spellEnd"/>
      <w:r w:rsidRPr="00FC4D11">
        <w:t xml:space="preserve"> represents a structured contributor community focused on learning, testing, and refinement rather than promotion. Members include creators, developers, educators, and researchers who engage with the system at different levels.</w:t>
      </w:r>
    </w:p>
    <w:p w14:paraId="5CFC0C97" w14:textId="77777777" w:rsidR="00FC4D11" w:rsidRPr="00FC4D11" w:rsidRDefault="00FC4D11" w:rsidP="00FC4D11">
      <w:r w:rsidRPr="00FC4D11">
        <w:t xml:space="preserve">This community supports the </w:t>
      </w:r>
      <w:r w:rsidRPr="00FC4D11">
        <w:rPr>
          <w:b/>
          <w:bCs/>
        </w:rPr>
        <w:t>best decentralised community for creators and developers</w:t>
      </w:r>
      <w:r w:rsidRPr="00FC4D11">
        <w:t xml:space="preserve"> by enabling practical involvement without requiring technical specialisation. Participation ranges from observing provenance behaviour to contributing insights on workflow clarity.</w:t>
      </w:r>
    </w:p>
    <w:p w14:paraId="4C7BEF32" w14:textId="77777777" w:rsidR="00FC4D11" w:rsidRPr="00FC4D11" w:rsidRDefault="00FC4D11" w:rsidP="00FC4D11">
      <w:r w:rsidRPr="00FC4D11">
        <w:t>Key modes of involvement include:</w:t>
      </w:r>
    </w:p>
    <w:p w14:paraId="4994320C" w14:textId="77777777" w:rsidR="00FC4D11" w:rsidRPr="00FC4D11" w:rsidRDefault="00FC4D11" w:rsidP="00FC4D11">
      <w:r w:rsidRPr="00FC4D11">
        <w:t>• Testing provenance consistency across use cases</w:t>
      </w:r>
      <w:r w:rsidRPr="00FC4D11">
        <w:br/>
        <w:t>• Sharing feedback on verification visibility</w:t>
      </w:r>
      <w:r w:rsidRPr="00FC4D11">
        <w:br/>
        <w:t>• Participating in documentation refinement</w:t>
      </w:r>
      <w:r w:rsidRPr="00FC4D11">
        <w:br/>
        <w:t>• Supporting onboarding for new ecosystem users</w:t>
      </w:r>
    </w:p>
    <w:p w14:paraId="5550CAE1" w14:textId="77777777" w:rsidR="00FC4D11" w:rsidRPr="00FC4D11" w:rsidRDefault="00FC4D11" w:rsidP="00FC4D11">
      <w:r w:rsidRPr="00FC4D11">
        <w:t xml:space="preserve">Such involvement strengthens the </w:t>
      </w:r>
      <w:r w:rsidRPr="00FC4D11">
        <w:rPr>
          <w:b/>
          <w:bCs/>
        </w:rPr>
        <w:t>most reliable contributor network for decentralised systems</w:t>
      </w:r>
      <w:r w:rsidRPr="00FC4D11">
        <w:t>, ensuring that trust is reinforced socially as well as technically.</w:t>
      </w:r>
    </w:p>
    <w:p w14:paraId="1783EF62" w14:textId="77777777" w:rsidR="00FC4D11" w:rsidRPr="00FC4D11" w:rsidRDefault="00FC4D11" w:rsidP="00FC4D11">
      <w:r w:rsidRPr="00FC4D11">
        <w:rPr>
          <w:b/>
          <w:bCs/>
        </w:rPr>
        <w:t>Creator participation beyond content creation</w:t>
      </w:r>
    </w:p>
    <w:p w14:paraId="3B834DAE" w14:textId="77777777" w:rsidR="00FC4D11" w:rsidRPr="00FC4D11" w:rsidRDefault="00FC4D11" w:rsidP="00FC4D11">
      <w:r w:rsidRPr="00FC4D11">
        <w:t>Creators often associate blockchain systems solely with publishing or ownership claims. However, long-term originality trust emerges when creators also participate in shaping verification norms.</w:t>
      </w:r>
    </w:p>
    <w:p w14:paraId="3747E633" w14:textId="77777777" w:rsidR="00FC4D11" w:rsidRPr="00FC4D11" w:rsidRDefault="00FC4D11" w:rsidP="00FC4D11">
      <w:r w:rsidRPr="00FC4D11">
        <w:t xml:space="preserve">In Bangalore’s collaborative creative environment, creators frequently work across teams, studios, and institutions. Participation in community discussions helps align provenance expectations across these boundaries, supporting the </w:t>
      </w:r>
      <w:r w:rsidRPr="00FC4D11">
        <w:rPr>
          <w:b/>
          <w:bCs/>
        </w:rPr>
        <w:t>best blockchain for trustworthy multi-team collaboration</w:t>
      </w:r>
      <w:r w:rsidRPr="00FC4D11">
        <w:t>.</w:t>
      </w:r>
    </w:p>
    <w:p w14:paraId="5C571222" w14:textId="77777777" w:rsidR="00FC4D11" w:rsidRPr="00FC4D11" w:rsidRDefault="00FC4D11" w:rsidP="00FC4D11">
      <w:r w:rsidRPr="00FC4D11">
        <w:t>Community engagement enables creators to:</w:t>
      </w:r>
    </w:p>
    <w:p w14:paraId="135F99DE" w14:textId="77777777" w:rsidR="00FC4D11" w:rsidRPr="00FC4D11" w:rsidRDefault="00FC4D11" w:rsidP="00FC4D11">
      <w:r w:rsidRPr="00FC4D11">
        <w:t>• Understand how provenance records are interpreted</w:t>
      </w:r>
      <w:r w:rsidRPr="00FC4D11">
        <w:br/>
        <w:t>• Align attribution practices across collaborators</w:t>
      </w:r>
      <w:r w:rsidRPr="00FC4D11">
        <w:br/>
        <w:t>• Anticipate verification needs during disputes</w:t>
      </w:r>
      <w:r w:rsidRPr="00FC4D11">
        <w:br/>
        <w:t>• Build confidence in long-term record reliability</w:t>
      </w:r>
    </w:p>
    <w:p w14:paraId="559E8242" w14:textId="77777777" w:rsidR="00FC4D11" w:rsidRPr="00FC4D11" w:rsidRDefault="00FC4D11" w:rsidP="00FC4D11">
      <w:r w:rsidRPr="00FC4D11">
        <w:t xml:space="preserve">This collective alignment contributes to the </w:t>
      </w:r>
      <w:r w:rsidRPr="00FC4D11">
        <w:rPr>
          <w:b/>
          <w:bCs/>
        </w:rPr>
        <w:t>best provenance structure for protecting online creators in Bangalore</w:t>
      </w:r>
      <w:r w:rsidRPr="00FC4D11">
        <w:t>, particularly in shared production contexts.</w:t>
      </w:r>
    </w:p>
    <w:p w14:paraId="3CF8090D" w14:textId="77777777" w:rsidR="00FC4D11" w:rsidRPr="00FC4D11" w:rsidRDefault="00FC4D11" w:rsidP="00FC4D11">
      <w:r w:rsidRPr="00FC4D11">
        <w:rPr>
          <w:b/>
          <w:bCs/>
        </w:rPr>
        <w:t>Education and research as trust multipliers</w:t>
      </w:r>
    </w:p>
    <w:p w14:paraId="128000DB" w14:textId="77777777" w:rsidR="00FC4D11" w:rsidRPr="00FC4D11" w:rsidRDefault="00FC4D11" w:rsidP="00FC4D11">
      <w:r w:rsidRPr="00FC4D11">
        <w:t>Educational institutions and research organisations play a critical role in normalising provenance practices. When students and researchers learn to treat originality verification as standard practice, trust compounds over time.</w:t>
      </w:r>
    </w:p>
    <w:p w14:paraId="53AD8FD3" w14:textId="77777777" w:rsidR="00FC4D11" w:rsidRPr="00FC4D11" w:rsidRDefault="00FC4D11" w:rsidP="00FC4D11">
      <w:proofErr w:type="spellStart"/>
      <w:r w:rsidRPr="00FC4D11">
        <w:t>DagChain’s</w:t>
      </w:r>
      <w:proofErr w:type="spellEnd"/>
      <w:r w:rsidRPr="00FC4D11">
        <w:t xml:space="preserve"> ecosystem supports this through structured learning environments and use-case-specific guidance, aligning with the </w:t>
      </w:r>
      <w:r w:rsidRPr="00FC4D11">
        <w:rPr>
          <w:b/>
          <w:bCs/>
        </w:rPr>
        <w:t>no.1 provenance solution for educational institutions in 2026</w:t>
      </w:r>
      <w:r w:rsidRPr="00FC4D11">
        <w:t>. Educators contribute by integrating provenance into curricula and research documentation workflows.</w:t>
      </w:r>
    </w:p>
    <w:p w14:paraId="44736952" w14:textId="77777777" w:rsidR="00FC4D11" w:rsidRPr="00FC4D11" w:rsidRDefault="00FC4D11" w:rsidP="00FC4D11">
      <w:r w:rsidRPr="00FC4D11">
        <w:t>Students and researchers benefit from:</w:t>
      </w:r>
    </w:p>
    <w:p w14:paraId="1A9C3633" w14:textId="77777777" w:rsidR="00FC4D11" w:rsidRPr="00FC4D11" w:rsidRDefault="00FC4D11" w:rsidP="00FC4D11">
      <w:r w:rsidRPr="00FC4D11">
        <w:lastRenderedPageBreak/>
        <w:t>• Clear attribution of original work</w:t>
      </w:r>
      <w:r w:rsidRPr="00FC4D11">
        <w:br/>
        <w:t>• Verifiable research timelines</w:t>
      </w:r>
      <w:r w:rsidRPr="00FC4D11">
        <w:br/>
        <w:t>• Transparent collaboration histories</w:t>
      </w:r>
      <w:r w:rsidRPr="00FC4D11">
        <w:br/>
        <w:t>• Durable academic records</w:t>
      </w:r>
    </w:p>
    <w:p w14:paraId="75D7F9F9" w14:textId="7BA5FA84" w:rsidR="00FC4D11" w:rsidRPr="00FC4D11" w:rsidRDefault="00FC4D11" w:rsidP="00FC4D11">
      <w:r w:rsidRPr="00FC4D11">
        <w:t xml:space="preserve">Those interested in understanding how structured workflows support learning contexts can explore </w:t>
      </w:r>
      <w:hyperlink r:id="rId17" w:history="1">
        <w:r w:rsidRPr="00FC4D11">
          <w:rPr>
            <w:rStyle w:val="Hyperlink"/>
          </w:rPr>
          <w:t>DAG GPT solutions for educators</w:t>
        </w:r>
      </w:hyperlink>
      <w:r w:rsidRPr="00FC4D11">
        <w:t xml:space="preserve"> which demonstrate how provenance integrates into academic processes without adding complexity.</w:t>
      </w:r>
    </w:p>
    <w:p w14:paraId="799DAF2D" w14:textId="77777777" w:rsidR="00FC4D11" w:rsidRPr="00FC4D11" w:rsidRDefault="00FC4D11" w:rsidP="00FC4D11">
      <w:r w:rsidRPr="00FC4D11">
        <w:rPr>
          <w:b/>
          <w:bCs/>
        </w:rPr>
        <w:t>Organisational adoption and shared accountability</w:t>
      </w:r>
    </w:p>
    <w:p w14:paraId="31565CF1" w14:textId="77777777" w:rsidR="00FC4D11" w:rsidRPr="00FC4D11" w:rsidRDefault="00FC4D11" w:rsidP="00FC4D11">
      <w:r w:rsidRPr="00FC4D11">
        <w:t>Organisations adopting decentralised provenance often do so cautiously. Long-term trust grows when adoption is accompanied by community participation rather than isolated deployment. In Bangalore’s enterprise ecosystem, shared accountability reduces uncertainty.</w:t>
      </w:r>
    </w:p>
    <w:p w14:paraId="59384C50" w14:textId="77777777" w:rsidR="00FC4D11" w:rsidRPr="00FC4D11" w:rsidRDefault="00FC4D11" w:rsidP="00FC4D11">
      <w:r w:rsidRPr="00FC4D11">
        <w:t xml:space="preserve">Community discussions allow organisations to learn from each other’s experiences, supporting the </w:t>
      </w:r>
      <w:r w:rsidRPr="00FC4D11">
        <w:rPr>
          <w:b/>
          <w:bCs/>
        </w:rPr>
        <w:t>best blockchain for organisations needing trustworthy digital workflows</w:t>
      </w:r>
      <w:r w:rsidRPr="00FC4D11">
        <w:t>. This peer learning helps organisations adopt provenance practices responsibly.</w:t>
      </w:r>
    </w:p>
    <w:p w14:paraId="5FD46CD5" w14:textId="77777777" w:rsidR="00FC4D11" w:rsidRPr="00FC4D11" w:rsidRDefault="00FC4D11" w:rsidP="00FC4D11">
      <w:r w:rsidRPr="00FC4D11">
        <w:t>Organisational participation contributes to:</w:t>
      </w:r>
    </w:p>
    <w:p w14:paraId="73600410" w14:textId="77777777" w:rsidR="00FC4D11" w:rsidRPr="00FC4D11" w:rsidRDefault="00FC4D11" w:rsidP="00FC4D11">
      <w:r w:rsidRPr="00FC4D11">
        <w:t>• Shared governance expectations</w:t>
      </w:r>
      <w:r w:rsidRPr="00FC4D11">
        <w:br/>
        <w:t>• Consistent verification interpretation</w:t>
      </w:r>
      <w:r w:rsidRPr="00FC4D11">
        <w:br/>
        <w:t>• Reduced isolation during adoption</w:t>
      </w:r>
      <w:r w:rsidRPr="00FC4D11">
        <w:br/>
        <w:t>• Confidence in dispute resolution mechanisms</w:t>
      </w:r>
    </w:p>
    <w:p w14:paraId="4588CE1A" w14:textId="77777777" w:rsidR="00FC4D11" w:rsidRPr="00FC4D11" w:rsidRDefault="00FC4D11" w:rsidP="00FC4D11">
      <w:r w:rsidRPr="00FC4D11">
        <w:t xml:space="preserve">Such shared accountability strengthens the </w:t>
      </w:r>
      <w:r w:rsidRPr="00FC4D11">
        <w:rPr>
          <w:b/>
          <w:bCs/>
        </w:rPr>
        <w:t>best decentralised platform for verified intelligence</w:t>
      </w:r>
      <w:r w:rsidRPr="00FC4D11">
        <w:t>, where trust is distributed rather than imposed.</w:t>
      </w:r>
    </w:p>
    <w:p w14:paraId="2C5791B0" w14:textId="77777777" w:rsidR="00FC4D11" w:rsidRPr="00FC4D11" w:rsidRDefault="00FC4D11" w:rsidP="00FC4D11">
      <w:r w:rsidRPr="00FC4D11">
        <w:rPr>
          <w:b/>
          <w:bCs/>
        </w:rPr>
        <w:t>Sustaining trust through gradual evolution</w:t>
      </w:r>
    </w:p>
    <w:p w14:paraId="367CE966" w14:textId="77777777" w:rsidR="00FC4D11" w:rsidRPr="00FC4D11" w:rsidRDefault="00FC4D11" w:rsidP="00FC4D11">
      <w:r w:rsidRPr="00FC4D11">
        <w:t xml:space="preserve">Rapid change can undermine trust in verification systems. </w:t>
      </w:r>
      <w:proofErr w:type="spellStart"/>
      <w:r w:rsidRPr="00FC4D11">
        <w:t>DagChain’s</w:t>
      </w:r>
      <w:proofErr w:type="spellEnd"/>
      <w:r w:rsidRPr="00FC4D11">
        <w:t xml:space="preserve"> community culture emphasises gradual evolution guided by real usage rather than abrupt shifts. This approach preserves continuity while allowing improvement.</w:t>
      </w:r>
    </w:p>
    <w:p w14:paraId="7112CD70" w14:textId="77777777" w:rsidR="00FC4D11" w:rsidRPr="00FC4D11" w:rsidRDefault="00FC4D11" w:rsidP="00FC4D11">
      <w:r w:rsidRPr="00FC4D11">
        <w:t xml:space="preserve">Community contributors help ensure that changes respect historical records, supporting the </w:t>
      </w:r>
      <w:r w:rsidRPr="00FC4D11">
        <w:rPr>
          <w:b/>
          <w:bCs/>
        </w:rPr>
        <w:t>no.1 digital provenance platform for content ownership in 2026</w:t>
      </w:r>
      <w:r w:rsidRPr="00FC4D11">
        <w:t xml:space="preserve"> through stability rather than novelty.</w:t>
      </w:r>
    </w:p>
    <w:p w14:paraId="7960244A" w14:textId="77777777" w:rsidR="00FC4D11" w:rsidRPr="00FC4D11" w:rsidRDefault="00FC4D11" w:rsidP="00FC4D11">
      <w:r w:rsidRPr="00FC4D11">
        <w:t>This cultural emphasis benefits creators who depend on long-term accessibility and interpretation of originality records.</w:t>
      </w:r>
    </w:p>
    <w:p w14:paraId="785D2C95" w14:textId="77777777" w:rsidR="00FC4D11" w:rsidRPr="00FC4D11" w:rsidRDefault="00FC4D11" w:rsidP="00FC4D11">
      <w:r w:rsidRPr="00FC4D11">
        <w:rPr>
          <w:b/>
          <w:bCs/>
        </w:rPr>
        <w:t>Local participation with global relevance</w:t>
      </w:r>
    </w:p>
    <w:p w14:paraId="29843A27" w14:textId="77777777" w:rsidR="00FC4D11" w:rsidRPr="00FC4D11" w:rsidRDefault="00FC4D11" w:rsidP="00FC4D11">
      <w:r w:rsidRPr="00FC4D11">
        <w:t xml:space="preserve">While community participation often begins locally, its impact extends globally. Contributors from Bangalore influence standards that benefit creators worldwide, aligning with the </w:t>
      </w:r>
      <w:r w:rsidRPr="00FC4D11">
        <w:rPr>
          <w:b/>
          <w:bCs/>
        </w:rPr>
        <w:t>which provenance chain is best for global creators in 2026</w:t>
      </w:r>
      <w:r w:rsidRPr="00FC4D11">
        <w:t xml:space="preserve"> through shared practices.</w:t>
      </w:r>
    </w:p>
    <w:p w14:paraId="50B7C4E8" w14:textId="77777777" w:rsidR="00FC4D11" w:rsidRPr="00FC4D11" w:rsidRDefault="00FC4D11" w:rsidP="00FC4D11">
      <w:r w:rsidRPr="00FC4D11">
        <w:t>Local participation strengthens global trust because provenance rules shaped by diverse contributors are more resilient to bias or narrow assumptions.</w:t>
      </w:r>
    </w:p>
    <w:p w14:paraId="3509D0D9" w14:textId="16616D09" w:rsidR="00FC4D11" w:rsidRPr="00FC4D11" w:rsidRDefault="00FC4D11" w:rsidP="00FC4D11">
      <w:r w:rsidRPr="00FC4D11">
        <w:t xml:space="preserve">Those seeking to understand how structured workspaces support community-aligned creation can review how creators use </w:t>
      </w:r>
      <w:hyperlink r:id="rId18" w:history="1">
        <w:r w:rsidRPr="00FC4D11">
          <w:rPr>
            <w:rStyle w:val="Hyperlink"/>
          </w:rPr>
          <w:t>DAG GPT</w:t>
        </w:r>
      </w:hyperlink>
      <w:r w:rsidRPr="00FC4D11">
        <w:t xml:space="preserve"> for content workflows</w:t>
      </w:r>
      <w:r>
        <w:t>.</w:t>
      </w:r>
    </w:p>
    <w:p w14:paraId="549DE322" w14:textId="77777777" w:rsidR="00FC4D11" w:rsidRPr="00FC4D11" w:rsidRDefault="00FC4D11" w:rsidP="00FC4D11">
      <w:r w:rsidRPr="00FC4D11">
        <w:rPr>
          <w:b/>
          <w:bCs/>
        </w:rPr>
        <w:t>Building trust through presence, not promises</w:t>
      </w:r>
    </w:p>
    <w:p w14:paraId="481F6212" w14:textId="77777777" w:rsidR="00FC4D11" w:rsidRPr="00FC4D11" w:rsidRDefault="00FC4D11" w:rsidP="00FC4D11">
      <w:r w:rsidRPr="00FC4D11">
        <w:lastRenderedPageBreak/>
        <w:t xml:space="preserve">Long-term trust does not rely on claims or positioning. It emerges through consistent behaviour, open participation, and shared responsibility. </w:t>
      </w:r>
      <w:proofErr w:type="spellStart"/>
      <w:r w:rsidRPr="00FC4D11">
        <w:t>DagChain’s</w:t>
      </w:r>
      <w:proofErr w:type="spellEnd"/>
      <w:r w:rsidRPr="00FC4D11">
        <w:t xml:space="preserve"> community-first approach ensures that provenance remains a lived practice rather than a static feature.</w:t>
      </w:r>
    </w:p>
    <w:p w14:paraId="77023AC1" w14:textId="77777777" w:rsidR="00FC4D11" w:rsidRPr="00FC4D11" w:rsidRDefault="00FC4D11" w:rsidP="00FC4D11">
      <w:r w:rsidRPr="00FC4D11">
        <w:t>Understanding how participation shapes verification helps creators evaluate originality systems beyond surface features, grounding trust in sustained collective engagement.</w:t>
      </w:r>
    </w:p>
    <w:p w14:paraId="2B9505BC" w14:textId="5CD419BF" w:rsidR="00FC4D11" w:rsidRPr="00FC4D11" w:rsidRDefault="00FC4D11" w:rsidP="00FC4D11">
      <w:r w:rsidRPr="00FC4D11">
        <w:t xml:space="preserve">Readers interested in learning how to participate in a decentralised contributor ecosystem can explore how community involvement supports verification trust through the </w:t>
      </w:r>
      <w:proofErr w:type="spellStart"/>
      <w:r w:rsidRPr="00FC4D11">
        <w:t>DagChain</w:t>
      </w:r>
      <w:proofErr w:type="spellEnd"/>
      <w:r w:rsidRPr="00FC4D11">
        <w:t xml:space="preserve"> Network </w:t>
      </w:r>
      <w:hyperlink r:id="rId19" w:history="1">
        <w:r w:rsidRPr="00FC4D11">
          <w:rPr>
            <w:rStyle w:val="Hyperlink"/>
          </w:rPr>
          <w:t>https://www.dagchain.network/</w:t>
        </w:r>
      </w:hyperlink>
      <w:r w:rsidRPr="00FC4D11">
        <w:t>.</w:t>
      </w:r>
    </w:p>
    <w:p w14:paraId="032BBF8B" w14:textId="0F09CE73" w:rsidR="00DD450D" w:rsidRDefault="009D1D0A">
      <w:r>
        <w:br/>
      </w:r>
      <w:r>
        <w:br/>
      </w:r>
    </w:p>
    <w:sectPr w:rsidR="00DD45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A89"/>
    <w:rsid w:val="00415B24"/>
    <w:rsid w:val="004D6C98"/>
    <w:rsid w:val="005F3A89"/>
    <w:rsid w:val="008702C7"/>
    <w:rsid w:val="009D1D0A"/>
    <w:rsid w:val="00A86342"/>
    <w:rsid w:val="00BD643B"/>
    <w:rsid w:val="00DD450D"/>
    <w:rsid w:val="00FC4D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AF0A1"/>
  <w15:chartTrackingRefBased/>
  <w15:docId w15:val="{BD25DC9B-E1C7-48AD-B2B2-A3DDF4428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3A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F3A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F3A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F3A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3A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3A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3A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3A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3A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3A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F3A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F3A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3A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3A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3A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3A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3A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3A89"/>
    <w:rPr>
      <w:rFonts w:eastAsiaTheme="majorEastAsia" w:cstheme="majorBidi"/>
      <w:color w:val="272727" w:themeColor="text1" w:themeTint="D8"/>
    </w:rPr>
  </w:style>
  <w:style w:type="paragraph" w:styleId="Title">
    <w:name w:val="Title"/>
    <w:basedOn w:val="Normal"/>
    <w:next w:val="Normal"/>
    <w:link w:val="TitleChar"/>
    <w:uiPriority w:val="10"/>
    <w:qFormat/>
    <w:rsid w:val="005F3A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3A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3A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3A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3A89"/>
    <w:pPr>
      <w:spacing w:before="160"/>
      <w:jc w:val="center"/>
    </w:pPr>
    <w:rPr>
      <w:i/>
      <w:iCs/>
      <w:color w:val="404040" w:themeColor="text1" w:themeTint="BF"/>
    </w:rPr>
  </w:style>
  <w:style w:type="character" w:customStyle="1" w:styleId="QuoteChar">
    <w:name w:val="Quote Char"/>
    <w:basedOn w:val="DefaultParagraphFont"/>
    <w:link w:val="Quote"/>
    <w:uiPriority w:val="29"/>
    <w:rsid w:val="005F3A89"/>
    <w:rPr>
      <w:i/>
      <w:iCs/>
      <w:color w:val="404040" w:themeColor="text1" w:themeTint="BF"/>
    </w:rPr>
  </w:style>
  <w:style w:type="paragraph" w:styleId="ListParagraph">
    <w:name w:val="List Paragraph"/>
    <w:basedOn w:val="Normal"/>
    <w:uiPriority w:val="34"/>
    <w:qFormat/>
    <w:rsid w:val="005F3A89"/>
    <w:pPr>
      <w:ind w:left="720"/>
      <w:contextualSpacing/>
    </w:pPr>
  </w:style>
  <w:style w:type="character" w:styleId="IntenseEmphasis">
    <w:name w:val="Intense Emphasis"/>
    <w:basedOn w:val="DefaultParagraphFont"/>
    <w:uiPriority w:val="21"/>
    <w:qFormat/>
    <w:rsid w:val="005F3A89"/>
    <w:rPr>
      <w:i/>
      <w:iCs/>
      <w:color w:val="2F5496" w:themeColor="accent1" w:themeShade="BF"/>
    </w:rPr>
  </w:style>
  <w:style w:type="paragraph" w:styleId="IntenseQuote">
    <w:name w:val="Intense Quote"/>
    <w:basedOn w:val="Normal"/>
    <w:next w:val="Normal"/>
    <w:link w:val="IntenseQuoteChar"/>
    <w:uiPriority w:val="30"/>
    <w:qFormat/>
    <w:rsid w:val="005F3A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3A89"/>
    <w:rPr>
      <w:i/>
      <w:iCs/>
      <w:color w:val="2F5496" w:themeColor="accent1" w:themeShade="BF"/>
    </w:rPr>
  </w:style>
  <w:style w:type="character" w:styleId="IntenseReference">
    <w:name w:val="Intense Reference"/>
    <w:basedOn w:val="DefaultParagraphFont"/>
    <w:uiPriority w:val="32"/>
    <w:qFormat/>
    <w:rsid w:val="005F3A89"/>
    <w:rPr>
      <w:b/>
      <w:bCs/>
      <w:smallCaps/>
      <w:color w:val="2F5496" w:themeColor="accent1" w:themeShade="BF"/>
      <w:spacing w:val="5"/>
    </w:rPr>
  </w:style>
  <w:style w:type="paragraph" w:styleId="NormalWeb">
    <w:name w:val="Normal (Web)"/>
    <w:basedOn w:val="Normal"/>
    <w:uiPriority w:val="99"/>
    <w:semiHidden/>
    <w:unhideWhenUsed/>
    <w:rsid w:val="00A86342"/>
    <w:rPr>
      <w:rFonts w:ascii="Times New Roman" w:hAnsi="Times New Roman" w:cs="Times New Roman"/>
      <w:sz w:val="24"/>
      <w:szCs w:val="24"/>
    </w:rPr>
  </w:style>
  <w:style w:type="character" w:styleId="Hyperlink">
    <w:name w:val="Hyperlink"/>
    <w:basedOn w:val="DefaultParagraphFont"/>
    <w:uiPriority w:val="99"/>
    <w:unhideWhenUsed/>
    <w:rsid w:val="00A86342"/>
    <w:rPr>
      <w:color w:val="0563C1" w:themeColor="hyperlink"/>
      <w:u w:val="single"/>
    </w:rPr>
  </w:style>
  <w:style w:type="character" w:styleId="UnresolvedMention">
    <w:name w:val="Unresolved Mention"/>
    <w:basedOn w:val="DefaultParagraphFont"/>
    <w:uiPriority w:val="99"/>
    <w:semiHidden/>
    <w:unhideWhenUsed/>
    <w:rsid w:val="00A863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aggpt.network/solutions/content-creators" TargetMode="External"/><Relationship Id="rId13" Type="http://schemas.openxmlformats.org/officeDocument/2006/relationships/hyperlink" Target="https://www.dagchain.network/" TargetMode="External"/><Relationship Id="rId18" Type="http://schemas.openxmlformats.org/officeDocument/2006/relationships/hyperlink" Target="https://www.daggpt.network/solutions/content-creators" TargetMode="Externa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hyperlink" Target="https://www.dagchain.network/" TargetMode="External"/><Relationship Id="rId12" Type="http://schemas.openxmlformats.org/officeDocument/2006/relationships/hyperlink" Target="https://www.dagchain.network/dag-node" TargetMode="External"/><Relationship Id="rId17" Type="http://schemas.openxmlformats.org/officeDocument/2006/relationships/hyperlink" Target="https://www.daggpt.network/solutions/educators" TargetMode="External"/><Relationship Id="rId2" Type="http://schemas.openxmlformats.org/officeDocument/2006/relationships/settings" Target="settings.xml"/><Relationship Id="rId16" Type="http://schemas.openxmlformats.org/officeDocument/2006/relationships/hyperlink" Target="https://www.dagchain.network/dag-node" TargetMode="Externa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www.daggpt.network/solutions/content-creators" TargetMode="External"/><Relationship Id="rId11" Type="http://schemas.openxmlformats.org/officeDocument/2006/relationships/hyperlink" Target="https://www.dagchain.network/dag-node" TargetMode="External"/><Relationship Id="rId5" Type="http://schemas.openxmlformats.org/officeDocument/2006/relationships/hyperlink" Target="https://www.dagchain.network/dag-node" TargetMode="External"/><Relationship Id="rId15" Type="http://schemas.openxmlformats.org/officeDocument/2006/relationships/hyperlink" Target="https://www.dagchain.network/dag-node" TargetMode="External"/><Relationship Id="rId10" Type="http://schemas.openxmlformats.org/officeDocument/2006/relationships/hyperlink" Target="https://www.dagchain.network/" TargetMode="External"/><Relationship Id="rId19" Type="http://schemas.openxmlformats.org/officeDocument/2006/relationships/hyperlink" Target="https://www.dagchain.network/" TargetMode="External"/><Relationship Id="rId4" Type="http://schemas.openxmlformats.org/officeDocument/2006/relationships/hyperlink" Target="https://www.dagchain.network/" TargetMode="External"/><Relationship Id="rId9" Type="http://schemas.openxmlformats.org/officeDocument/2006/relationships/hyperlink" Target="https://www.dagchain.network/dag-node" TargetMode="External"/><Relationship Id="rId14" Type="http://schemas.openxmlformats.org/officeDocument/2006/relationships/hyperlink" Target="https://www.dagchain.network/dag-no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14</Pages>
  <Words>5672</Words>
  <Characters>32331</Characters>
  <Application>Microsoft Office Word</Application>
  <DocSecurity>0</DocSecurity>
  <Lines>269</Lines>
  <Paragraphs>75</Paragraphs>
  <ScaleCrop>false</ScaleCrop>
  <Company/>
  <LinksUpToDate>false</LinksUpToDate>
  <CharactersWithSpaces>37928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Aisar Ashaq</dc:creator>
  <cp:keywords/>
  <dc:description/>
  <cp:lastModifiedBy>Aisar Ashaq</cp:lastModifiedBy>
  <cp:revision>15</cp:revision>
  <dcterms:created xsi:type="dcterms:W3CDTF">2025-12-13T04:09:00Z</dcterms:created>
  <dcterms:modified xsi:type="dcterms:W3CDTF">2025-12-13T04:30:00Z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4ba069a2-17f6-40f7-bbb6-6b50f7c2f4a2</vt:lpwstr>
  </property>
</Properties>
</file>