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4"/>
        </w:numPr>
        <w:rPr>
          <w:rFonts w:hint="eastAsia"/>
          <w:lang w:val="en-US" w:eastAsia="zh-CN"/>
        </w:rPr>
      </w:pPr>
      <w:r>
        <w:rPr>
          <w:rFonts w:hint="eastAsia"/>
          <w:lang w:val="en-US" w:eastAsia="zh-CN"/>
        </w:rPr>
        <w:t>说一说你对es的了解？</w:t>
      </w:r>
    </w:p>
    <w:p>
      <w:pPr>
        <w:numPr>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待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es的两个关键点是什么，分别说一说索引和压缩？</w:t>
      </w:r>
    </w:p>
    <w:p>
      <w:pPr>
        <w:numPr>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你的，那么跟B+树效率没有区别啊，甚至可能比B+树还慢，因为占内存啊，B+数非叶子结点不存储数据的！</w:t>
      </w:r>
    </w:p>
    <w:p>
      <w:pPr>
        <w:numPr>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numId w:val="0"/>
        </w:numPr>
        <w:bidi w:val="0"/>
        <w:ind w:leftChars="0"/>
        <w:jc w:val="left"/>
        <w:rPr>
          <w:rFonts w:hint="eastAsia"/>
          <w:lang w:val="en-US" w:eastAsia="zh-CN"/>
        </w:rPr>
      </w:pPr>
      <w:r>
        <w:rPr>
          <w:rFonts w:hint="eastAsia"/>
          <w:lang w:val="en-US" w:eastAsia="zh-CN"/>
        </w:rPr>
        <w:t>选举：</w:t>
      </w:r>
    </w:p>
    <w:p>
      <w:pPr>
        <w:numPr>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说一说倒排索引吧？</w:t>
      </w:r>
    </w:p>
    <w:p>
      <w:pPr>
        <w:numPr>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numId w:val="0"/>
        </w:numPr>
        <w:bidi w:val="0"/>
        <w:ind w:leftChars="0"/>
        <w:jc w:val="left"/>
        <w:rPr>
          <w:rFonts w:hint="eastAsia"/>
          <w:lang w:val="en-US" w:eastAsia="zh-CN"/>
        </w:rPr>
      </w:pPr>
      <w:r>
        <w:rPr>
          <w:rFonts w:hint="eastAsia"/>
          <w:lang w:val="en-US" w:eastAsia="zh-CN"/>
        </w:rPr>
        <w:t>②查询速度快O(len(str))的查询时间，可以认为是O(1)</w:t>
      </w:r>
    </w:p>
    <w:p>
      <w:pPr>
        <w:numPr>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bookmarkStart w:id="0" w:name="_GoBack"/>
      <w:bookmarkEnd w:id="0"/>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调表">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调">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4D5D259D"/>
    <w:multiLevelType w:val="singleLevel"/>
    <w:tmpl w:val="4D5D259D"/>
    <w:lvl w:ilvl="0" w:tentative="0">
      <w:start w:val="1"/>
      <w:numFmt w:val="decimal"/>
      <w:lvlText w:val="%1."/>
      <w:lvlJc w:val="left"/>
      <w:pPr>
        <w:tabs>
          <w:tab w:val="left" w:pos="312"/>
        </w:tabs>
      </w:pPr>
    </w:lvl>
  </w:abstractNum>
  <w:abstractNum w:abstractNumId="3">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A46807"/>
    <w:rsid w:val="00D15F54"/>
    <w:rsid w:val="00F8475B"/>
    <w:rsid w:val="010603B6"/>
    <w:rsid w:val="011E39C3"/>
    <w:rsid w:val="0127294E"/>
    <w:rsid w:val="01387C78"/>
    <w:rsid w:val="0164376D"/>
    <w:rsid w:val="016D6BDE"/>
    <w:rsid w:val="01704C0A"/>
    <w:rsid w:val="019034E2"/>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3011FE2"/>
    <w:rsid w:val="03052827"/>
    <w:rsid w:val="0307687C"/>
    <w:rsid w:val="03141D9B"/>
    <w:rsid w:val="031A3815"/>
    <w:rsid w:val="031E5FF1"/>
    <w:rsid w:val="032D5777"/>
    <w:rsid w:val="033B4B58"/>
    <w:rsid w:val="03427E68"/>
    <w:rsid w:val="035039F5"/>
    <w:rsid w:val="035B3978"/>
    <w:rsid w:val="0399239A"/>
    <w:rsid w:val="03B23E41"/>
    <w:rsid w:val="03D24FF6"/>
    <w:rsid w:val="04115085"/>
    <w:rsid w:val="0423007F"/>
    <w:rsid w:val="043316ED"/>
    <w:rsid w:val="04486B77"/>
    <w:rsid w:val="04776115"/>
    <w:rsid w:val="047A5864"/>
    <w:rsid w:val="047E2C57"/>
    <w:rsid w:val="04807395"/>
    <w:rsid w:val="04840D8B"/>
    <w:rsid w:val="04895BDA"/>
    <w:rsid w:val="0492666D"/>
    <w:rsid w:val="04D25F89"/>
    <w:rsid w:val="04E3366F"/>
    <w:rsid w:val="04F56402"/>
    <w:rsid w:val="04F92E99"/>
    <w:rsid w:val="04FF1CE3"/>
    <w:rsid w:val="050F7790"/>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B54A11"/>
    <w:rsid w:val="06BD60C2"/>
    <w:rsid w:val="06C631A9"/>
    <w:rsid w:val="06EB317F"/>
    <w:rsid w:val="06F07AF5"/>
    <w:rsid w:val="074051EB"/>
    <w:rsid w:val="07406716"/>
    <w:rsid w:val="07512C5B"/>
    <w:rsid w:val="075E6A02"/>
    <w:rsid w:val="07980298"/>
    <w:rsid w:val="079E4616"/>
    <w:rsid w:val="07A352F5"/>
    <w:rsid w:val="07AC5C8E"/>
    <w:rsid w:val="07AE1F5F"/>
    <w:rsid w:val="07B10215"/>
    <w:rsid w:val="07D41067"/>
    <w:rsid w:val="08096E94"/>
    <w:rsid w:val="083C58C9"/>
    <w:rsid w:val="085B032A"/>
    <w:rsid w:val="08641052"/>
    <w:rsid w:val="08905645"/>
    <w:rsid w:val="08911813"/>
    <w:rsid w:val="08BC7D83"/>
    <w:rsid w:val="08C7150D"/>
    <w:rsid w:val="08EE760D"/>
    <w:rsid w:val="08FF1E3D"/>
    <w:rsid w:val="09142D7A"/>
    <w:rsid w:val="0926367E"/>
    <w:rsid w:val="0945587A"/>
    <w:rsid w:val="09551507"/>
    <w:rsid w:val="095B3C2D"/>
    <w:rsid w:val="09624A83"/>
    <w:rsid w:val="096D5C35"/>
    <w:rsid w:val="098A1802"/>
    <w:rsid w:val="0996573F"/>
    <w:rsid w:val="09A03E99"/>
    <w:rsid w:val="09A956BD"/>
    <w:rsid w:val="09C17F49"/>
    <w:rsid w:val="09C72F36"/>
    <w:rsid w:val="09CB0EA6"/>
    <w:rsid w:val="09F47D10"/>
    <w:rsid w:val="0A125DC0"/>
    <w:rsid w:val="0A264201"/>
    <w:rsid w:val="0A2E56E0"/>
    <w:rsid w:val="0A3458BD"/>
    <w:rsid w:val="0A4905C9"/>
    <w:rsid w:val="0A490B0E"/>
    <w:rsid w:val="0A773478"/>
    <w:rsid w:val="0A79745C"/>
    <w:rsid w:val="0AA47E2B"/>
    <w:rsid w:val="0ABA63DB"/>
    <w:rsid w:val="0AC56A84"/>
    <w:rsid w:val="0AE1595B"/>
    <w:rsid w:val="0B324144"/>
    <w:rsid w:val="0B546D64"/>
    <w:rsid w:val="0B5534EB"/>
    <w:rsid w:val="0B5A678A"/>
    <w:rsid w:val="0B5F0383"/>
    <w:rsid w:val="0B8A74A7"/>
    <w:rsid w:val="0B8B3044"/>
    <w:rsid w:val="0BA753C8"/>
    <w:rsid w:val="0BAB37C3"/>
    <w:rsid w:val="0BB11CE1"/>
    <w:rsid w:val="0BB41BED"/>
    <w:rsid w:val="0BB8624C"/>
    <w:rsid w:val="0BD144F2"/>
    <w:rsid w:val="0C1F6A95"/>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501F55"/>
    <w:rsid w:val="0E6E7ACC"/>
    <w:rsid w:val="0E7F4992"/>
    <w:rsid w:val="0E806835"/>
    <w:rsid w:val="0EA4134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C843F5"/>
    <w:rsid w:val="0FD041B0"/>
    <w:rsid w:val="0FF53BF3"/>
    <w:rsid w:val="0FFC7F93"/>
    <w:rsid w:val="0FFF28C3"/>
    <w:rsid w:val="100F085A"/>
    <w:rsid w:val="10153A57"/>
    <w:rsid w:val="101A1733"/>
    <w:rsid w:val="10217557"/>
    <w:rsid w:val="10497CCF"/>
    <w:rsid w:val="105A4A73"/>
    <w:rsid w:val="105D2E99"/>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AB7389"/>
    <w:rsid w:val="11F847E9"/>
    <w:rsid w:val="122F590C"/>
    <w:rsid w:val="123F72D2"/>
    <w:rsid w:val="127F7DA7"/>
    <w:rsid w:val="128F5EF3"/>
    <w:rsid w:val="12B226B3"/>
    <w:rsid w:val="12C526FB"/>
    <w:rsid w:val="12C82673"/>
    <w:rsid w:val="12D227B8"/>
    <w:rsid w:val="12DB4503"/>
    <w:rsid w:val="12FB045A"/>
    <w:rsid w:val="13081F06"/>
    <w:rsid w:val="135E599C"/>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F087B"/>
    <w:rsid w:val="1AE27452"/>
    <w:rsid w:val="1AEA13DD"/>
    <w:rsid w:val="1B161AF0"/>
    <w:rsid w:val="1B467C00"/>
    <w:rsid w:val="1B4A7768"/>
    <w:rsid w:val="1B5274ED"/>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742458"/>
    <w:rsid w:val="208763A5"/>
    <w:rsid w:val="20877A4D"/>
    <w:rsid w:val="20A964F2"/>
    <w:rsid w:val="20BB27E9"/>
    <w:rsid w:val="20BE4D3B"/>
    <w:rsid w:val="20D81CC9"/>
    <w:rsid w:val="20DE0FA5"/>
    <w:rsid w:val="20FD658D"/>
    <w:rsid w:val="20FF7ACD"/>
    <w:rsid w:val="211663DC"/>
    <w:rsid w:val="21535316"/>
    <w:rsid w:val="218C18C9"/>
    <w:rsid w:val="21C62F0F"/>
    <w:rsid w:val="220663A9"/>
    <w:rsid w:val="2209018E"/>
    <w:rsid w:val="22424D37"/>
    <w:rsid w:val="225110C1"/>
    <w:rsid w:val="225623CE"/>
    <w:rsid w:val="227566AE"/>
    <w:rsid w:val="22790A09"/>
    <w:rsid w:val="227B4028"/>
    <w:rsid w:val="227B6686"/>
    <w:rsid w:val="22973C1B"/>
    <w:rsid w:val="22C379DB"/>
    <w:rsid w:val="22D87D3F"/>
    <w:rsid w:val="22F31EEE"/>
    <w:rsid w:val="23211322"/>
    <w:rsid w:val="23266EEF"/>
    <w:rsid w:val="23350D7B"/>
    <w:rsid w:val="23A53485"/>
    <w:rsid w:val="23AE31E2"/>
    <w:rsid w:val="23BE2134"/>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697691"/>
    <w:rsid w:val="25714901"/>
    <w:rsid w:val="257E3FD9"/>
    <w:rsid w:val="25942497"/>
    <w:rsid w:val="25974388"/>
    <w:rsid w:val="25992B4B"/>
    <w:rsid w:val="259E4ADA"/>
    <w:rsid w:val="25A27275"/>
    <w:rsid w:val="25CA0084"/>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E24838"/>
    <w:rsid w:val="28E7401A"/>
    <w:rsid w:val="28EF4E35"/>
    <w:rsid w:val="290E6C15"/>
    <w:rsid w:val="291A5312"/>
    <w:rsid w:val="29356313"/>
    <w:rsid w:val="29376BB4"/>
    <w:rsid w:val="29683100"/>
    <w:rsid w:val="296C0A3D"/>
    <w:rsid w:val="296C5F84"/>
    <w:rsid w:val="29926726"/>
    <w:rsid w:val="29BB6D8B"/>
    <w:rsid w:val="29C561CF"/>
    <w:rsid w:val="2A1A6D20"/>
    <w:rsid w:val="2A321AC0"/>
    <w:rsid w:val="2A37138A"/>
    <w:rsid w:val="2A53593F"/>
    <w:rsid w:val="2A6276BC"/>
    <w:rsid w:val="2A8E3EA3"/>
    <w:rsid w:val="2A9B5022"/>
    <w:rsid w:val="2ACA47B8"/>
    <w:rsid w:val="2AE64D16"/>
    <w:rsid w:val="2AEE6A05"/>
    <w:rsid w:val="2B135712"/>
    <w:rsid w:val="2B2641A2"/>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5B1331"/>
    <w:rsid w:val="2C823E2A"/>
    <w:rsid w:val="2C953F06"/>
    <w:rsid w:val="2CBD77C4"/>
    <w:rsid w:val="2CCD1455"/>
    <w:rsid w:val="2CD31F58"/>
    <w:rsid w:val="2CF33238"/>
    <w:rsid w:val="2D0B4FB4"/>
    <w:rsid w:val="2D107F5D"/>
    <w:rsid w:val="2D31152F"/>
    <w:rsid w:val="2D533872"/>
    <w:rsid w:val="2D6F13B7"/>
    <w:rsid w:val="2D7B67BA"/>
    <w:rsid w:val="2D96289B"/>
    <w:rsid w:val="2DAE5480"/>
    <w:rsid w:val="2DCE3ED6"/>
    <w:rsid w:val="2DD207E5"/>
    <w:rsid w:val="2DD30603"/>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9B76AD"/>
    <w:rsid w:val="2FA243B2"/>
    <w:rsid w:val="2FB740B6"/>
    <w:rsid w:val="2FC9204C"/>
    <w:rsid w:val="2FE12F25"/>
    <w:rsid w:val="2FEE277C"/>
    <w:rsid w:val="2FF9628C"/>
    <w:rsid w:val="30091CFC"/>
    <w:rsid w:val="300D31D8"/>
    <w:rsid w:val="301E543D"/>
    <w:rsid w:val="301F0D44"/>
    <w:rsid w:val="3036741D"/>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1B5DF6"/>
    <w:rsid w:val="32270BFF"/>
    <w:rsid w:val="32397B86"/>
    <w:rsid w:val="324D2215"/>
    <w:rsid w:val="32685B70"/>
    <w:rsid w:val="326F0D73"/>
    <w:rsid w:val="327F5BF7"/>
    <w:rsid w:val="32AE5BBF"/>
    <w:rsid w:val="32C703CE"/>
    <w:rsid w:val="32CC315F"/>
    <w:rsid w:val="330F7A83"/>
    <w:rsid w:val="33247900"/>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F42501"/>
    <w:rsid w:val="33F77741"/>
    <w:rsid w:val="340D6F25"/>
    <w:rsid w:val="341E2354"/>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C4B6B"/>
    <w:rsid w:val="35280379"/>
    <w:rsid w:val="35403AA9"/>
    <w:rsid w:val="3554629E"/>
    <w:rsid w:val="355D39A7"/>
    <w:rsid w:val="357C4CF3"/>
    <w:rsid w:val="358E6BBD"/>
    <w:rsid w:val="359F50E5"/>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3322BA"/>
    <w:rsid w:val="3A4572F5"/>
    <w:rsid w:val="3A57671D"/>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5C5611"/>
    <w:rsid w:val="3E651055"/>
    <w:rsid w:val="3E707C7B"/>
    <w:rsid w:val="3EA929A6"/>
    <w:rsid w:val="3EB56730"/>
    <w:rsid w:val="3EBA0CF0"/>
    <w:rsid w:val="3EC05B46"/>
    <w:rsid w:val="3ECD3A37"/>
    <w:rsid w:val="3EFC71E5"/>
    <w:rsid w:val="3EFF559F"/>
    <w:rsid w:val="3F0A3D83"/>
    <w:rsid w:val="3F371F51"/>
    <w:rsid w:val="3F3D57D9"/>
    <w:rsid w:val="3F4E2790"/>
    <w:rsid w:val="3F6C56EE"/>
    <w:rsid w:val="3F7A718B"/>
    <w:rsid w:val="3F9A567D"/>
    <w:rsid w:val="3F9A7044"/>
    <w:rsid w:val="3FA62FEA"/>
    <w:rsid w:val="3FAB3095"/>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65B12"/>
    <w:rsid w:val="43D92BE3"/>
    <w:rsid w:val="4427578C"/>
    <w:rsid w:val="44305144"/>
    <w:rsid w:val="443F5214"/>
    <w:rsid w:val="444A6E88"/>
    <w:rsid w:val="444C6397"/>
    <w:rsid w:val="44572B2D"/>
    <w:rsid w:val="44950A7A"/>
    <w:rsid w:val="4497690F"/>
    <w:rsid w:val="44A100D5"/>
    <w:rsid w:val="44AA6203"/>
    <w:rsid w:val="44B51D9A"/>
    <w:rsid w:val="44B52022"/>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FA498E"/>
    <w:rsid w:val="45FE090B"/>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277819"/>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B5328"/>
    <w:rsid w:val="4917678B"/>
    <w:rsid w:val="491F6C1B"/>
    <w:rsid w:val="493D509D"/>
    <w:rsid w:val="49763EAB"/>
    <w:rsid w:val="49A16468"/>
    <w:rsid w:val="49A36277"/>
    <w:rsid w:val="49C571D3"/>
    <w:rsid w:val="49C6375E"/>
    <w:rsid w:val="49C8309F"/>
    <w:rsid w:val="49CB110D"/>
    <w:rsid w:val="49D33881"/>
    <w:rsid w:val="4A1F11B4"/>
    <w:rsid w:val="4A434823"/>
    <w:rsid w:val="4A4633A9"/>
    <w:rsid w:val="4A4E1173"/>
    <w:rsid w:val="4A635B5D"/>
    <w:rsid w:val="4A6C4519"/>
    <w:rsid w:val="4A7E40C7"/>
    <w:rsid w:val="4A9538B5"/>
    <w:rsid w:val="4AB3174F"/>
    <w:rsid w:val="4AB53988"/>
    <w:rsid w:val="4AB638C8"/>
    <w:rsid w:val="4AB64FF1"/>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452127"/>
    <w:rsid w:val="4E487B1A"/>
    <w:rsid w:val="4E5231FB"/>
    <w:rsid w:val="4E65120F"/>
    <w:rsid w:val="4E690702"/>
    <w:rsid w:val="4EE90587"/>
    <w:rsid w:val="4EE93300"/>
    <w:rsid w:val="4EF26B22"/>
    <w:rsid w:val="4F1E4F39"/>
    <w:rsid w:val="4F55529D"/>
    <w:rsid w:val="4F614596"/>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3807BC"/>
    <w:rsid w:val="503829B1"/>
    <w:rsid w:val="50440F53"/>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859FF"/>
    <w:rsid w:val="536C5371"/>
    <w:rsid w:val="5370637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327526"/>
    <w:rsid w:val="55407ACF"/>
    <w:rsid w:val="559449C4"/>
    <w:rsid w:val="55CB3A0E"/>
    <w:rsid w:val="55EB62ED"/>
    <w:rsid w:val="55FB06DE"/>
    <w:rsid w:val="560E24F3"/>
    <w:rsid w:val="56172B1C"/>
    <w:rsid w:val="56481EEB"/>
    <w:rsid w:val="564C76CF"/>
    <w:rsid w:val="564E7122"/>
    <w:rsid w:val="56633A7F"/>
    <w:rsid w:val="56687E73"/>
    <w:rsid w:val="56754232"/>
    <w:rsid w:val="56857ACC"/>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6B22DD"/>
    <w:rsid w:val="59CA155D"/>
    <w:rsid w:val="59CD3626"/>
    <w:rsid w:val="59DF6A17"/>
    <w:rsid w:val="59FF589F"/>
    <w:rsid w:val="5A04629E"/>
    <w:rsid w:val="5A224599"/>
    <w:rsid w:val="5A2B1AC1"/>
    <w:rsid w:val="5A2E6692"/>
    <w:rsid w:val="5A732C23"/>
    <w:rsid w:val="5AAB1031"/>
    <w:rsid w:val="5AB91301"/>
    <w:rsid w:val="5ABD2647"/>
    <w:rsid w:val="5AE35572"/>
    <w:rsid w:val="5AF2752B"/>
    <w:rsid w:val="5AF911B8"/>
    <w:rsid w:val="5B09721A"/>
    <w:rsid w:val="5B101798"/>
    <w:rsid w:val="5B166E03"/>
    <w:rsid w:val="5B237B3E"/>
    <w:rsid w:val="5B337BCF"/>
    <w:rsid w:val="5B5A15B7"/>
    <w:rsid w:val="5B7E5D8B"/>
    <w:rsid w:val="5B8D5310"/>
    <w:rsid w:val="5B9D00F1"/>
    <w:rsid w:val="5BA22B2B"/>
    <w:rsid w:val="5BB74CE5"/>
    <w:rsid w:val="5BC44FBB"/>
    <w:rsid w:val="5BCB1CA6"/>
    <w:rsid w:val="5BD64427"/>
    <w:rsid w:val="5BE01EFC"/>
    <w:rsid w:val="5BEF2CA9"/>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E18C6"/>
    <w:rsid w:val="5DA3548F"/>
    <w:rsid w:val="5DAA1F99"/>
    <w:rsid w:val="5DCB0B2B"/>
    <w:rsid w:val="5DF9437F"/>
    <w:rsid w:val="5E034844"/>
    <w:rsid w:val="5E336490"/>
    <w:rsid w:val="5E3B6B1A"/>
    <w:rsid w:val="5E505823"/>
    <w:rsid w:val="5E586E60"/>
    <w:rsid w:val="5E596D59"/>
    <w:rsid w:val="5E700164"/>
    <w:rsid w:val="5E713959"/>
    <w:rsid w:val="5EBA75F7"/>
    <w:rsid w:val="5EC323C6"/>
    <w:rsid w:val="5EE17757"/>
    <w:rsid w:val="5EF45001"/>
    <w:rsid w:val="5EFD7BCB"/>
    <w:rsid w:val="5F2962FA"/>
    <w:rsid w:val="5F4301E1"/>
    <w:rsid w:val="5F45188D"/>
    <w:rsid w:val="5F5145F8"/>
    <w:rsid w:val="5F630D35"/>
    <w:rsid w:val="5F7A5F52"/>
    <w:rsid w:val="5F8250F4"/>
    <w:rsid w:val="5F8E4462"/>
    <w:rsid w:val="5F97234A"/>
    <w:rsid w:val="5FA052B7"/>
    <w:rsid w:val="5FA6094A"/>
    <w:rsid w:val="5FA71580"/>
    <w:rsid w:val="5FEE28E2"/>
    <w:rsid w:val="5FEF0C65"/>
    <w:rsid w:val="600C2B45"/>
    <w:rsid w:val="60257BFE"/>
    <w:rsid w:val="60374292"/>
    <w:rsid w:val="604B0AE1"/>
    <w:rsid w:val="60593EDD"/>
    <w:rsid w:val="60707F1D"/>
    <w:rsid w:val="608F7ADB"/>
    <w:rsid w:val="6090510A"/>
    <w:rsid w:val="60D969AE"/>
    <w:rsid w:val="60E3344E"/>
    <w:rsid w:val="60F957F9"/>
    <w:rsid w:val="61032D02"/>
    <w:rsid w:val="6112692A"/>
    <w:rsid w:val="611274D1"/>
    <w:rsid w:val="611A6B9C"/>
    <w:rsid w:val="61302F1F"/>
    <w:rsid w:val="617A0938"/>
    <w:rsid w:val="61841C62"/>
    <w:rsid w:val="61887F21"/>
    <w:rsid w:val="618B1BA5"/>
    <w:rsid w:val="61904373"/>
    <w:rsid w:val="61E93ECA"/>
    <w:rsid w:val="623048D1"/>
    <w:rsid w:val="62462315"/>
    <w:rsid w:val="624E48C6"/>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969FC"/>
    <w:rsid w:val="64203C3D"/>
    <w:rsid w:val="64232AE1"/>
    <w:rsid w:val="642A070F"/>
    <w:rsid w:val="642C4E69"/>
    <w:rsid w:val="64316B40"/>
    <w:rsid w:val="64343892"/>
    <w:rsid w:val="6443211F"/>
    <w:rsid w:val="644C689B"/>
    <w:rsid w:val="645C44C7"/>
    <w:rsid w:val="645D285B"/>
    <w:rsid w:val="64781808"/>
    <w:rsid w:val="649528EB"/>
    <w:rsid w:val="64A838E4"/>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E7275"/>
    <w:rsid w:val="658603DD"/>
    <w:rsid w:val="65887F3C"/>
    <w:rsid w:val="6590449D"/>
    <w:rsid w:val="65985349"/>
    <w:rsid w:val="65FC70FF"/>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F06C0A"/>
    <w:rsid w:val="67FF0B76"/>
    <w:rsid w:val="6816763B"/>
    <w:rsid w:val="6824357B"/>
    <w:rsid w:val="68275A58"/>
    <w:rsid w:val="68755FAE"/>
    <w:rsid w:val="68A35BEC"/>
    <w:rsid w:val="68BD7057"/>
    <w:rsid w:val="68C56E82"/>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F44CF"/>
    <w:rsid w:val="6A4B043A"/>
    <w:rsid w:val="6A5432E9"/>
    <w:rsid w:val="6A550F78"/>
    <w:rsid w:val="6A6B0A6F"/>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93886"/>
    <w:rsid w:val="6CF3089E"/>
    <w:rsid w:val="6D0D2898"/>
    <w:rsid w:val="6D34052C"/>
    <w:rsid w:val="6D4823FC"/>
    <w:rsid w:val="6D4F212A"/>
    <w:rsid w:val="6D5A1F46"/>
    <w:rsid w:val="6D6D7505"/>
    <w:rsid w:val="6D853E8E"/>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C95ED2"/>
    <w:rsid w:val="6ED36669"/>
    <w:rsid w:val="6ED748B6"/>
    <w:rsid w:val="6EDC5685"/>
    <w:rsid w:val="6EEF49E7"/>
    <w:rsid w:val="6F1A7F56"/>
    <w:rsid w:val="6F2241E6"/>
    <w:rsid w:val="6F322EC4"/>
    <w:rsid w:val="6F3E7B98"/>
    <w:rsid w:val="6F3F69EE"/>
    <w:rsid w:val="6F706D51"/>
    <w:rsid w:val="6F782D78"/>
    <w:rsid w:val="6FC86C1B"/>
    <w:rsid w:val="6FD0461B"/>
    <w:rsid w:val="6FE85C03"/>
    <w:rsid w:val="6FF853D1"/>
    <w:rsid w:val="70225054"/>
    <w:rsid w:val="704774A6"/>
    <w:rsid w:val="704A2317"/>
    <w:rsid w:val="70551F07"/>
    <w:rsid w:val="706243C8"/>
    <w:rsid w:val="706D34C5"/>
    <w:rsid w:val="70732725"/>
    <w:rsid w:val="708269A3"/>
    <w:rsid w:val="70AF1D7C"/>
    <w:rsid w:val="70DD6C0D"/>
    <w:rsid w:val="70E10528"/>
    <w:rsid w:val="70FB0A2E"/>
    <w:rsid w:val="70FD2E63"/>
    <w:rsid w:val="7101010C"/>
    <w:rsid w:val="712527FA"/>
    <w:rsid w:val="71266EC4"/>
    <w:rsid w:val="713415C8"/>
    <w:rsid w:val="71514444"/>
    <w:rsid w:val="71795E01"/>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D100B6"/>
    <w:rsid w:val="7305078F"/>
    <w:rsid w:val="731C28E1"/>
    <w:rsid w:val="732B06B1"/>
    <w:rsid w:val="733C6836"/>
    <w:rsid w:val="735F2AE6"/>
    <w:rsid w:val="736E3EED"/>
    <w:rsid w:val="73802181"/>
    <w:rsid w:val="73987FF4"/>
    <w:rsid w:val="73A554C3"/>
    <w:rsid w:val="73AF2C3C"/>
    <w:rsid w:val="73CC3E34"/>
    <w:rsid w:val="73D93806"/>
    <w:rsid w:val="73DC05ED"/>
    <w:rsid w:val="73F77B67"/>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587F16"/>
    <w:rsid w:val="766B0B35"/>
    <w:rsid w:val="767733B9"/>
    <w:rsid w:val="7688734E"/>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FA53AF"/>
    <w:rsid w:val="7A0B03BC"/>
    <w:rsid w:val="7A0E416D"/>
    <w:rsid w:val="7A110D7F"/>
    <w:rsid w:val="7A1B416E"/>
    <w:rsid w:val="7A24312F"/>
    <w:rsid w:val="7A563208"/>
    <w:rsid w:val="7A5D6034"/>
    <w:rsid w:val="7A6A3BDE"/>
    <w:rsid w:val="7A890F21"/>
    <w:rsid w:val="7A8F62CA"/>
    <w:rsid w:val="7AA906CA"/>
    <w:rsid w:val="7AAB5C84"/>
    <w:rsid w:val="7ABF3D92"/>
    <w:rsid w:val="7AC16BC9"/>
    <w:rsid w:val="7ACC7F50"/>
    <w:rsid w:val="7AEB294B"/>
    <w:rsid w:val="7AEF2EDE"/>
    <w:rsid w:val="7B043BC9"/>
    <w:rsid w:val="7B0C2AC0"/>
    <w:rsid w:val="7B4F1E92"/>
    <w:rsid w:val="7B505C0F"/>
    <w:rsid w:val="7B543CE7"/>
    <w:rsid w:val="7B55604B"/>
    <w:rsid w:val="7B57103C"/>
    <w:rsid w:val="7B6D18E1"/>
    <w:rsid w:val="7B750B2D"/>
    <w:rsid w:val="7B766114"/>
    <w:rsid w:val="7B846FF4"/>
    <w:rsid w:val="7BA04F26"/>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2019-05-20T09:49:55Z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