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9E1C5" w14:textId="77777777" w:rsidR="00F068BB" w:rsidRDefault="006B7E19" w:rsidP="002E2379">
      <w:pPr>
        <w:keepNext/>
        <w:pBdr>
          <w:top w:val="nil"/>
          <w:left w:val="nil"/>
          <w:bottom w:val="nil"/>
          <w:right w:val="nil"/>
          <w:between w:val="nil"/>
        </w:pBdr>
        <w:jc w:val="both"/>
        <w:rPr>
          <w:rFonts w:asciiTheme="majorHAnsi" w:eastAsia="Helvetica Neue" w:hAnsiTheme="majorHAnsi" w:cstheme="majorHAnsi"/>
          <w:b/>
          <w:color w:val="000000"/>
          <w:sz w:val="28"/>
          <w:szCs w:val="28"/>
          <w:lang w:val="es-SV"/>
        </w:rPr>
      </w:pPr>
      <w:r w:rsidRPr="00F068BB">
        <w:rPr>
          <w:rFonts w:asciiTheme="majorHAnsi" w:eastAsia="Helvetica Neue" w:hAnsiTheme="majorHAnsi" w:cstheme="majorHAnsi"/>
          <w:b/>
          <w:color w:val="000000"/>
          <w:sz w:val="28"/>
          <w:szCs w:val="28"/>
          <w:lang w:val="es-SV"/>
        </w:rPr>
        <w:t>NORMAS DE CONVIVENCIA DE</w:t>
      </w:r>
      <w:r w:rsidR="00815396" w:rsidRPr="00F068BB">
        <w:rPr>
          <w:rFonts w:asciiTheme="majorHAnsi" w:eastAsia="Helvetica Neue" w:hAnsiTheme="majorHAnsi" w:cstheme="majorHAnsi"/>
          <w:b/>
          <w:color w:val="000000"/>
          <w:sz w:val="28"/>
          <w:szCs w:val="28"/>
          <w:lang w:val="es-SV"/>
        </w:rPr>
        <w:t xml:space="preserve"> </w:t>
      </w:r>
      <w:r w:rsidRPr="00F068BB">
        <w:rPr>
          <w:rFonts w:asciiTheme="majorHAnsi" w:eastAsia="Helvetica Neue" w:hAnsiTheme="majorHAnsi" w:cstheme="majorHAnsi"/>
          <w:b/>
          <w:color w:val="000000"/>
          <w:sz w:val="28"/>
          <w:szCs w:val="28"/>
          <w:lang w:val="es-SV"/>
        </w:rPr>
        <w:t>RESIDENCIAL LAS ACACIAS</w:t>
      </w:r>
    </w:p>
    <w:p w14:paraId="57393C6F" w14:textId="77777777" w:rsidR="00F068BB" w:rsidRDefault="00F068BB" w:rsidP="002E2379">
      <w:pPr>
        <w:keepNext/>
        <w:pBdr>
          <w:top w:val="nil"/>
          <w:left w:val="nil"/>
          <w:bottom w:val="nil"/>
          <w:right w:val="nil"/>
          <w:between w:val="nil"/>
        </w:pBdr>
        <w:jc w:val="both"/>
        <w:rPr>
          <w:rFonts w:asciiTheme="majorHAnsi" w:eastAsia="Helvetica Neue" w:hAnsiTheme="majorHAnsi" w:cstheme="majorHAnsi"/>
          <w:b/>
          <w:color w:val="000000"/>
          <w:sz w:val="28"/>
          <w:szCs w:val="28"/>
          <w:lang w:val="es-SV"/>
        </w:rPr>
      </w:pPr>
    </w:p>
    <w:p w14:paraId="238FD640" w14:textId="77777777" w:rsidR="00F068BB" w:rsidRPr="00F068BB" w:rsidRDefault="00C94ADA" w:rsidP="002E2379">
      <w:pPr>
        <w:keepNext/>
        <w:pBdr>
          <w:top w:val="nil"/>
          <w:left w:val="nil"/>
          <w:bottom w:val="nil"/>
          <w:right w:val="nil"/>
          <w:between w:val="nil"/>
        </w:pBdr>
        <w:jc w:val="both"/>
        <w:rPr>
          <w:rFonts w:asciiTheme="majorHAnsi" w:eastAsia="Helvetica Neue" w:hAnsiTheme="majorHAnsi" w:cstheme="majorHAnsi"/>
          <w:b/>
          <w:bCs/>
          <w:color w:val="000000"/>
          <w:sz w:val="20"/>
          <w:szCs w:val="20"/>
          <w:lang w:val="es-SV"/>
        </w:rPr>
      </w:pPr>
      <w:r w:rsidRPr="00F068BB">
        <w:rPr>
          <w:rFonts w:asciiTheme="majorHAnsi" w:eastAsia="Helvetica Neue" w:hAnsiTheme="majorHAnsi" w:cstheme="majorHAnsi"/>
          <w:b/>
          <w:bCs/>
          <w:color w:val="000000"/>
          <w:sz w:val="20"/>
          <w:szCs w:val="20"/>
          <w:lang w:val="es-SV"/>
        </w:rPr>
        <w:t>SECCI</w:t>
      </w:r>
      <w:r w:rsidR="00611FF3" w:rsidRPr="00F068BB">
        <w:rPr>
          <w:rFonts w:asciiTheme="majorHAnsi" w:eastAsia="Helvetica Neue" w:hAnsiTheme="majorHAnsi" w:cstheme="majorHAnsi"/>
          <w:b/>
          <w:bCs/>
          <w:color w:val="000000"/>
          <w:sz w:val="20"/>
          <w:szCs w:val="20"/>
          <w:lang w:val="es-SV"/>
        </w:rPr>
        <w:t>Ó</w:t>
      </w:r>
      <w:r w:rsidRPr="00F068BB">
        <w:rPr>
          <w:rFonts w:asciiTheme="majorHAnsi" w:eastAsia="Helvetica Neue" w:hAnsiTheme="majorHAnsi" w:cstheme="majorHAnsi"/>
          <w:b/>
          <w:bCs/>
          <w:color w:val="000000"/>
          <w:sz w:val="20"/>
          <w:szCs w:val="20"/>
          <w:lang w:val="es-SV"/>
        </w:rPr>
        <w:t>N 1:</w:t>
      </w:r>
      <w:r w:rsidR="00F068BB" w:rsidRPr="00F068BB">
        <w:rPr>
          <w:rFonts w:asciiTheme="majorHAnsi" w:eastAsia="Helvetica Neue" w:hAnsiTheme="majorHAnsi" w:cstheme="majorHAnsi"/>
          <w:b/>
          <w:bCs/>
          <w:color w:val="000000"/>
          <w:sz w:val="20"/>
          <w:szCs w:val="20"/>
          <w:lang w:val="es-SV"/>
        </w:rPr>
        <w:t xml:space="preserve"> </w:t>
      </w:r>
    </w:p>
    <w:p w14:paraId="7CAC0AC7" w14:textId="77EEE9E4" w:rsidR="00C94ADA" w:rsidRPr="00F068BB" w:rsidRDefault="00C94ADA" w:rsidP="002E2379">
      <w:pPr>
        <w:keepNext/>
        <w:pBdr>
          <w:top w:val="nil"/>
          <w:left w:val="nil"/>
          <w:bottom w:val="nil"/>
          <w:right w:val="nil"/>
          <w:between w:val="nil"/>
        </w:pBdr>
        <w:jc w:val="both"/>
        <w:rPr>
          <w:rFonts w:asciiTheme="majorHAnsi" w:eastAsia="Helvetica Neue" w:hAnsiTheme="majorHAnsi" w:cstheme="majorHAnsi"/>
          <w:b/>
          <w:bCs/>
          <w:color w:val="000000"/>
          <w:sz w:val="20"/>
          <w:szCs w:val="20"/>
          <w:lang w:val="es-SV"/>
        </w:rPr>
      </w:pPr>
      <w:r w:rsidRPr="00F068BB">
        <w:rPr>
          <w:rFonts w:asciiTheme="majorHAnsi" w:eastAsia="Helvetica Neue" w:hAnsiTheme="majorHAnsi" w:cstheme="majorHAnsi"/>
          <w:b/>
          <w:bCs/>
          <w:color w:val="000000"/>
          <w:sz w:val="20"/>
          <w:szCs w:val="20"/>
          <w:lang w:val="es-SV"/>
        </w:rPr>
        <w:t xml:space="preserve">CONOCIMIENTO, OBLIGATORIEDAD, VIGENCIA DE LAS NORMAS DE CONVIVENCIA. </w:t>
      </w:r>
    </w:p>
    <w:p w14:paraId="11F826A3" w14:textId="77777777" w:rsidR="00F068BB" w:rsidRPr="00D76C19" w:rsidRDefault="00F068BB" w:rsidP="002E2379">
      <w:pPr>
        <w:keepNext/>
        <w:pBdr>
          <w:top w:val="nil"/>
          <w:left w:val="nil"/>
          <w:bottom w:val="nil"/>
          <w:right w:val="nil"/>
          <w:between w:val="nil"/>
        </w:pBdr>
        <w:jc w:val="both"/>
        <w:rPr>
          <w:rFonts w:asciiTheme="majorHAnsi" w:eastAsia="Helvetica Neue" w:hAnsiTheme="majorHAnsi" w:cstheme="majorHAnsi"/>
          <w:color w:val="000000"/>
          <w:sz w:val="20"/>
          <w:szCs w:val="20"/>
          <w:lang w:val="es-SV"/>
        </w:rPr>
      </w:pPr>
    </w:p>
    <w:p w14:paraId="3092466C" w14:textId="701EE547" w:rsidR="00C94ADA" w:rsidRPr="00D76C19" w:rsidRDefault="00C94ADA" w:rsidP="002E2379">
      <w:pPr>
        <w:pBdr>
          <w:top w:val="nil"/>
          <w:left w:val="nil"/>
          <w:bottom w:val="nil"/>
          <w:right w:val="nil"/>
          <w:between w:val="nil"/>
        </w:pBdr>
        <w:spacing w:line="360" w:lineRule="auto"/>
        <w:jc w:val="both"/>
        <w:rPr>
          <w:rFonts w:asciiTheme="majorHAnsi" w:eastAsia="Arial" w:hAnsiTheme="majorHAnsi" w:cstheme="majorHAnsi"/>
          <w:color w:val="000000"/>
          <w:sz w:val="20"/>
          <w:szCs w:val="20"/>
          <w:lang w:val="es-SV"/>
        </w:rPr>
      </w:pPr>
      <w:r w:rsidRPr="00D76C19">
        <w:rPr>
          <w:rFonts w:asciiTheme="majorHAnsi" w:eastAsia="Arial" w:hAnsiTheme="majorHAnsi" w:cstheme="majorHAnsi"/>
          <w:color w:val="000000"/>
          <w:sz w:val="20"/>
          <w:szCs w:val="20"/>
          <w:lang w:val="es-SV"/>
        </w:rPr>
        <w:t xml:space="preserve">Las siguientes normas, fueron actualizadas y aprobadas por la Junta Directiva de propietarios e inquilinos de la Residencial Las Acacias 2020-2022, el veintiséis de enero de dos mil veinte y uno, </w:t>
      </w:r>
      <w:r w:rsidR="00D76C19" w:rsidRPr="00D76C19">
        <w:rPr>
          <w:rFonts w:asciiTheme="majorHAnsi" w:eastAsia="Arial" w:hAnsiTheme="majorHAnsi" w:cstheme="majorHAnsi"/>
          <w:color w:val="000000"/>
          <w:sz w:val="20"/>
          <w:szCs w:val="20"/>
          <w:lang w:val="es-SV"/>
        </w:rPr>
        <w:t>entrando en vigor</w:t>
      </w:r>
      <w:r w:rsidRPr="00D76C19">
        <w:rPr>
          <w:rFonts w:asciiTheme="majorHAnsi" w:eastAsia="Arial" w:hAnsiTheme="majorHAnsi" w:cstheme="majorHAnsi"/>
          <w:color w:val="000000"/>
          <w:sz w:val="20"/>
          <w:szCs w:val="20"/>
          <w:lang w:val="es-SV"/>
        </w:rPr>
        <w:t xml:space="preserve"> de forma inmediata, y se mantendrá vigente hasta que la Junta Directiva modifique o haga actualización </w:t>
      </w:r>
      <w:r w:rsidR="00F068BB" w:rsidRPr="00D76C19">
        <w:rPr>
          <w:rFonts w:asciiTheme="majorHAnsi" w:eastAsia="Arial" w:hAnsiTheme="majorHAnsi" w:cstheme="majorHAnsi"/>
          <w:color w:val="000000"/>
          <w:sz w:val="20"/>
          <w:szCs w:val="20"/>
          <w:lang w:val="es-SV"/>
        </w:rPr>
        <w:t>de este</w:t>
      </w:r>
      <w:r w:rsidRPr="00D76C19">
        <w:rPr>
          <w:rFonts w:asciiTheme="majorHAnsi" w:eastAsia="Arial" w:hAnsiTheme="majorHAnsi" w:cstheme="majorHAnsi"/>
          <w:color w:val="000000"/>
          <w:sz w:val="20"/>
          <w:szCs w:val="20"/>
          <w:lang w:val="es-SV"/>
        </w:rPr>
        <w:t>.</w:t>
      </w:r>
    </w:p>
    <w:p w14:paraId="76A45ABF" w14:textId="77777777" w:rsidR="00C94ADA" w:rsidRPr="00D76C19" w:rsidRDefault="00C94ADA" w:rsidP="002E2379">
      <w:pPr>
        <w:pBdr>
          <w:top w:val="nil"/>
          <w:left w:val="nil"/>
          <w:bottom w:val="nil"/>
          <w:right w:val="nil"/>
          <w:between w:val="nil"/>
        </w:pBdr>
        <w:spacing w:line="360" w:lineRule="auto"/>
        <w:jc w:val="both"/>
        <w:rPr>
          <w:rFonts w:asciiTheme="majorHAnsi" w:eastAsia="Arial" w:hAnsiTheme="majorHAnsi" w:cstheme="majorHAnsi"/>
          <w:color w:val="000000"/>
          <w:sz w:val="20"/>
          <w:szCs w:val="20"/>
          <w:lang w:val="es-SV"/>
        </w:rPr>
      </w:pPr>
    </w:p>
    <w:p w14:paraId="1A3A5676" w14:textId="77777777" w:rsidR="00C94ADA" w:rsidRPr="00D76C19" w:rsidRDefault="00C94ADA" w:rsidP="002E2379">
      <w:pPr>
        <w:pBdr>
          <w:top w:val="nil"/>
          <w:left w:val="nil"/>
          <w:bottom w:val="nil"/>
          <w:right w:val="nil"/>
          <w:between w:val="nil"/>
        </w:pBdr>
        <w:spacing w:line="360" w:lineRule="auto"/>
        <w:jc w:val="both"/>
        <w:rPr>
          <w:rFonts w:asciiTheme="majorHAnsi" w:eastAsia="Arial" w:hAnsiTheme="majorHAnsi" w:cstheme="majorHAnsi"/>
          <w:color w:val="000000"/>
          <w:sz w:val="20"/>
          <w:szCs w:val="20"/>
          <w:lang w:val="es-SV"/>
        </w:rPr>
      </w:pPr>
      <w:r w:rsidRPr="00D76C19">
        <w:rPr>
          <w:rFonts w:asciiTheme="majorHAnsi" w:eastAsia="Arial" w:hAnsiTheme="majorHAnsi" w:cstheme="majorHAnsi"/>
          <w:color w:val="000000"/>
          <w:sz w:val="20"/>
          <w:szCs w:val="20"/>
          <w:lang w:val="es-SV"/>
        </w:rPr>
        <w:t>Dichas normas han sido modificadas y actualizadas de las Normas y Reglamentos dados por Grupo Roble al entregar el proyecto de la Residencial Las Acacias, en cumplimiento de la Ordenanza para la Convivencia Ciudadana y Contravenciones Administrativas para el Municipio de Colón, La Libertad, aprobada el cinco de septiembre de dos mil diecisiete, por la Alcaldía del Municipio de Colón.</w:t>
      </w:r>
    </w:p>
    <w:p w14:paraId="4B13B71F" w14:textId="77777777" w:rsidR="00C94ADA" w:rsidRPr="00D76C19" w:rsidRDefault="00C94ADA" w:rsidP="002E2379">
      <w:pPr>
        <w:pBdr>
          <w:top w:val="nil"/>
          <w:left w:val="nil"/>
          <w:bottom w:val="nil"/>
          <w:right w:val="nil"/>
          <w:between w:val="nil"/>
        </w:pBdr>
        <w:spacing w:line="360" w:lineRule="auto"/>
        <w:jc w:val="both"/>
        <w:rPr>
          <w:rFonts w:asciiTheme="majorHAnsi" w:eastAsia="Arial" w:hAnsiTheme="majorHAnsi" w:cstheme="majorHAnsi"/>
          <w:color w:val="000000"/>
          <w:sz w:val="20"/>
          <w:szCs w:val="20"/>
          <w:lang w:val="es-SV"/>
        </w:rPr>
      </w:pPr>
    </w:p>
    <w:p w14:paraId="4E64FA53" w14:textId="77777777" w:rsidR="00C94ADA" w:rsidRPr="00D76C19" w:rsidRDefault="00C94ADA" w:rsidP="002E2379">
      <w:pPr>
        <w:pBdr>
          <w:top w:val="nil"/>
          <w:left w:val="nil"/>
          <w:bottom w:val="nil"/>
          <w:right w:val="nil"/>
          <w:between w:val="nil"/>
        </w:pBdr>
        <w:spacing w:line="360" w:lineRule="auto"/>
        <w:jc w:val="both"/>
        <w:rPr>
          <w:rFonts w:asciiTheme="majorHAnsi" w:eastAsia="Arial" w:hAnsiTheme="majorHAnsi" w:cstheme="majorHAnsi"/>
          <w:color w:val="000000"/>
          <w:sz w:val="20"/>
          <w:szCs w:val="20"/>
          <w:lang w:val="es-SV"/>
        </w:rPr>
      </w:pPr>
      <w:r w:rsidRPr="00D76C19">
        <w:rPr>
          <w:rFonts w:asciiTheme="majorHAnsi" w:eastAsia="Arial" w:hAnsiTheme="majorHAnsi" w:cstheme="majorHAnsi"/>
          <w:color w:val="000000"/>
          <w:sz w:val="20"/>
          <w:szCs w:val="20"/>
          <w:lang w:val="es-SV"/>
        </w:rPr>
        <w:t xml:space="preserve">Todo propietario o inquilino identificado en este documento, de ahora en adelante como “residente”, deberá dejar constancia escrita ante la junta directiva de la Residencial Las Acacias del conocimiento de estas normas. </w:t>
      </w:r>
    </w:p>
    <w:p w14:paraId="12E428BB" w14:textId="77777777" w:rsidR="00C94ADA" w:rsidRPr="00D76C19" w:rsidRDefault="00C94ADA" w:rsidP="002E2379">
      <w:pPr>
        <w:pBdr>
          <w:top w:val="nil"/>
          <w:left w:val="nil"/>
          <w:bottom w:val="nil"/>
          <w:right w:val="nil"/>
          <w:between w:val="nil"/>
        </w:pBdr>
        <w:spacing w:line="360" w:lineRule="auto"/>
        <w:jc w:val="both"/>
        <w:rPr>
          <w:rFonts w:asciiTheme="majorHAnsi" w:eastAsia="Arial" w:hAnsiTheme="majorHAnsi" w:cstheme="majorHAnsi"/>
          <w:color w:val="000000"/>
          <w:sz w:val="20"/>
          <w:szCs w:val="20"/>
          <w:lang w:val="es-SV"/>
        </w:rPr>
      </w:pPr>
    </w:p>
    <w:p w14:paraId="55FB5AF5" w14:textId="44CF7775" w:rsidR="00C94ADA" w:rsidRPr="00D76C19" w:rsidRDefault="00C94ADA" w:rsidP="002E2379">
      <w:pPr>
        <w:pBdr>
          <w:top w:val="nil"/>
          <w:left w:val="nil"/>
          <w:bottom w:val="nil"/>
          <w:right w:val="nil"/>
          <w:between w:val="nil"/>
        </w:pBdr>
        <w:spacing w:line="360" w:lineRule="auto"/>
        <w:jc w:val="both"/>
        <w:rPr>
          <w:rFonts w:asciiTheme="majorHAnsi" w:eastAsia="Arial" w:hAnsiTheme="majorHAnsi" w:cstheme="majorHAnsi"/>
          <w:color w:val="000000"/>
          <w:sz w:val="20"/>
          <w:szCs w:val="20"/>
          <w:lang w:val="es-SV"/>
        </w:rPr>
      </w:pPr>
      <w:r w:rsidRPr="00D76C19">
        <w:rPr>
          <w:rFonts w:asciiTheme="majorHAnsi" w:eastAsia="Arial" w:hAnsiTheme="majorHAnsi" w:cstheme="majorHAnsi"/>
          <w:color w:val="000000"/>
          <w:sz w:val="20"/>
          <w:szCs w:val="20"/>
          <w:lang w:val="es-SV"/>
        </w:rPr>
        <w:t xml:space="preserve">Los propietarios que alquilen </w:t>
      </w:r>
      <w:r w:rsidR="00F068BB" w:rsidRPr="00D76C19">
        <w:rPr>
          <w:rFonts w:asciiTheme="majorHAnsi" w:eastAsia="Arial" w:hAnsiTheme="majorHAnsi" w:cstheme="majorHAnsi"/>
          <w:color w:val="000000"/>
          <w:sz w:val="20"/>
          <w:szCs w:val="20"/>
          <w:lang w:val="es-SV"/>
        </w:rPr>
        <w:t>casas</w:t>
      </w:r>
      <w:r w:rsidRPr="00D76C19">
        <w:rPr>
          <w:rFonts w:asciiTheme="majorHAnsi" w:eastAsia="Arial" w:hAnsiTheme="majorHAnsi" w:cstheme="majorHAnsi"/>
          <w:color w:val="000000"/>
          <w:sz w:val="20"/>
          <w:szCs w:val="20"/>
          <w:lang w:val="es-SV"/>
        </w:rPr>
        <w:t xml:space="preserve"> incorporarán en los contratos una cláusula de observación y de cumplimiento de las presentes normas, indicando en ella, que en caso de persistir situaciones de mala conducta y no observación de ellas por parte del inquilino, será causal de rescisión del contrato. </w:t>
      </w:r>
    </w:p>
    <w:p w14:paraId="2B7D61DA" w14:textId="77777777" w:rsidR="003F0874" w:rsidRPr="00D76C19" w:rsidRDefault="003F0874" w:rsidP="002E2379">
      <w:pPr>
        <w:pBdr>
          <w:top w:val="nil"/>
          <w:left w:val="nil"/>
          <w:bottom w:val="nil"/>
          <w:right w:val="nil"/>
          <w:between w:val="nil"/>
        </w:pBdr>
        <w:spacing w:line="360" w:lineRule="auto"/>
        <w:jc w:val="both"/>
        <w:rPr>
          <w:rFonts w:asciiTheme="majorHAnsi" w:eastAsia="Arial" w:hAnsiTheme="majorHAnsi" w:cstheme="majorHAnsi"/>
          <w:color w:val="000000"/>
          <w:sz w:val="20"/>
          <w:szCs w:val="20"/>
          <w:lang w:val="es-SV"/>
        </w:rPr>
      </w:pPr>
    </w:p>
    <w:p w14:paraId="64CA1C76" w14:textId="77777777" w:rsidR="0013755D" w:rsidRPr="00D76C19" w:rsidRDefault="00C94ADA" w:rsidP="002E2379">
      <w:pPr>
        <w:pBdr>
          <w:top w:val="nil"/>
          <w:left w:val="nil"/>
          <w:bottom w:val="nil"/>
          <w:right w:val="nil"/>
          <w:between w:val="nil"/>
        </w:pBdr>
        <w:spacing w:line="360" w:lineRule="auto"/>
        <w:jc w:val="both"/>
        <w:rPr>
          <w:rFonts w:asciiTheme="majorHAnsi" w:eastAsia="Arial" w:hAnsiTheme="majorHAnsi" w:cstheme="majorHAnsi"/>
          <w:color w:val="000000"/>
          <w:sz w:val="20"/>
          <w:szCs w:val="20"/>
          <w:lang w:val="es-SV"/>
        </w:rPr>
      </w:pPr>
      <w:r w:rsidRPr="00D76C19">
        <w:rPr>
          <w:rFonts w:asciiTheme="majorHAnsi" w:eastAsia="Arial" w:hAnsiTheme="majorHAnsi" w:cstheme="majorHAnsi"/>
          <w:color w:val="000000"/>
          <w:sz w:val="20"/>
          <w:szCs w:val="20"/>
          <w:lang w:val="es-SV"/>
        </w:rPr>
        <w:t>Todos los residentes, así como sus visitantes y personal a su servicio, están obligados a respetar las normas aquí establecidas.</w:t>
      </w:r>
    </w:p>
    <w:p w14:paraId="3E9CA975" w14:textId="5925E43F" w:rsidR="0013755D" w:rsidRPr="00D76C19" w:rsidRDefault="0013755D" w:rsidP="002E2379">
      <w:pPr>
        <w:pBdr>
          <w:top w:val="nil"/>
          <w:left w:val="nil"/>
          <w:bottom w:val="nil"/>
          <w:right w:val="nil"/>
          <w:between w:val="nil"/>
        </w:pBdr>
        <w:spacing w:line="360" w:lineRule="auto"/>
        <w:jc w:val="both"/>
        <w:rPr>
          <w:rFonts w:asciiTheme="majorHAnsi" w:eastAsia="Arial" w:hAnsiTheme="majorHAnsi" w:cstheme="majorHAnsi"/>
          <w:color w:val="000000"/>
          <w:sz w:val="20"/>
          <w:szCs w:val="20"/>
          <w:lang w:val="es-SV"/>
        </w:rPr>
      </w:pPr>
    </w:p>
    <w:p w14:paraId="370E3B45" w14:textId="77777777" w:rsidR="002E2379" w:rsidRDefault="001C69CD" w:rsidP="002E2379">
      <w:pPr>
        <w:pBdr>
          <w:top w:val="nil"/>
          <w:left w:val="nil"/>
          <w:bottom w:val="nil"/>
          <w:right w:val="nil"/>
          <w:between w:val="nil"/>
        </w:pBdr>
        <w:spacing w:line="360" w:lineRule="auto"/>
        <w:jc w:val="both"/>
        <w:rPr>
          <w:rFonts w:asciiTheme="majorHAnsi" w:eastAsia="Helvetica Neue" w:hAnsiTheme="majorHAnsi" w:cstheme="majorHAnsi"/>
          <w:b/>
          <w:bCs/>
          <w:color w:val="000000"/>
          <w:sz w:val="20"/>
          <w:szCs w:val="20"/>
          <w:lang w:val="es-SV"/>
        </w:rPr>
      </w:pPr>
      <w:r w:rsidRPr="00F068BB">
        <w:rPr>
          <w:rFonts w:asciiTheme="majorHAnsi" w:eastAsia="Helvetica Neue" w:hAnsiTheme="majorHAnsi" w:cstheme="majorHAnsi"/>
          <w:b/>
          <w:bCs/>
          <w:color w:val="000000"/>
          <w:sz w:val="20"/>
          <w:szCs w:val="20"/>
          <w:lang w:val="es-SV"/>
        </w:rPr>
        <w:t>SECCIÓN 2:</w:t>
      </w:r>
    </w:p>
    <w:p w14:paraId="7AAA9427" w14:textId="77777777" w:rsidR="002E2379" w:rsidRDefault="001C69CD" w:rsidP="002E2379">
      <w:pPr>
        <w:pBdr>
          <w:top w:val="nil"/>
          <w:left w:val="nil"/>
          <w:bottom w:val="nil"/>
          <w:right w:val="nil"/>
          <w:between w:val="nil"/>
        </w:pBdr>
        <w:spacing w:line="360" w:lineRule="auto"/>
        <w:jc w:val="both"/>
        <w:rPr>
          <w:rFonts w:asciiTheme="majorHAnsi" w:eastAsia="Helvetica Neue" w:hAnsiTheme="majorHAnsi" w:cstheme="majorHAnsi"/>
          <w:b/>
          <w:bCs/>
          <w:color w:val="000000"/>
          <w:sz w:val="20"/>
          <w:szCs w:val="20"/>
          <w:lang w:val="es-SV"/>
        </w:rPr>
      </w:pPr>
      <w:r w:rsidRPr="00F068BB">
        <w:rPr>
          <w:rFonts w:asciiTheme="majorHAnsi" w:eastAsia="Helvetica Neue" w:hAnsiTheme="majorHAnsi" w:cstheme="majorHAnsi"/>
          <w:b/>
          <w:bCs/>
          <w:color w:val="000000"/>
          <w:sz w:val="20"/>
          <w:szCs w:val="20"/>
          <w:lang w:val="es-SV"/>
        </w:rPr>
        <w:t>RESPETO MUTUO Y BUENA VECINDAD.</w:t>
      </w:r>
    </w:p>
    <w:p w14:paraId="481E3BEB" w14:textId="7D02A0B6" w:rsidR="00194C5E" w:rsidRPr="00D76C19" w:rsidRDefault="001C69CD" w:rsidP="002E2379">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 xml:space="preserve">A. COMPORTAMIENTO DE RESIDENTES DE LAS ACACIAS </w:t>
      </w:r>
    </w:p>
    <w:p w14:paraId="481E3BED" w14:textId="3C635D51" w:rsidR="00194C5E" w:rsidRPr="00D76C19" w:rsidRDefault="001C69CD" w:rsidP="00394E20">
      <w:pPr>
        <w:numPr>
          <w:ilvl w:val="0"/>
          <w:numId w:val="8"/>
        </w:numPr>
        <w:pBdr>
          <w:top w:val="nil"/>
          <w:left w:val="nil"/>
          <w:bottom w:val="nil"/>
          <w:right w:val="nil"/>
          <w:between w:val="nil"/>
        </w:pBdr>
        <w:spacing w:line="360" w:lineRule="auto"/>
        <w:ind w:left="720"/>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 xml:space="preserve">Los residentes deberán evitar hacer ruidos molestos o estridentes en sus casas o zonas comunes que perturben la tranquilidad de los </w:t>
      </w:r>
      <w:r w:rsidR="00930E0F" w:rsidRPr="00D76C19">
        <w:rPr>
          <w:rFonts w:asciiTheme="majorHAnsi" w:eastAsia="Helvetica Neue" w:hAnsiTheme="majorHAnsi" w:cstheme="majorHAnsi"/>
          <w:color w:val="000000"/>
          <w:sz w:val="20"/>
          <w:szCs w:val="20"/>
          <w:lang w:val="es-SV"/>
        </w:rPr>
        <w:t>demás</w:t>
      </w:r>
      <w:r w:rsidRPr="00D76C19">
        <w:rPr>
          <w:rFonts w:asciiTheme="majorHAnsi" w:eastAsia="Helvetica Neue" w:hAnsiTheme="majorHAnsi" w:cstheme="majorHAnsi"/>
          <w:color w:val="000000"/>
          <w:sz w:val="20"/>
          <w:szCs w:val="20"/>
          <w:lang w:val="es-SV"/>
        </w:rPr>
        <w:t xml:space="preserve"> residentes de forma continua. Así mismo deberán respetar la moral y las buenas costumbres, evitando protagonizar incidentes que atenten contra las mismas. </w:t>
      </w:r>
    </w:p>
    <w:p w14:paraId="481E3BF1" w14:textId="164ED5D7" w:rsidR="00194C5E" w:rsidRPr="00D76C19" w:rsidRDefault="001C69CD" w:rsidP="00394E20">
      <w:pPr>
        <w:numPr>
          <w:ilvl w:val="0"/>
          <w:numId w:val="8"/>
        </w:num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 xml:space="preserve">Los residentes deberán observar horas límites para la realización de reuniones en las que se haga ruido. El ruido en estas no podrá exceder las 10:00 p.m. (22:00 </w:t>
      </w:r>
      <w:r w:rsidR="00372F5A" w:rsidRPr="00D76C19">
        <w:rPr>
          <w:rFonts w:asciiTheme="majorHAnsi" w:eastAsia="Helvetica Neue" w:hAnsiTheme="majorHAnsi" w:cstheme="majorHAnsi"/>
          <w:color w:val="000000"/>
          <w:sz w:val="20"/>
          <w:szCs w:val="20"/>
          <w:lang w:val="es-SV"/>
        </w:rPr>
        <w:t>hora</w:t>
      </w:r>
      <w:r w:rsidR="00372F5A">
        <w:rPr>
          <w:rFonts w:asciiTheme="majorHAnsi" w:eastAsia="Helvetica Neue" w:hAnsiTheme="majorHAnsi" w:cstheme="majorHAnsi"/>
          <w:color w:val="000000"/>
          <w:sz w:val="20"/>
          <w:szCs w:val="20"/>
          <w:lang w:val="es-SV"/>
        </w:rPr>
        <w:t>s</w:t>
      </w:r>
      <w:r w:rsidRPr="00D76C19">
        <w:rPr>
          <w:rFonts w:asciiTheme="majorHAnsi" w:eastAsia="Helvetica Neue" w:hAnsiTheme="majorHAnsi" w:cstheme="majorHAnsi"/>
          <w:color w:val="000000"/>
          <w:sz w:val="20"/>
          <w:szCs w:val="20"/>
          <w:lang w:val="es-SV"/>
        </w:rPr>
        <w:t xml:space="preserve">) en las noches previas a días laborales (domingo a jueves) y a las 12:00 am (00:00 </w:t>
      </w:r>
      <w:r w:rsidR="00372F5A" w:rsidRPr="00D76C19">
        <w:rPr>
          <w:rFonts w:asciiTheme="majorHAnsi" w:eastAsia="Helvetica Neue" w:hAnsiTheme="majorHAnsi" w:cstheme="majorHAnsi"/>
          <w:color w:val="000000"/>
          <w:sz w:val="20"/>
          <w:szCs w:val="20"/>
          <w:lang w:val="es-SV"/>
        </w:rPr>
        <w:t>hora</w:t>
      </w:r>
      <w:r w:rsidRPr="00D76C19">
        <w:rPr>
          <w:rFonts w:asciiTheme="majorHAnsi" w:eastAsia="Helvetica Neue" w:hAnsiTheme="majorHAnsi" w:cstheme="majorHAnsi"/>
          <w:color w:val="000000"/>
          <w:sz w:val="20"/>
          <w:szCs w:val="20"/>
          <w:lang w:val="es-SV"/>
        </w:rPr>
        <w:t>) en las noches previas a sábado, domingo y feriados. Caso contrario se hará llamado de atención por parte de la vigilancia de la residencial. Si la molestia persiste, el residente afectado deberá llamar a las autoridades correspondientes. (Esto en base a la Ordenanza Municipal de Municipio de Colon)</w:t>
      </w:r>
      <w:r w:rsidR="008147A8" w:rsidRPr="00D76C19">
        <w:rPr>
          <w:rFonts w:asciiTheme="majorHAnsi" w:eastAsia="Helvetica Neue" w:hAnsiTheme="majorHAnsi" w:cstheme="majorHAnsi"/>
          <w:color w:val="000000"/>
          <w:sz w:val="20"/>
          <w:szCs w:val="20"/>
          <w:lang w:val="es-SV"/>
        </w:rPr>
        <w:t>.</w:t>
      </w:r>
    </w:p>
    <w:p w14:paraId="481E3BF2" w14:textId="77777777" w:rsidR="00194C5E" w:rsidRPr="00D76C19" w:rsidRDefault="001C69CD" w:rsidP="00394E20">
      <w:pPr>
        <w:numPr>
          <w:ilvl w:val="0"/>
          <w:numId w:val="8"/>
        </w:numPr>
        <w:pBdr>
          <w:top w:val="nil"/>
          <w:left w:val="nil"/>
          <w:bottom w:val="nil"/>
          <w:right w:val="nil"/>
          <w:between w:val="nil"/>
        </w:pBdr>
        <w:spacing w:line="360" w:lineRule="auto"/>
        <w:ind w:left="720"/>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lastRenderedPageBreak/>
        <w:t>En el caso de reparaciones y trabajos de albañilería, carpintería, jardinería, servicio de carwash a domicilio y otros, estos se podrán realizar de lunes a sábado a partir de las 08:00 am hasta las 12:00 m. y desde la 1:00 p.m. hasta las 6:00 p.m.</w:t>
      </w:r>
    </w:p>
    <w:p w14:paraId="481E3BF4" w14:textId="6B48F3E7" w:rsidR="00194C5E" w:rsidRPr="00D76C19" w:rsidRDefault="001C69CD" w:rsidP="00394E20">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 xml:space="preserve">El </w:t>
      </w:r>
      <w:r w:rsidR="00D76C19" w:rsidRPr="00D76C19">
        <w:rPr>
          <w:rFonts w:asciiTheme="majorHAnsi" w:eastAsia="Helvetica Neue" w:hAnsiTheme="majorHAnsi" w:cstheme="majorHAnsi"/>
          <w:color w:val="000000"/>
          <w:sz w:val="20"/>
          <w:szCs w:val="20"/>
          <w:lang w:val="es-SV"/>
        </w:rPr>
        <w:t>domingo</w:t>
      </w:r>
      <w:r w:rsidRPr="00D76C19">
        <w:rPr>
          <w:rFonts w:asciiTheme="majorHAnsi" w:eastAsia="Helvetica Neue" w:hAnsiTheme="majorHAnsi" w:cstheme="majorHAnsi"/>
          <w:color w:val="000000"/>
          <w:sz w:val="20"/>
          <w:szCs w:val="20"/>
          <w:lang w:val="es-SV"/>
        </w:rPr>
        <w:t xml:space="preserve"> se permitirá labores de jardinería, servicio de carwash, mudanzas y algún otro servicio considerado de emergencia en horarios de 10:00 a.m. a 5:00 p.m. </w:t>
      </w:r>
    </w:p>
    <w:p w14:paraId="481E3BF6" w14:textId="77777777" w:rsidR="00194C5E" w:rsidRPr="00D76C19" w:rsidRDefault="001C69CD" w:rsidP="00394E20">
      <w:pPr>
        <w:numPr>
          <w:ilvl w:val="0"/>
          <w:numId w:val="8"/>
        </w:numPr>
        <w:pBdr>
          <w:top w:val="nil"/>
          <w:left w:val="nil"/>
          <w:bottom w:val="nil"/>
          <w:right w:val="nil"/>
          <w:between w:val="nil"/>
        </w:pBdr>
        <w:spacing w:line="360" w:lineRule="auto"/>
        <w:ind w:left="720"/>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El personal de vigilancia tendrá la facultad de a hacer cumplir lo descrito en los puntos 1, 2 y 3 de la sección 2 apartado A) del presente documento.</w:t>
      </w:r>
    </w:p>
    <w:p w14:paraId="39261382" w14:textId="77777777" w:rsidR="00394E20" w:rsidRDefault="001C69CD" w:rsidP="00394E20">
      <w:pPr>
        <w:numPr>
          <w:ilvl w:val="0"/>
          <w:numId w:val="8"/>
        </w:numPr>
        <w:pBdr>
          <w:top w:val="nil"/>
          <w:left w:val="nil"/>
          <w:bottom w:val="nil"/>
          <w:right w:val="nil"/>
          <w:between w:val="nil"/>
        </w:pBdr>
        <w:spacing w:line="360" w:lineRule="auto"/>
        <w:ind w:left="720"/>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 xml:space="preserve">Todo trabajo de mantenimiento a realizarse dentro de la residencial, que afecte la disponibilidad de algún servicio común, </w:t>
      </w:r>
      <w:r w:rsidR="00D76C19" w:rsidRPr="00D76C19">
        <w:rPr>
          <w:rFonts w:asciiTheme="majorHAnsi" w:eastAsia="Helvetica Neue" w:hAnsiTheme="majorHAnsi" w:cstheme="majorHAnsi"/>
          <w:color w:val="000000"/>
          <w:sz w:val="20"/>
          <w:szCs w:val="20"/>
          <w:lang w:val="es-SV"/>
        </w:rPr>
        <w:t>como,</w:t>
      </w:r>
      <w:r w:rsidRPr="00D76C19">
        <w:rPr>
          <w:rFonts w:asciiTheme="majorHAnsi" w:eastAsia="Helvetica Neue" w:hAnsiTheme="majorHAnsi" w:cstheme="majorHAnsi"/>
          <w:color w:val="000000"/>
          <w:sz w:val="20"/>
          <w:szCs w:val="20"/>
          <w:lang w:val="es-SV"/>
        </w:rPr>
        <w:t xml:space="preserve"> por ejemplo: agua potable, energía eléctrica, servicios de línea fija o internet, deberá ser notificado a la Junta Directiva.</w:t>
      </w:r>
    </w:p>
    <w:p w14:paraId="33678303" w14:textId="78A6FC32" w:rsidR="00394E20" w:rsidRPr="00394E20" w:rsidRDefault="001C69CD" w:rsidP="00394E20">
      <w:pPr>
        <w:numPr>
          <w:ilvl w:val="0"/>
          <w:numId w:val="8"/>
        </w:numPr>
        <w:pBdr>
          <w:top w:val="nil"/>
          <w:left w:val="nil"/>
          <w:bottom w:val="nil"/>
          <w:right w:val="nil"/>
          <w:between w:val="nil"/>
        </w:pBdr>
        <w:spacing w:line="360" w:lineRule="auto"/>
        <w:ind w:left="720"/>
        <w:jc w:val="both"/>
        <w:rPr>
          <w:rFonts w:asciiTheme="majorHAnsi" w:hAnsiTheme="majorHAnsi" w:cstheme="majorHAnsi"/>
          <w:sz w:val="20"/>
          <w:szCs w:val="20"/>
          <w:lang w:val="es-SV"/>
        </w:rPr>
      </w:pPr>
      <w:r w:rsidRPr="00394E20">
        <w:rPr>
          <w:rFonts w:asciiTheme="majorHAnsi" w:eastAsia="Helvetica Neue" w:hAnsiTheme="majorHAnsi" w:cstheme="majorHAnsi"/>
          <w:color w:val="000000"/>
          <w:sz w:val="20"/>
          <w:szCs w:val="20"/>
          <w:lang w:val="es-SV"/>
        </w:rPr>
        <w:t xml:space="preserve">No pitar innecesariamente dentro de la residencial. </w:t>
      </w:r>
    </w:p>
    <w:p w14:paraId="6BA08645" w14:textId="77777777" w:rsidR="00394E20" w:rsidRDefault="00394E20" w:rsidP="00394E20">
      <w:pPr>
        <w:pBdr>
          <w:top w:val="nil"/>
          <w:left w:val="nil"/>
          <w:bottom w:val="nil"/>
          <w:right w:val="nil"/>
          <w:between w:val="nil"/>
        </w:pBdr>
        <w:spacing w:line="360" w:lineRule="auto"/>
        <w:jc w:val="both"/>
        <w:rPr>
          <w:rFonts w:asciiTheme="majorHAnsi" w:hAnsiTheme="majorHAnsi" w:cstheme="majorHAnsi"/>
          <w:sz w:val="20"/>
          <w:szCs w:val="20"/>
          <w:lang w:val="es-SV"/>
        </w:rPr>
      </w:pPr>
    </w:p>
    <w:p w14:paraId="481E3BFE" w14:textId="2519D8D7" w:rsidR="00194C5E" w:rsidRPr="00394E20" w:rsidRDefault="001C69CD" w:rsidP="00394E20">
      <w:pPr>
        <w:pBdr>
          <w:top w:val="nil"/>
          <w:left w:val="nil"/>
          <w:bottom w:val="nil"/>
          <w:right w:val="nil"/>
          <w:between w:val="nil"/>
        </w:pBdr>
        <w:spacing w:line="360" w:lineRule="auto"/>
        <w:jc w:val="both"/>
        <w:rPr>
          <w:rFonts w:asciiTheme="majorHAnsi" w:hAnsiTheme="majorHAnsi" w:cstheme="majorHAnsi"/>
          <w:sz w:val="20"/>
          <w:szCs w:val="20"/>
          <w:lang w:val="es-SV"/>
        </w:rPr>
      </w:pPr>
      <w:r w:rsidRPr="00394E20">
        <w:rPr>
          <w:rFonts w:asciiTheme="majorHAnsi" w:eastAsia="Helvetica Neue" w:hAnsiTheme="majorHAnsi" w:cstheme="majorHAnsi"/>
          <w:color w:val="000000"/>
          <w:sz w:val="20"/>
          <w:szCs w:val="20"/>
          <w:lang w:val="es-SV"/>
        </w:rPr>
        <w:t>B. USO DE LAS ÁREAS COMUNES (ÁREAS VERDES RECREATIVAS ÁREA ECOLÓGICA, GLORIETAS Y PARQUES)</w:t>
      </w:r>
    </w:p>
    <w:p w14:paraId="481E3C00" w14:textId="6C08D006" w:rsidR="00194C5E" w:rsidRPr="00D76C19" w:rsidRDefault="001C69CD" w:rsidP="00394E20">
      <w:pPr>
        <w:numPr>
          <w:ilvl w:val="0"/>
          <w:numId w:val="16"/>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Se prohíbe cortar árboles de las zonas verdes o ecológica de uso común</w:t>
      </w:r>
    </w:p>
    <w:p w14:paraId="53A09C81" w14:textId="28EDE33E" w:rsidR="00E84ACA" w:rsidRPr="00F068BB" w:rsidRDefault="001C69CD" w:rsidP="00394E20">
      <w:pPr>
        <w:numPr>
          <w:ilvl w:val="0"/>
          <w:numId w:val="16"/>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Se prohíbe consumir o ingerir bebidas alcohólicas, fumar, consumir drogas de cualquier índole y actos indecorosos que lesione la moral y las buenas costumbres, en dichas zonas.</w:t>
      </w:r>
    </w:p>
    <w:p w14:paraId="311170A7" w14:textId="77777777" w:rsidR="00905F00" w:rsidRPr="00D76C19" w:rsidRDefault="001C69CD" w:rsidP="00394E20">
      <w:pPr>
        <w:numPr>
          <w:ilvl w:val="0"/>
          <w:numId w:val="16"/>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Se prohíbe dejar basura o desperdicios regados en las áreas de uso común, entre estas: aceras, áreas verdes recreativas y áreas verdes ecológicas.</w:t>
      </w:r>
    </w:p>
    <w:p w14:paraId="481E3C06" w14:textId="77777777" w:rsidR="00194C5E" w:rsidRPr="00D76C19" w:rsidRDefault="001C69CD" w:rsidP="00394E20">
      <w:pPr>
        <w:numPr>
          <w:ilvl w:val="0"/>
          <w:numId w:val="16"/>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Se prohíbe la portación de armas de fuego dentro de las áreas comunes de la residencial.</w:t>
      </w:r>
    </w:p>
    <w:p w14:paraId="481E3C08" w14:textId="4F52B130" w:rsidR="00194C5E" w:rsidRPr="00D76C19" w:rsidRDefault="001C69CD" w:rsidP="00394E20">
      <w:pPr>
        <w:numPr>
          <w:ilvl w:val="0"/>
          <w:numId w:val="16"/>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 xml:space="preserve">Se prohíbe manchar o elaborar grafitis u otras marcas en las </w:t>
      </w:r>
      <w:r w:rsidR="000F2F02" w:rsidRPr="00D76C19">
        <w:rPr>
          <w:rFonts w:asciiTheme="majorHAnsi" w:eastAsia="Helvetica Neue" w:hAnsiTheme="majorHAnsi" w:cstheme="majorHAnsi"/>
          <w:color w:val="000000"/>
          <w:sz w:val="20"/>
          <w:szCs w:val="20"/>
          <w:lang w:val="es-SV"/>
        </w:rPr>
        <w:t>áreas comunes</w:t>
      </w:r>
      <w:r w:rsidRPr="00D76C19">
        <w:rPr>
          <w:rFonts w:asciiTheme="majorHAnsi" w:eastAsia="Helvetica Neue" w:hAnsiTheme="majorHAnsi" w:cstheme="majorHAnsi"/>
          <w:color w:val="000000"/>
          <w:sz w:val="20"/>
          <w:szCs w:val="20"/>
          <w:lang w:val="es-SV"/>
        </w:rPr>
        <w:t xml:space="preserve">, paredes y glorietas dentro de la residencial, así como dañar propiedad intencionalmente (Flora, juegos infantiles, cancha, bancas, mesas, </w:t>
      </w:r>
      <w:r w:rsidR="000F2F02" w:rsidRPr="00D76C19">
        <w:rPr>
          <w:rFonts w:asciiTheme="majorHAnsi" w:eastAsia="Helvetica Neue" w:hAnsiTheme="majorHAnsi" w:cstheme="majorHAnsi"/>
          <w:color w:val="000000"/>
          <w:sz w:val="20"/>
          <w:szCs w:val="20"/>
          <w:lang w:val="es-SV"/>
        </w:rPr>
        <w:t>etc.</w:t>
      </w:r>
      <w:r w:rsidRPr="00D76C19">
        <w:rPr>
          <w:rFonts w:asciiTheme="majorHAnsi" w:eastAsia="Helvetica Neue" w:hAnsiTheme="majorHAnsi" w:cstheme="majorHAnsi"/>
          <w:color w:val="000000"/>
          <w:sz w:val="20"/>
          <w:szCs w:val="20"/>
          <w:lang w:val="es-SV"/>
        </w:rPr>
        <w:t>)</w:t>
      </w:r>
    </w:p>
    <w:p w14:paraId="481E3C0A" w14:textId="02B50A5E" w:rsidR="00194C5E" w:rsidRPr="00F068BB" w:rsidRDefault="001C69CD" w:rsidP="00394E20">
      <w:pPr>
        <w:numPr>
          <w:ilvl w:val="0"/>
          <w:numId w:val="16"/>
        </w:numPr>
        <w:pBdr>
          <w:top w:val="nil"/>
          <w:left w:val="nil"/>
          <w:bottom w:val="nil"/>
          <w:right w:val="nil"/>
          <w:between w:val="nil"/>
        </w:pBdr>
        <w:spacing w:line="360" w:lineRule="auto"/>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 xml:space="preserve">Para la reserva y uso de las Glorietas, (parque central y área ecológica), casa club, con fines de celebraciones de cumpleaños y otras ocasiones. Deberá solicitarse con anticipación a través de una solicitud por escrito al correo </w:t>
      </w:r>
      <w:r w:rsidR="000F2F02" w:rsidRPr="00D76C19">
        <w:rPr>
          <w:rFonts w:asciiTheme="majorHAnsi" w:eastAsia="Helvetica Neue" w:hAnsiTheme="majorHAnsi" w:cstheme="majorHAnsi"/>
          <w:color w:val="000000"/>
          <w:sz w:val="20"/>
          <w:szCs w:val="20"/>
          <w:lang w:val="es-SV"/>
        </w:rPr>
        <w:t>electrónico</w:t>
      </w:r>
      <w:r w:rsidRPr="00D76C19">
        <w:rPr>
          <w:rFonts w:asciiTheme="majorHAnsi" w:eastAsia="Helvetica Neue" w:hAnsiTheme="majorHAnsi" w:cstheme="majorHAnsi"/>
          <w:color w:val="000000"/>
          <w:sz w:val="20"/>
          <w:szCs w:val="20"/>
          <w:lang w:val="es-SV"/>
        </w:rPr>
        <w:t xml:space="preserve"> del Comité de Festejos de la Junta Directiva de Las Acacias, con el fin de organizar y ordenar las fechas y reservas, En caso haya más de un residente interesado en la misma fecha, el comité de festejos gestionara y dará prioridad a quien haya hecha l</w:t>
      </w:r>
      <w:r w:rsidR="00F068BB">
        <w:rPr>
          <w:rFonts w:asciiTheme="majorHAnsi" w:eastAsia="Helvetica Neue" w:hAnsiTheme="majorHAnsi" w:cstheme="majorHAnsi"/>
          <w:color w:val="000000"/>
          <w:sz w:val="20"/>
          <w:szCs w:val="20"/>
          <w:lang w:val="es-SV"/>
        </w:rPr>
        <w:t>a</w:t>
      </w:r>
      <w:r w:rsidRPr="00D76C19">
        <w:rPr>
          <w:rFonts w:asciiTheme="majorHAnsi" w:eastAsia="Helvetica Neue" w:hAnsiTheme="majorHAnsi" w:cstheme="majorHAnsi"/>
          <w:color w:val="000000"/>
          <w:sz w:val="20"/>
          <w:szCs w:val="20"/>
          <w:lang w:val="es-SV"/>
        </w:rPr>
        <w:t xml:space="preserve"> solicitud primero</w:t>
      </w:r>
      <w:r w:rsidR="00F068BB">
        <w:rPr>
          <w:rFonts w:asciiTheme="majorHAnsi" w:eastAsia="Helvetica Neue" w:hAnsiTheme="majorHAnsi" w:cstheme="majorHAnsi"/>
          <w:color w:val="000000"/>
          <w:sz w:val="20"/>
          <w:szCs w:val="20"/>
          <w:lang w:val="es-SV"/>
        </w:rPr>
        <w:t xml:space="preserve"> al co</w:t>
      </w:r>
      <w:r w:rsidRPr="00F068BB">
        <w:rPr>
          <w:rFonts w:asciiTheme="majorHAnsi" w:eastAsia="Helvetica Neue" w:hAnsiTheme="majorHAnsi" w:cstheme="majorHAnsi"/>
          <w:color w:val="000000"/>
          <w:sz w:val="20"/>
          <w:szCs w:val="20"/>
          <w:lang w:val="es-SV"/>
        </w:rPr>
        <w:t xml:space="preserve">rreo: </w:t>
      </w:r>
      <w:hyperlink r:id="rId7">
        <w:r w:rsidRPr="00F068BB">
          <w:rPr>
            <w:rFonts w:asciiTheme="majorHAnsi" w:eastAsia="Helvetica Neue" w:hAnsiTheme="majorHAnsi" w:cstheme="majorHAnsi"/>
            <w:color w:val="000000"/>
            <w:sz w:val="20"/>
            <w:szCs w:val="20"/>
            <w:u w:val="single"/>
            <w:lang w:val="es-SV"/>
          </w:rPr>
          <w:t>festejoslasacacias@gmail.com</w:t>
        </w:r>
      </w:hyperlink>
      <w:r w:rsidRPr="00F068BB">
        <w:rPr>
          <w:rFonts w:asciiTheme="majorHAnsi" w:eastAsia="Helvetica Neue" w:hAnsiTheme="majorHAnsi" w:cstheme="majorHAnsi"/>
          <w:color w:val="000000"/>
          <w:sz w:val="20"/>
          <w:szCs w:val="20"/>
          <w:lang w:val="es-SV"/>
        </w:rPr>
        <w:t xml:space="preserve"> </w:t>
      </w:r>
    </w:p>
    <w:p w14:paraId="481E3C0C" w14:textId="19D1ECBB" w:rsidR="00194C5E" w:rsidRPr="00D76C19" w:rsidRDefault="001C69CD" w:rsidP="00394E20">
      <w:pPr>
        <w:numPr>
          <w:ilvl w:val="0"/>
          <w:numId w:val="16"/>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 xml:space="preserve">La limpieza y sanitización del área prestada junto con el mobiliario, será responsabilidad del residente que haga la solicitud. Dicho punto se </w:t>
      </w:r>
      <w:r w:rsidR="000F2F02" w:rsidRPr="00D76C19">
        <w:rPr>
          <w:rFonts w:asciiTheme="majorHAnsi" w:eastAsia="Helvetica Neue" w:hAnsiTheme="majorHAnsi" w:cstheme="majorHAnsi"/>
          <w:color w:val="000000"/>
          <w:sz w:val="20"/>
          <w:szCs w:val="20"/>
          <w:lang w:val="es-SV"/>
        </w:rPr>
        <w:t>verificará</w:t>
      </w:r>
      <w:r w:rsidRPr="00D76C19">
        <w:rPr>
          <w:rFonts w:asciiTheme="majorHAnsi" w:eastAsia="Helvetica Neue" w:hAnsiTheme="majorHAnsi" w:cstheme="majorHAnsi"/>
          <w:color w:val="000000"/>
          <w:sz w:val="20"/>
          <w:szCs w:val="20"/>
          <w:lang w:val="es-SV"/>
        </w:rPr>
        <w:t xml:space="preserve"> posteriormente y se </w:t>
      </w:r>
      <w:r w:rsidR="000F2F02" w:rsidRPr="00D76C19">
        <w:rPr>
          <w:rFonts w:asciiTheme="majorHAnsi" w:eastAsia="Helvetica Neue" w:hAnsiTheme="majorHAnsi" w:cstheme="majorHAnsi"/>
          <w:color w:val="000000"/>
          <w:sz w:val="20"/>
          <w:szCs w:val="20"/>
          <w:lang w:val="es-SV"/>
        </w:rPr>
        <w:t>evaluará</w:t>
      </w:r>
      <w:r w:rsidRPr="00D76C19">
        <w:rPr>
          <w:rFonts w:asciiTheme="majorHAnsi" w:eastAsia="Helvetica Neue" w:hAnsiTheme="majorHAnsi" w:cstheme="majorHAnsi"/>
          <w:color w:val="000000"/>
          <w:sz w:val="20"/>
          <w:szCs w:val="20"/>
          <w:lang w:val="es-SV"/>
        </w:rPr>
        <w:t xml:space="preserve"> negarle una futura </w:t>
      </w:r>
      <w:r w:rsidR="000F2F02" w:rsidRPr="00D76C19">
        <w:rPr>
          <w:rFonts w:asciiTheme="majorHAnsi" w:eastAsia="Helvetica Neue" w:hAnsiTheme="majorHAnsi" w:cstheme="majorHAnsi"/>
          <w:color w:val="000000"/>
          <w:sz w:val="20"/>
          <w:szCs w:val="20"/>
          <w:lang w:val="es-SV"/>
        </w:rPr>
        <w:t>solicitud</w:t>
      </w:r>
      <w:r w:rsidRPr="00D76C19">
        <w:rPr>
          <w:rFonts w:asciiTheme="majorHAnsi" w:eastAsia="Helvetica Neue" w:hAnsiTheme="majorHAnsi" w:cstheme="majorHAnsi"/>
          <w:color w:val="000000"/>
          <w:sz w:val="20"/>
          <w:szCs w:val="20"/>
          <w:lang w:val="es-SV"/>
        </w:rPr>
        <w:t xml:space="preserve"> por la falta de cumplimiento de esto último. </w:t>
      </w:r>
      <w:r w:rsidR="000F2F02" w:rsidRPr="00D76C19">
        <w:rPr>
          <w:rFonts w:asciiTheme="majorHAnsi" w:eastAsia="Helvetica Neue" w:hAnsiTheme="majorHAnsi" w:cstheme="majorHAnsi"/>
          <w:color w:val="000000"/>
          <w:sz w:val="20"/>
          <w:szCs w:val="20"/>
          <w:lang w:val="es-SV"/>
        </w:rPr>
        <w:t>Así</w:t>
      </w:r>
      <w:r w:rsidRPr="00D76C19">
        <w:rPr>
          <w:rFonts w:asciiTheme="majorHAnsi" w:eastAsia="Helvetica Neue" w:hAnsiTheme="majorHAnsi" w:cstheme="majorHAnsi"/>
          <w:color w:val="000000"/>
          <w:sz w:val="20"/>
          <w:szCs w:val="20"/>
          <w:lang w:val="es-SV"/>
        </w:rPr>
        <w:t xml:space="preserve"> mismo no estará permitido el uso de basureros aledaños a esa zona para la disposición de los desechos generados durante las celebraciones y/o eventos. </w:t>
      </w:r>
    </w:p>
    <w:p w14:paraId="78B17BF4" w14:textId="77777777" w:rsidR="00394E20" w:rsidRDefault="001C69CD" w:rsidP="00394E20">
      <w:pPr>
        <w:numPr>
          <w:ilvl w:val="0"/>
          <w:numId w:val="16"/>
        </w:numPr>
        <w:pBdr>
          <w:top w:val="nil"/>
          <w:left w:val="nil"/>
          <w:bottom w:val="nil"/>
          <w:right w:val="nil"/>
          <w:between w:val="nil"/>
        </w:pBdr>
        <w:spacing w:line="360" w:lineRule="auto"/>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Prohibido estacionar vehículos automotores u otros similares sobre las áreas verdes recreativas, áreas verdes ecológicas y sus aceras respectivas. (Alrededores de parque Central, retornos, entrada y finalización de las sendas).</w:t>
      </w:r>
    </w:p>
    <w:p w14:paraId="481E3C12" w14:textId="015A1A59" w:rsidR="00194C5E" w:rsidRPr="00394E20" w:rsidRDefault="001C69CD" w:rsidP="00394E20">
      <w:pPr>
        <w:numPr>
          <w:ilvl w:val="0"/>
          <w:numId w:val="16"/>
        </w:numPr>
        <w:pBdr>
          <w:top w:val="nil"/>
          <w:left w:val="nil"/>
          <w:bottom w:val="nil"/>
          <w:right w:val="nil"/>
          <w:between w:val="nil"/>
        </w:pBdr>
        <w:spacing w:line="360" w:lineRule="auto"/>
        <w:jc w:val="both"/>
        <w:rPr>
          <w:rFonts w:asciiTheme="majorHAnsi" w:hAnsiTheme="majorHAnsi" w:cstheme="majorHAnsi"/>
          <w:sz w:val="20"/>
          <w:szCs w:val="20"/>
          <w:lang w:val="es-SV"/>
        </w:rPr>
      </w:pPr>
      <w:r w:rsidRPr="00394E20">
        <w:rPr>
          <w:rFonts w:asciiTheme="majorHAnsi" w:eastAsia="Helvetica Neue" w:hAnsiTheme="majorHAnsi" w:cstheme="majorHAnsi"/>
          <w:color w:val="000000"/>
          <w:sz w:val="20"/>
          <w:szCs w:val="20"/>
          <w:lang w:val="es-SV"/>
        </w:rPr>
        <w:t xml:space="preserve">Se podrá hacer uso de la cancha de basquetbol / futbol, hasta las 10:00 </w:t>
      </w:r>
      <w:r w:rsidR="000F2F02" w:rsidRPr="00394E20">
        <w:rPr>
          <w:rFonts w:asciiTheme="majorHAnsi" w:eastAsia="Helvetica Neue" w:hAnsiTheme="majorHAnsi" w:cstheme="majorHAnsi"/>
          <w:color w:val="000000"/>
          <w:sz w:val="20"/>
          <w:szCs w:val="20"/>
          <w:lang w:val="es-SV"/>
        </w:rPr>
        <w:t>p.m.</w:t>
      </w:r>
      <w:r w:rsidRPr="00394E20">
        <w:rPr>
          <w:rFonts w:asciiTheme="majorHAnsi" w:eastAsia="Helvetica Neue" w:hAnsiTheme="majorHAnsi" w:cstheme="majorHAnsi"/>
          <w:color w:val="000000"/>
          <w:sz w:val="20"/>
          <w:szCs w:val="20"/>
          <w:lang w:val="es-SV"/>
        </w:rPr>
        <w:t xml:space="preserve"> de </w:t>
      </w:r>
      <w:r w:rsidR="000F2F02" w:rsidRPr="00394E20">
        <w:rPr>
          <w:rFonts w:asciiTheme="majorHAnsi" w:eastAsia="Helvetica Neue" w:hAnsiTheme="majorHAnsi" w:cstheme="majorHAnsi"/>
          <w:color w:val="000000"/>
          <w:sz w:val="20"/>
          <w:szCs w:val="20"/>
          <w:lang w:val="es-SV"/>
        </w:rPr>
        <w:t>lunes</w:t>
      </w:r>
      <w:r w:rsidRPr="00394E20">
        <w:rPr>
          <w:rFonts w:asciiTheme="majorHAnsi" w:eastAsia="Helvetica Neue" w:hAnsiTheme="majorHAnsi" w:cstheme="majorHAnsi"/>
          <w:color w:val="000000"/>
          <w:sz w:val="20"/>
          <w:szCs w:val="20"/>
          <w:lang w:val="es-SV"/>
        </w:rPr>
        <w:t xml:space="preserve"> a </w:t>
      </w:r>
      <w:r w:rsidR="000F2F02" w:rsidRPr="00394E20">
        <w:rPr>
          <w:rFonts w:asciiTheme="majorHAnsi" w:eastAsia="Helvetica Neue" w:hAnsiTheme="majorHAnsi" w:cstheme="majorHAnsi"/>
          <w:color w:val="000000"/>
          <w:sz w:val="20"/>
          <w:szCs w:val="20"/>
          <w:lang w:val="es-SV"/>
        </w:rPr>
        <w:t>sábado</w:t>
      </w:r>
      <w:r w:rsidR="00394E20" w:rsidRPr="00394E20">
        <w:rPr>
          <w:rFonts w:asciiTheme="majorHAnsi" w:eastAsia="Helvetica Neue" w:hAnsiTheme="majorHAnsi" w:cstheme="majorHAnsi"/>
          <w:color w:val="000000"/>
          <w:sz w:val="20"/>
          <w:szCs w:val="20"/>
          <w:lang w:val="es-SV"/>
        </w:rPr>
        <w:t>, e</w:t>
      </w:r>
      <w:r w:rsidRPr="00394E20">
        <w:rPr>
          <w:rFonts w:asciiTheme="majorHAnsi" w:hAnsiTheme="majorHAnsi" w:cstheme="majorHAnsi"/>
          <w:color w:val="000000"/>
          <w:sz w:val="20"/>
          <w:szCs w:val="20"/>
          <w:lang w:val="es-SV"/>
        </w:rPr>
        <w:t xml:space="preserve">l </w:t>
      </w:r>
      <w:r w:rsidR="000F2F02" w:rsidRPr="00394E20">
        <w:rPr>
          <w:rFonts w:asciiTheme="majorHAnsi" w:hAnsiTheme="majorHAnsi" w:cstheme="majorHAnsi"/>
          <w:color w:val="000000"/>
          <w:sz w:val="20"/>
          <w:szCs w:val="20"/>
          <w:lang w:val="es-SV"/>
        </w:rPr>
        <w:t>domingo</w:t>
      </w:r>
      <w:r w:rsidRPr="00394E20">
        <w:rPr>
          <w:rFonts w:asciiTheme="majorHAnsi" w:hAnsiTheme="majorHAnsi" w:cstheme="majorHAnsi"/>
          <w:color w:val="000000"/>
          <w:sz w:val="20"/>
          <w:szCs w:val="20"/>
          <w:lang w:val="es-SV"/>
        </w:rPr>
        <w:t xml:space="preserve"> de 9:00am a 10:00pm.</w:t>
      </w:r>
    </w:p>
    <w:p w14:paraId="04FF2809" w14:textId="77777777" w:rsidR="001D1180" w:rsidRPr="00D76C19" w:rsidRDefault="001D1180" w:rsidP="002E2379">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p>
    <w:p w14:paraId="481E3C15" w14:textId="0B061FD0" w:rsidR="00194C5E" w:rsidRPr="00D76C19" w:rsidRDefault="001C69CD" w:rsidP="002E2379">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lastRenderedPageBreak/>
        <w:t xml:space="preserve">C. ACCESO, USO DE LOS PARQUEOS. </w:t>
      </w:r>
    </w:p>
    <w:p w14:paraId="5024FA14" w14:textId="4DEB9DA2" w:rsidR="00E84ACA" w:rsidRPr="00394E20" w:rsidRDefault="001C69CD" w:rsidP="00394E20">
      <w:pPr>
        <w:numPr>
          <w:ilvl w:val="0"/>
          <w:numId w:val="17"/>
        </w:numPr>
        <w:pBdr>
          <w:top w:val="nil"/>
          <w:left w:val="nil"/>
          <w:bottom w:val="nil"/>
          <w:right w:val="nil"/>
          <w:between w:val="nil"/>
        </w:pBdr>
        <w:spacing w:line="360" w:lineRule="auto"/>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 xml:space="preserve">Se prohíbe el ingreso de transporte público colectivo, transporte de carga y maquinaria agrícola o industrial en la residencial, a excepción de transporte escolar y equipo de mantenimiento y construcción. </w:t>
      </w:r>
    </w:p>
    <w:p w14:paraId="481E3C19" w14:textId="77777777" w:rsidR="00194C5E" w:rsidRPr="00D76C19" w:rsidRDefault="001C69CD" w:rsidP="00394E20">
      <w:pPr>
        <w:numPr>
          <w:ilvl w:val="0"/>
          <w:numId w:val="17"/>
        </w:numPr>
        <w:pBdr>
          <w:top w:val="nil"/>
          <w:left w:val="nil"/>
          <w:bottom w:val="nil"/>
          <w:right w:val="nil"/>
          <w:between w:val="nil"/>
        </w:pBdr>
        <w:spacing w:line="360" w:lineRule="auto"/>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Los residentes deberán usar los espacios de parqueo asignados en cada vivienda evitando afectar el tránsito de los estacionamientos vecinos.</w:t>
      </w:r>
    </w:p>
    <w:p w14:paraId="481E3C1B" w14:textId="29C24CEE" w:rsidR="00194C5E" w:rsidRPr="00D76C19" w:rsidRDefault="001C69CD" w:rsidP="00394E20">
      <w:pPr>
        <w:numPr>
          <w:ilvl w:val="0"/>
          <w:numId w:val="17"/>
        </w:numPr>
        <w:pBdr>
          <w:top w:val="nil"/>
          <w:left w:val="nil"/>
          <w:bottom w:val="nil"/>
          <w:right w:val="nil"/>
          <w:between w:val="nil"/>
        </w:pBdr>
        <w:spacing w:line="360" w:lineRule="auto"/>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Cada residente deberá encargarse de darle el debido mantenimiento a la fachada de su casa y áreas verdes, no acumulando basura u objetos inservibles que afecten el ornato y la buena imagen de la residencial.</w:t>
      </w:r>
    </w:p>
    <w:p w14:paraId="61692B74" w14:textId="6CF07038" w:rsidR="007362D8" w:rsidRPr="00D76C19" w:rsidRDefault="001C69CD" w:rsidP="00394E20">
      <w:pPr>
        <w:numPr>
          <w:ilvl w:val="0"/>
          <w:numId w:val="17"/>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 xml:space="preserve">Una vez estacionado el automóvil, se deberán desconectar las alarmas, o en su defecto estás deberán ser reguladas para que no se activen </w:t>
      </w:r>
      <w:r w:rsidR="000F2F02" w:rsidRPr="00D76C19">
        <w:rPr>
          <w:rFonts w:asciiTheme="majorHAnsi" w:eastAsia="Helvetica Neue" w:hAnsiTheme="majorHAnsi" w:cstheme="majorHAnsi"/>
          <w:color w:val="000000"/>
          <w:sz w:val="20"/>
          <w:szCs w:val="20"/>
          <w:lang w:val="es-SV"/>
        </w:rPr>
        <w:t>innecesariamente, evitando</w:t>
      </w:r>
      <w:r w:rsidRPr="00D76C19">
        <w:rPr>
          <w:rFonts w:asciiTheme="majorHAnsi" w:eastAsia="Helvetica Neue" w:hAnsiTheme="majorHAnsi" w:cstheme="majorHAnsi"/>
          <w:color w:val="000000"/>
          <w:sz w:val="20"/>
          <w:szCs w:val="20"/>
          <w:lang w:val="es-SV"/>
        </w:rPr>
        <w:t xml:space="preserve"> así perturbar la tranquilidad de los residentes.</w:t>
      </w:r>
    </w:p>
    <w:p w14:paraId="481E3C1F" w14:textId="77777777" w:rsidR="00194C5E" w:rsidRPr="00D76C19" w:rsidRDefault="001C69CD" w:rsidP="00394E20">
      <w:pPr>
        <w:numPr>
          <w:ilvl w:val="0"/>
          <w:numId w:val="17"/>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highlight w:val="white"/>
          <w:lang w:val="es-SV"/>
        </w:rPr>
        <w:t xml:space="preserve">Como medida de seguridad los conductores deberán respetar una velocidad límite de 15 km/h, así mismo deberán respetar las señales de tránsito dentro de la residencial. </w:t>
      </w:r>
    </w:p>
    <w:p w14:paraId="1538FC9E" w14:textId="77777777" w:rsidR="00394E20" w:rsidRDefault="001C69CD" w:rsidP="00394E20">
      <w:pPr>
        <w:numPr>
          <w:ilvl w:val="0"/>
          <w:numId w:val="17"/>
        </w:numPr>
        <w:pBdr>
          <w:top w:val="nil"/>
          <w:left w:val="nil"/>
          <w:bottom w:val="nil"/>
          <w:right w:val="nil"/>
          <w:between w:val="nil"/>
        </w:pBdr>
        <w:spacing w:line="360" w:lineRule="auto"/>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highlight w:val="white"/>
          <w:lang w:val="es-SV"/>
        </w:rPr>
        <w:t xml:space="preserve">Queda prohibido utilizar las calles y avenidas de la residencial para impartir clases de manejo. </w:t>
      </w:r>
    </w:p>
    <w:p w14:paraId="214BFE10" w14:textId="77777777" w:rsidR="00394E20" w:rsidRDefault="00394E20" w:rsidP="00394E20">
      <w:pPr>
        <w:pBdr>
          <w:top w:val="nil"/>
          <w:left w:val="nil"/>
          <w:bottom w:val="nil"/>
          <w:right w:val="nil"/>
          <w:between w:val="nil"/>
        </w:pBdr>
        <w:spacing w:line="360" w:lineRule="auto"/>
        <w:jc w:val="both"/>
        <w:rPr>
          <w:rFonts w:asciiTheme="majorHAnsi" w:hAnsiTheme="majorHAnsi" w:cstheme="majorHAnsi"/>
          <w:sz w:val="20"/>
          <w:szCs w:val="20"/>
          <w:lang w:val="es-SV"/>
        </w:rPr>
      </w:pPr>
    </w:p>
    <w:p w14:paraId="481E3C23" w14:textId="464006A7" w:rsidR="00194C5E" w:rsidRPr="00394E20" w:rsidRDefault="001C69CD" w:rsidP="00394E20">
      <w:pPr>
        <w:pBdr>
          <w:top w:val="nil"/>
          <w:left w:val="nil"/>
          <w:bottom w:val="nil"/>
          <w:right w:val="nil"/>
          <w:between w:val="nil"/>
        </w:pBdr>
        <w:spacing w:line="360" w:lineRule="auto"/>
        <w:jc w:val="both"/>
        <w:rPr>
          <w:rFonts w:asciiTheme="majorHAnsi" w:hAnsiTheme="majorHAnsi" w:cstheme="majorHAnsi"/>
          <w:sz w:val="20"/>
          <w:szCs w:val="20"/>
          <w:lang w:val="es-SV"/>
        </w:rPr>
      </w:pPr>
      <w:r w:rsidRPr="00394E20">
        <w:rPr>
          <w:rFonts w:asciiTheme="majorHAnsi" w:eastAsia="Helvetica Neue" w:hAnsiTheme="majorHAnsi" w:cstheme="majorHAnsi"/>
          <w:color w:val="000000"/>
          <w:sz w:val="20"/>
          <w:szCs w:val="20"/>
          <w:lang w:val="es-SV"/>
        </w:rPr>
        <w:t xml:space="preserve">D. TENENCIA DE ANIMALES DOMESTICOS </w:t>
      </w:r>
    </w:p>
    <w:p w14:paraId="481E3C25" w14:textId="77777777" w:rsidR="00194C5E" w:rsidRPr="00D76C19" w:rsidRDefault="001C69CD" w:rsidP="00394E20">
      <w:pPr>
        <w:numPr>
          <w:ilvl w:val="0"/>
          <w:numId w:val="18"/>
        </w:numPr>
        <w:pBdr>
          <w:top w:val="nil"/>
          <w:left w:val="nil"/>
          <w:bottom w:val="nil"/>
          <w:right w:val="nil"/>
          <w:between w:val="nil"/>
        </w:pBdr>
        <w:spacing w:line="360" w:lineRule="auto"/>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 xml:space="preserve">Los residentes que deseen tener animales domésticos deberán evaluar las características de su mascota, que estas sean adecuados para vivir en la residencial, y que la mascota no represente ningún peligro a los demás residentes. </w:t>
      </w:r>
    </w:p>
    <w:p w14:paraId="481E3C27" w14:textId="77777777" w:rsidR="00194C5E" w:rsidRPr="00D76C19" w:rsidRDefault="001C69CD" w:rsidP="00394E20">
      <w:pPr>
        <w:numPr>
          <w:ilvl w:val="0"/>
          <w:numId w:val="18"/>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highlight w:val="white"/>
          <w:lang w:val="es-SV"/>
        </w:rPr>
        <w:t>Los residentes deberán tener cuidado para que las mascotas no hagan sus necesidades en las áreas comunes ya establecidas o en su defecto disponer de ellas (heces) de forma higiénica y adecuada.</w:t>
      </w:r>
    </w:p>
    <w:p w14:paraId="481E3C2B" w14:textId="34EB37C9" w:rsidR="00194C5E" w:rsidRPr="00D76C19" w:rsidRDefault="001C69CD" w:rsidP="00394E20">
      <w:pPr>
        <w:numPr>
          <w:ilvl w:val="0"/>
          <w:numId w:val="18"/>
        </w:numPr>
        <w:pBdr>
          <w:top w:val="nil"/>
          <w:left w:val="nil"/>
          <w:bottom w:val="nil"/>
          <w:right w:val="nil"/>
          <w:between w:val="nil"/>
        </w:pBdr>
        <w:spacing w:line="360" w:lineRule="auto"/>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 xml:space="preserve">Los animales </w:t>
      </w:r>
      <w:r w:rsidR="000F2F02" w:rsidRPr="00D76C19">
        <w:rPr>
          <w:rFonts w:asciiTheme="majorHAnsi" w:eastAsia="Helvetica Neue" w:hAnsiTheme="majorHAnsi" w:cstheme="majorHAnsi"/>
          <w:color w:val="000000"/>
          <w:sz w:val="20"/>
          <w:szCs w:val="20"/>
          <w:lang w:val="es-SV"/>
        </w:rPr>
        <w:t>domésticos</w:t>
      </w:r>
      <w:r w:rsidRPr="00D76C19">
        <w:rPr>
          <w:rFonts w:asciiTheme="majorHAnsi" w:eastAsia="Helvetica Neue" w:hAnsiTheme="majorHAnsi" w:cstheme="majorHAnsi"/>
          <w:color w:val="000000"/>
          <w:sz w:val="20"/>
          <w:szCs w:val="20"/>
          <w:lang w:val="es-SV"/>
        </w:rPr>
        <w:t xml:space="preserve"> no deberán hacer ruidos que incomoden al resto de residentes, siendo responsabilidad de los dueños lo anterior, haciendo uso de las medidas adecuadas para evitar contaminación auditiva.</w:t>
      </w:r>
    </w:p>
    <w:p w14:paraId="481E3C2D" w14:textId="3800FC3C" w:rsidR="00194C5E" w:rsidRPr="00D76C19" w:rsidRDefault="001C69CD" w:rsidP="00394E20">
      <w:pPr>
        <w:numPr>
          <w:ilvl w:val="0"/>
          <w:numId w:val="18"/>
        </w:numPr>
        <w:pBdr>
          <w:top w:val="nil"/>
          <w:left w:val="nil"/>
          <w:bottom w:val="nil"/>
          <w:right w:val="nil"/>
          <w:between w:val="nil"/>
        </w:pBdr>
        <w:spacing w:line="360" w:lineRule="auto"/>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 xml:space="preserve">En caso de conocerse que la mascota de </w:t>
      </w:r>
      <w:r w:rsidR="000F2F02" w:rsidRPr="00D76C19">
        <w:rPr>
          <w:rFonts w:asciiTheme="majorHAnsi" w:eastAsia="Helvetica Neue" w:hAnsiTheme="majorHAnsi" w:cstheme="majorHAnsi"/>
          <w:color w:val="000000"/>
          <w:sz w:val="20"/>
          <w:szCs w:val="20"/>
          <w:lang w:val="es-SV"/>
        </w:rPr>
        <w:t>una residente sufra</w:t>
      </w:r>
      <w:r w:rsidRPr="00D76C19">
        <w:rPr>
          <w:rFonts w:asciiTheme="majorHAnsi" w:eastAsia="Helvetica Neue" w:hAnsiTheme="majorHAnsi" w:cstheme="majorHAnsi"/>
          <w:color w:val="000000"/>
          <w:sz w:val="20"/>
          <w:szCs w:val="20"/>
          <w:lang w:val="es-SV"/>
        </w:rPr>
        <w:t xml:space="preserve"> maltrato, abandono, daños físicos, y podrá llamar a las autoridades correspondientes.</w:t>
      </w:r>
    </w:p>
    <w:p w14:paraId="498CDA35" w14:textId="03342C96" w:rsidR="002E2379" w:rsidRDefault="001C69CD" w:rsidP="00394E20">
      <w:pPr>
        <w:numPr>
          <w:ilvl w:val="0"/>
          <w:numId w:val="18"/>
        </w:numPr>
        <w:pBdr>
          <w:top w:val="nil"/>
          <w:left w:val="nil"/>
          <w:bottom w:val="nil"/>
          <w:right w:val="nil"/>
          <w:between w:val="nil"/>
        </w:pBdr>
        <w:spacing w:line="360" w:lineRule="auto"/>
        <w:jc w:val="both"/>
        <w:rPr>
          <w:rFonts w:asciiTheme="majorHAnsi" w:hAnsiTheme="majorHAnsi" w:cstheme="majorHAnsi"/>
          <w:sz w:val="20"/>
          <w:szCs w:val="20"/>
          <w:lang w:val="es-SV"/>
        </w:rPr>
      </w:pPr>
      <w:r w:rsidRPr="676DF048">
        <w:rPr>
          <w:rFonts w:asciiTheme="majorHAnsi" w:eastAsia="Helvetica Neue" w:hAnsiTheme="majorHAnsi" w:cstheme="majorBidi"/>
          <w:color w:val="000000" w:themeColor="text1"/>
          <w:sz w:val="20"/>
          <w:szCs w:val="20"/>
          <w:lang w:val="es-SV"/>
        </w:rPr>
        <w:t xml:space="preserve">Se </w:t>
      </w:r>
      <w:r w:rsidR="000F2F02" w:rsidRPr="676DF048">
        <w:rPr>
          <w:rFonts w:asciiTheme="majorHAnsi" w:eastAsia="Helvetica Neue" w:hAnsiTheme="majorHAnsi" w:cstheme="majorBidi"/>
          <w:color w:val="000000" w:themeColor="text1"/>
          <w:sz w:val="20"/>
          <w:szCs w:val="20"/>
          <w:lang w:val="es-SV"/>
        </w:rPr>
        <w:t>prohíbe</w:t>
      </w:r>
      <w:r w:rsidRPr="676DF048">
        <w:rPr>
          <w:rFonts w:asciiTheme="majorHAnsi" w:eastAsia="Helvetica Neue" w:hAnsiTheme="majorHAnsi" w:cstheme="majorBidi"/>
          <w:color w:val="000000" w:themeColor="text1"/>
          <w:sz w:val="20"/>
          <w:szCs w:val="20"/>
          <w:lang w:val="es-SV"/>
        </w:rPr>
        <w:t xml:space="preserve"> que animales domésticos circulen solos por las áreas comunes de la residencial, ya que no hay control sobre la conducta de </w:t>
      </w:r>
      <w:r w:rsidR="00485C0D" w:rsidRPr="676DF048">
        <w:rPr>
          <w:rFonts w:asciiTheme="majorHAnsi" w:eastAsia="Helvetica Neue" w:hAnsiTheme="majorHAnsi" w:cstheme="majorBidi"/>
          <w:color w:val="000000" w:themeColor="text1"/>
          <w:sz w:val="20"/>
          <w:szCs w:val="20"/>
          <w:lang w:val="es-SV"/>
        </w:rPr>
        <w:t>estos</w:t>
      </w:r>
      <w:r w:rsidRPr="676DF048">
        <w:rPr>
          <w:rFonts w:asciiTheme="majorHAnsi" w:eastAsia="Helvetica Neue" w:hAnsiTheme="majorHAnsi" w:cstheme="majorBidi"/>
          <w:color w:val="000000" w:themeColor="text1"/>
          <w:sz w:val="20"/>
          <w:szCs w:val="20"/>
          <w:lang w:val="es-SV"/>
        </w:rPr>
        <w:t xml:space="preserve"> y la disposición de heces u otros, siendo obligación de sus dueños sacarlos a pasear con la debida correa para evitar accidentes y lesiones a terceros. </w:t>
      </w:r>
    </w:p>
    <w:p w14:paraId="6BA523BD" w14:textId="77777777" w:rsidR="002E2379" w:rsidRPr="002E2379" w:rsidRDefault="002E2379" w:rsidP="002E2379">
      <w:pPr>
        <w:pBdr>
          <w:top w:val="nil"/>
          <w:left w:val="nil"/>
          <w:bottom w:val="nil"/>
          <w:right w:val="nil"/>
          <w:between w:val="nil"/>
        </w:pBdr>
        <w:spacing w:line="360" w:lineRule="auto"/>
        <w:jc w:val="both"/>
        <w:rPr>
          <w:rFonts w:asciiTheme="majorHAnsi" w:eastAsia="Helvetica Neue" w:hAnsiTheme="majorHAnsi" w:cstheme="majorHAnsi"/>
          <w:b/>
          <w:bCs/>
          <w:color w:val="000000"/>
          <w:sz w:val="20"/>
          <w:szCs w:val="20"/>
          <w:lang w:val="es-SV"/>
        </w:rPr>
      </w:pPr>
    </w:p>
    <w:p w14:paraId="5AA44F3A" w14:textId="77777777" w:rsidR="002E2379" w:rsidRPr="002E2379" w:rsidRDefault="001C69CD" w:rsidP="002E2379">
      <w:pPr>
        <w:pBdr>
          <w:top w:val="nil"/>
          <w:left w:val="nil"/>
          <w:bottom w:val="nil"/>
          <w:right w:val="nil"/>
          <w:between w:val="nil"/>
        </w:pBdr>
        <w:spacing w:line="360" w:lineRule="auto"/>
        <w:jc w:val="both"/>
        <w:rPr>
          <w:rFonts w:asciiTheme="majorHAnsi" w:eastAsia="Helvetica Neue" w:hAnsiTheme="majorHAnsi" w:cstheme="majorHAnsi"/>
          <w:b/>
          <w:bCs/>
          <w:color w:val="000000"/>
          <w:sz w:val="20"/>
          <w:szCs w:val="20"/>
          <w:lang w:val="es-SV"/>
        </w:rPr>
      </w:pPr>
      <w:r w:rsidRPr="002E2379">
        <w:rPr>
          <w:rFonts w:asciiTheme="majorHAnsi" w:eastAsia="Helvetica Neue" w:hAnsiTheme="majorHAnsi" w:cstheme="majorHAnsi"/>
          <w:b/>
          <w:bCs/>
          <w:color w:val="000000"/>
          <w:sz w:val="20"/>
          <w:szCs w:val="20"/>
          <w:lang w:val="es-SV"/>
        </w:rPr>
        <w:t>SECCIÓN 3:</w:t>
      </w:r>
    </w:p>
    <w:p w14:paraId="621A145B" w14:textId="77777777" w:rsidR="00394E20" w:rsidRDefault="001C69CD" w:rsidP="00394E20">
      <w:pPr>
        <w:pBdr>
          <w:top w:val="nil"/>
          <w:left w:val="nil"/>
          <w:bottom w:val="nil"/>
          <w:right w:val="nil"/>
          <w:between w:val="nil"/>
        </w:pBdr>
        <w:spacing w:line="360" w:lineRule="auto"/>
        <w:jc w:val="both"/>
        <w:rPr>
          <w:rFonts w:asciiTheme="majorHAnsi" w:eastAsia="Helvetica Neue" w:hAnsiTheme="majorHAnsi" w:cstheme="majorHAnsi"/>
          <w:b/>
          <w:bCs/>
          <w:color w:val="000000"/>
          <w:sz w:val="20"/>
          <w:szCs w:val="20"/>
          <w:lang w:val="es-SV"/>
        </w:rPr>
      </w:pPr>
      <w:r w:rsidRPr="002E2379">
        <w:rPr>
          <w:rFonts w:asciiTheme="majorHAnsi" w:eastAsia="Helvetica Neue" w:hAnsiTheme="majorHAnsi" w:cstheme="majorHAnsi"/>
          <w:b/>
          <w:bCs/>
          <w:color w:val="000000"/>
          <w:sz w:val="20"/>
          <w:szCs w:val="20"/>
          <w:lang w:val="es-SV"/>
        </w:rPr>
        <w:t xml:space="preserve">LIMPIEZA Y ORNATO DE LA RESIDENCIAL Y ÁREAS COMUNES </w:t>
      </w:r>
    </w:p>
    <w:p w14:paraId="4D9F1068" w14:textId="77777777" w:rsidR="00394E20" w:rsidRPr="00394E20" w:rsidRDefault="001C69CD" w:rsidP="00394E20">
      <w:pPr>
        <w:pStyle w:val="ListParagraph"/>
        <w:numPr>
          <w:ilvl w:val="0"/>
          <w:numId w:val="19"/>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394E20">
        <w:rPr>
          <w:rFonts w:asciiTheme="majorHAnsi" w:eastAsia="Helvetica Neue" w:hAnsiTheme="majorHAnsi" w:cstheme="majorHAnsi"/>
          <w:color w:val="000000"/>
          <w:sz w:val="20"/>
          <w:szCs w:val="20"/>
          <w:lang w:val="es-SV"/>
        </w:rPr>
        <w:t xml:space="preserve">Es responsabilidad de los residentes velar por la limpieza, ornato y cuidado de la residencial y de sus áreas comunes, y demás equipos que se encuentren en las mismas. </w:t>
      </w:r>
    </w:p>
    <w:p w14:paraId="4E8E24EA" w14:textId="1A1909F1" w:rsidR="00F068BB" w:rsidRPr="00394E20" w:rsidRDefault="001C69CD" w:rsidP="00394E20">
      <w:pPr>
        <w:pStyle w:val="ListParagraph"/>
        <w:numPr>
          <w:ilvl w:val="0"/>
          <w:numId w:val="19"/>
        </w:numPr>
        <w:pBdr>
          <w:top w:val="nil"/>
          <w:left w:val="nil"/>
          <w:bottom w:val="nil"/>
          <w:right w:val="nil"/>
          <w:between w:val="nil"/>
        </w:pBdr>
        <w:spacing w:line="360" w:lineRule="auto"/>
        <w:jc w:val="both"/>
        <w:rPr>
          <w:rFonts w:asciiTheme="majorHAnsi" w:eastAsia="Helvetica Neue" w:hAnsiTheme="majorHAnsi" w:cstheme="majorHAnsi"/>
          <w:b/>
          <w:bCs/>
          <w:color w:val="000000"/>
          <w:sz w:val="20"/>
          <w:szCs w:val="20"/>
          <w:lang w:val="es-SV"/>
        </w:rPr>
      </w:pPr>
      <w:r w:rsidRPr="00394E20">
        <w:rPr>
          <w:rFonts w:asciiTheme="majorHAnsi" w:eastAsia="Helvetica Neue" w:hAnsiTheme="majorHAnsi" w:cstheme="majorHAnsi"/>
          <w:color w:val="000000"/>
          <w:sz w:val="20"/>
          <w:szCs w:val="20"/>
          <w:lang w:val="es-SV"/>
        </w:rPr>
        <w:t>Por razones de higiene, salubridad y seguridad de todos los residentes, la basura deberá ser depositada en bolsas plásticas, debidamente amarradas y colocadas en las áreas correspondientes afuera de las casas en las horas y días adecuados y correspondiente al horario del camión recolector de basura, evitando invadir las casas vecinas o colocando la basura en las áreas comunes.</w:t>
      </w:r>
    </w:p>
    <w:p w14:paraId="5C46CD19" w14:textId="77777777" w:rsidR="002E2379" w:rsidRPr="002E2379" w:rsidRDefault="001C69CD" w:rsidP="002E2379">
      <w:pPr>
        <w:pBdr>
          <w:top w:val="nil"/>
          <w:left w:val="nil"/>
          <w:bottom w:val="nil"/>
          <w:right w:val="nil"/>
          <w:between w:val="nil"/>
        </w:pBdr>
        <w:spacing w:line="360" w:lineRule="auto"/>
        <w:jc w:val="both"/>
        <w:rPr>
          <w:rFonts w:asciiTheme="majorHAnsi" w:eastAsia="Helvetica Neue" w:hAnsiTheme="majorHAnsi" w:cstheme="majorHAnsi"/>
          <w:b/>
          <w:bCs/>
          <w:color w:val="000000"/>
          <w:sz w:val="20"/>
          <w:szCs w:val="20"/>
          <w:lang w:val="es-SV"/>
        </w:rPr>
      </w:pPr>
      <w:r w:rsidRPr="002E2379">
        <w:rPr>
          <w:rFonts w:asciiTheme="majorHAnsi" w:eastAsia="Helvetica Neue" w:hAnsiTheme="majorHAnsi" w:cstheme="majorHAnsi"/>
          <w:b/>
          <w:bCs/>
          <w:color w:val="000000"/>
          <w:sz w:val="20"/>
          <w:szCs w:val="20"/>
          <w:lang w:val="es-SV"/>
        </w:rPr>
        <w:t>SECCIÓN 4:</w:t>
      </w:r>
    </w:p>
    <w:p w14:paraId="481E3C36" w14:textId="51C3B6C0" w:rsidR="00194C5E" w:rsidRPr="002E2379" w:rsidRDefault="001C69CD" w:rsidP="002E2379">
      <w:pPr>
        <w:pBdr>
          <w:top w:val="nil"/>
          <w:left w:val="nil"/>
          <w:bottom w:val="nil"/>
          <w:right w:val="nil"/>
          <w:between w:val="nil"/>
        </w:pBdr>
        <w:spacing w:line="360" w:lineRule="auto"/>
        <w:jc w:val="both"/>
        <w:rPr>
          <w:rFonts w:asciiTheme="majorHAnsi" w:eastAsia="Helvetica Neue" w:hAnsiTheme="majorHAnsi" w:cstheme="majorHAnsi"/>
          <w:b/>
          <w:bCs/>
          <w:color w:val="000000"/>
          <w:sz w:val="20"/>
          <w:szCs w:val="20"/>
          <w:lang w:val="es-SV"/>
        </w:rPr>
      </w:pPr>
      <w:r w:rsidRPr="002E2379">
        <w:rPr>
          <w:rFonts w:asciiTheme="majorHAnsi" w:eastAsia="Helvetica Neue" w:hAnsiTheme="majorHAnsi" w:cstheme="majorHAnsi"/>
          <w:b/>
          <w:bCs/>
          <w:color w:val="000000"/>
          <w:sz w:val="20"/>
          <w:szCs w:val="20"/>
          <w:lang w:val="es-SV"/>
        </w:rPr>
        <w:lastRenderedPageBreak/>
        <w:t xml:space="preserve">CUOTAS DE MANTENIMIENTO </w:t>
      </w:r>
    </w:p>
    <w:p w14:paraId="481E3C38" w14:textId="2C6D09F9" w:rsidR="00194C5E" w:rsidRPr="00D76C19" w:rsidRDefault="001C69CD" w:rsidP="00394E20">
      <w:pPr>
        <w:numPr>
          <w:ilvl w:val="0"/>
          <w:numId w:val="19"/>
        </w:numPr>
        <w:pBdr>
          <w:top w:val="nil"/>
          <w:left w:val="nil"/>
          <w:bottom w:val="nil"/>
          <w:right w:val="nil"/>
          <w:between w:val="nil"/>
        </w:pBdr>
        <w:spacing w:line="360" w:lineRule="auto"/>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 xml:space="preserve">La administración del dinero de los pagos de las cuotas ordinarias y extraordinarias será responsabilidad de la Junta Directiva en curso. </w:t>
      </w:r>
    </w:p>
    <w:p w14:paraId="481E3C3C" w14:textId="77777777" w:rsidR="00194C5E" w:rsidRPr="00D76C19" w:rsidRDefault="001C69CD" w:rsidP="00394E20">
      <w:pPr>
        <w:numPr>
          <w:ilvl w:val="0"/>
          <w:numId w:val="19"/>
        </w:numPr>
        <w:pBdr>
          <w:top w:val="nil"/>
          <w:left w:val="nil"/>
          <w:bottom w:val="nil"/>
          <w:right w:val="nil"/>
          <w:between w:val="nil"/>
        </w:pBdr>
        <w:spacing w:line="360" w:lineRule="auto"/>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 xml:space="preserve">Las cuotas de mantenimiento serán fijadas por acuerdo de la Junta Directiva, para ser propuestas y aprobadas posteriormente en Asamblea General de Vecinos. </w:t>
      </w:r>
    </w:p>
    <w:p w14:paraId="481E3C3E" w14:textId="7E91FAA9" w:rsidR="00194C5E" w:rsidRPr="00D76C19" w:rsidRDefault="001C69CD" w:rsidP="00394E20">
      <w:pPr>
        <w:numPr>
          <w:ilvl w:val="0"/>
          <w:numId w:val="19"/>
        </w:numPr>
        <w:pBdr>
          <w:top w:val="nil"/>
          <w:left w:val="nil"/>
          <w:bottom w:val="nil"/>
          <w:right w:val="nil"/>
          <w:between w:val="nil"/>
        </w:pBdr>
        <w:spacing w:line="360" w:lineRule="auto"/>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Para los gastos imprevistos que requieran una distribución entre los residentes, se aplicará la misma distribución porcentual para</w:t>
      </w:r>
      <w:r w:rsidR="00545250" w:rsidRPr="00D76C19">
        <w:rPr>
          <w:rFonts w:asciiTheme="majorHAnsi" w:eastAsia="Helvetica Neue" w:hAnsiTheme="majorHAnsi" w:cstheme="majorHAnsi"/>
          <w:color w:val="000000"/>
          <w:sz w:val="20"/>
          <w:szCs w:val="20"/>
          <w:lang w:val="es-SV"/>
        </w:rPr>
        <w:t xml:space="preserve"> </w:t>
      </w:r>
      <w:r w:rsidRPr="00D76C19">
        <w:rPr>
          <w:rFonts w:asciiTheme="majorHAnsi" w:eastAsia="Helvetica Neue" w:hAnsiTheme="majorHAnsi" w:cstheme="majorHAnsi"/>
          <w:color w:val="000000"/>
          <w:sz w:val="20"/>
          <w:szCs w:val="20"/>
          <w:lang w:val="es-SV"/>
        </w:rPr>
        <w:t xml:space="preserve">dividir el gasto en partes iguales, en función del valor del bien o servicio, en los casos que sea posible. </w:t>
      </w:r>
    </w:p>
    <w:p w14:paraId="481E3C40" w14:textId="777BCB16" w:rsidR="00194C5E" w:rsidRPr="00D76C19" w:rsidRDefault="001C69CD" w:rsidP="00394E20">
      <w:pPr>
        <w:numPr>
          <w:ilvl w:val="0"/>
          <w:numId w:val="19"/>
        </w:numPr>
        <w:pBdr>
          <w:top w:val="nil"/>
          <w:left w:val="nil"/>
          <w:bottom w:val="nil"/>
          <w:right w:val="nil"/>
          <w:between w:val="nil"/>
        </w:pBdr>
        <w:spacing w:line="360" w:lineRule="auto"/>
        <w:jc w:val="both"/>
        <w:rPr>
          <w:rFonts w:asciiTheme="majorHAnsi" w:hAnsiTheme="majorHAnsi" w:cstheme="majorHAnsi"/>
          <w:sz w:val="20"/>
          <w:szCs w:val="20"/>
          <w:lang w:val="es-SV"/>
        </w:rPr>
      </w:pPr>
      <w:r w:rsidRPr="00D76C19">
        <w:rPr>
          <w:rFonts w:asciiTheme="majorHAnsi" w:eastAsia="Helvetica Neue" w:hAnsiTheme="majorHAnsi" w:cstheme="majorHAnsi"/>
          <w:color w:val="000000"/>
          <w:sz w:val="20"/>
          <w:szCs w:val="20"/>
          <w:lang w:val="es-SV"/>
        </w:rPr>
        <w:t>Los residentes tienen la obligación de cancelar las cuotas de mantenimiento y seguridad hasta la fecha veinte de cada mes.</w:t>
      </w:r>
    </w:p>
    <w:p w14:paraId="481E3C42" w14:textId="77777777" w:rsidR="00194C5E" w:rsidRPr="00D76C19" w:rsidRDefault="001C69CD" w:rsidP="00394E20">
      <w:pPr>
        <w:numPr>
          <w:ilvl w:val="0"/>
          <w:numId w:val="19"/>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 xml:space="preserve">Los residentes que no paguen su cuota mensual preestablecida no tendrán derecho al servicio de portería, el cual aplica para el residente y sus vehículos, visitantes, pedidos a domicilio y otros. </w:t>
      </w:r>
    </w:p>
    <w:p w14:paraId="481E3C43" w14:textId="77777777" w:rsidR="00194C5E" w:rsidRPr="00D76C19" w:rsidRDefault="001C69CD" w:rsidP="002E2379">
      <w:pPr>
        <w:pBdr>
          <w:top w:val="nil"/>
          <w:left w:val="nil"/>
          <w:bottom w:val="nil"/>
          <w:right w:val="nil"/>
          <w:between w:val="nil"/>
        </w:pBdr>
        <w:spacing w:line="360" w:lineRule="auto"/>
        <w:ind w:left="360"/>
        <w:jc w:val="both"/>
        <w:rPr>
          <w:rFonts w:asciiTheme="majorHAnsi" w:eastAsia="Helvetica Neue" w:hAnsiTheme="majorHAnsi" w:cstheme="majorHAnsi"/>
          <w:color w:val="000000"/>
          <w:sz w:val="20"/>
          <w:szCs w:val="20"/>
          <w:highlight w:val="yellow"/>
          <w:lang w:val="es-SV"/>
        </w:rPr>
      </w:pPr>
      <w:r w:rsidRPr="00D76C19">
        <w:rPr>
          <w:rFonts w:asciiTheme="majorHAnsi" w:eastAsia="Helvetica Neue" w:hAnsiTheme="majorHAnsi" w:cstheme="majorHAnsi"/>
          <w:color w:val="000000"/>
          <w:sz w:val="20"/>
          <w:szCs w:val="20"/>
          <w:lang w:val="es-SV"/>
        </w:rPr>
        <w:t xml:space="preserve">De igual forma se publicarán los números de casa que se encuentran en mora a partir del día veintidós de cada mes. </w:t>
      </w:r>
    </w:p>
    <w:p w14:paraId="1D7BA41E" w14:textId="27D963D3" w:rsidR="00E84ACA" w:rsidRPr="002E2379" w:rsidRDefault="001C69CD" w:rsidP="00394E20">
      <w:pPr>
        <w:numPr>
          <w:ilvl w:val="0"/>
          <w:numId w:val="19"/>
        </w:numPr>
        <w:pBdr>
          <w:top w:val="nil"/>
          <w:left w:val="nil"/>
          <w:bottom w:val="nil"/>
          <w:right w:val="nil"/>
          <w:between w:val="nil"/>
        </w:pBdr>
        <w:spacing w:line="360" w:lineRule="auto"/>
        <w:jc w:val="both"/>
        <w:rPr>
          <w:rFonts w:asciiTheme="majorHAnsi" w:hAnsiTheme="majorHAnsi" w:cstheme="majorHAnsi"/>
          <w:sz w:val="20"/>
          <w:szCs w:val="20"/>
          <w:lang w:val="es-SV"/>
        </w:rPr>
      </w:pPr>
      <w:r w:rsidRPr="002E2379">
        <w:rPr>
          <w:rFonts w:asciiTheme="majorHAnsi" w:eastAsia="Helvetica Neue" w:hAnsiTheme="majorHAnsi" w:cstheme="majorHAnsi"/>
          <w:color w:val="000000"/>
          <w:sz w:val="20"/>
          <w:szCs w:val="20"/>
          <w:lang w:val="es-SV"/>
        </w:rPr>
        <w:t xml:space="preserve">Es responsabilidad de los propietarios que sus inquilinos cumplan con las obligaciones de las cuotas de mantenimiento. En caso de llegar a un retraso de más de un mes, el propietario deberá realizar el pago a nombre de su inquilino. </w:t>
      </w:r>
    </w:p>
    <w:p w14:paraId="0464B01E" w14:textId="77777777" w:rsidR="001D1180" w:rsidRPr="00D76C19" w:rsidRDefault="001C69CD" w:rsidP="00394E20">
      <w:pPr>
        <w:numPr>
          <w:ilvl w:val="0"/>
          <w:numId w:val="19"/>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Los propietarios que tengan desocupada la vivienda, o tengan en alquiler su casa, tendrán la misma responsabilidad en cuanto al pago puntual de las cuotas preestablecidas, así como el cumplimiento de las normas de la residencial.</w:t>
      </w:r>
    </w:p>
    <w:p w14:paraId="453E20B3" w14:textId="77777777" w:rsidR="00545250" w:rsidRPr="00D76C19" w:rsidRDefault="001C69CD" w:rsidP="00394E20">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 xml:space="preserve"> </w:t>
      </w:r>
    </w:p>
    <w:p w14:paraId="282605D7" w14:textId="77777777" w:rsidR="002D011D" w:rsidRDefault="001C69CD" w:rsidP="00394E20">
      <w:pPr>
        <w:pBdr>
          <w:top w:val="nil"/>
          <w:left w:val="nil"/>
          <w:bottom w:val="nil"/>
          <w:right w:val="nil"/>
          <w:between w:val="nil"/>
        </w:pBdr>
        <w:spacing w:line="360" w:lineRule="auto"/>
        <w:jc w:val="both"/>
        <w:rPr>
          <w:rFonts w:asciiTheme="majorHAnsi" w:eastAsia="Helvetica Neue" w:hAnsiTheme="majorHAnsi" w:cstheme="majorHAnsi"/>
          <w:b/>
          <w:bCs/>
          <w:color w:val="000000"/>
          <w:sz w:val="20"/>
          <w:szCs w:val="20"/>
          <w:lang w:val="es-SV"/>
        </w:rPr>
      </w:pPr>
      <w:r w:rsidRPr="002E2379">
        <w:rPr>
          <w:rFonts w:asciiTheme="majorHAnsi" w:eastAsia="Helvetica Neue" w:hAnsiTheme="majorHAnsi" w:cstheme="majorHAnsi"/>
          <w:b/>
          <w:bCs/>
          <w:color w:val="000000"/>
          <w:sz w:val="20"/>
          <w:szCs w:val="20"/>
          <w:lang w:val="es-SV"/>
        </w:rPr>
        <w:t>SECCIÓN 5:</w:t>
      </w:r>
    </w:p>
    <w:p w14:paraId="481E3C4B" w14:textId="55BABE61" w:rsidR="00194C5E" w:rsidRPr="002E2379" w:rsidRDefault="001C69CD" w:rsidP="00394E20">
      <w:pPr>
        <w:pBdr>
          <w:top w:val="nil"/>
          <w:left w:val="nil"/>
          <w:bottom w:val="nil"/>
          <w:right w:val="nil"/>
          <w:between w:val="nil"/>
        </w:pBdr>
        <w:spacing w:line="360" w:lineRule="auto"/>
        <w:jc w:val="both"/>
        <w:rPr>
          <w:rFonts w:asciiTheme="majorHAnsi" w:eastAsia="Helvetica Neue" w:hAnsiTheme="majorHAnsi" w:cstheme="majorHAnsi"/>
          <w:b/>
          <w:bCs/>
          <w:color w:val="000000"/>
          <w:sz w:val="20"/>
          <w:szCs w:val="20"/>
          <w:lang w:val="es-SV"/>
        </w:rPr>
      </w:pPr>
      <w:r w:rsidRPr="002E2379">
        <w:rPr>
          <w:rFonts w:asciiTheme="majorHAnsi" w:eastAsia="Helvetica Neue" w:hAnsiTheme="majorHAnsi" w:cstheme="majorHAnsi"/>
          <w:b/>
          <w:bCs/>
          <w:color w:val="000000"/>
          <w:sz w:val="20"/>
          <w:szCs w:val="20"/>
          <w:lang w:val="es-SV"/>
        </w:rPr>
        <w:t xml:space="preserve">DISPOSICIONES GENERALES </w:t>
      </w:r>
    </w:p>
    <w:p w14:paraId="658F099F" w14:textId="6436F275" w:rsidR="00394E20" w:rsidRPr="00394E20" w:rsidRDefault="001C69CD" w:rsidP="00E57957">
      <w:pPr>
        <w:numPr>
          <w:ilvl w:val="0"/>
          <w:numId w:val="20"/>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394E20">
        <w:rPr>
          <w:rFonts w:asciiTheme="majorHAnsi" w:eastAsia="Helvetica Neue" w:hAnsiTheme="majorHAnsi" w:cstheme="majorHAnsi"/>
          <w:color w:val="000000"/>
          <w:sz w:val="20"/>
          <w:szCs w:val="20"/>
          <w:lang w:val="es-SV"/>
        </w:rPr>
        <w:t xml:space="preserve">Sobre el uso de las viviendas, son exclusivas para uso residencial. No son permitidos: </w:t>
      </w:r>
    </w:p>
    <w:p w14:paraId="7AC0E574" w14:textId="77777777" w:rsidR="00394E20"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a) Bares o cantinas,</w:t>
      </w:r>
    </w:p>
    <w:p w14:paraId="40B2DBD7" w14:textId="77777777" w:rsidR="00394E20"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b) Negocios para juegos de video (incluyendo las maquinas conocidas como traga perras) y/o azar de cualquier tipo</w:t>
      </w:r>
    </w:p>
    <w:p w14:paraId="4C21FEED" w14:textId="77777777" w:rsidR="00394E20"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c) Billares</w:t>
      </w:r>
    </w:p>
    <w:p w14:paraId="10D8B1B9" w14:textId="77777777" w:rsidR="00394E20"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d)Comedores (</w:t>
      </w:r>
      <w:r w:rsidR="000F2F02" w:rsidRPr="00D76C19">
        <w:rPr>
          <w:rFonts w:asciiTheme="majorHAnsi" w:eastAsia="Helvetica Neue" w:hAnsiTheme="majorHAnsi" w:cstheme="majorHAnsi"/>
          <w:color w:val="000000"/>
          <w:sz w:val="20"/>
          <w:szCs w:val="20"/>
          <w:lang w:val="es-SV"/>
        </w:rPr>
        <w:t>pupuserías</w:t>
      </w:r>
      <w:r w:rsidRPr="00D76C19">
        <w:rPr>
          <w:rFonts w:asciiTheme="majorHAnsi" w:eastAsia="Helvetica Neue" w:hAnsiTheme="majorHAnsi" w:cstheme="majorHAnsi"/>
          <w:color w:val="000000"/>
          <w:sz w:val="20"/>
          <w:szCs w:val="20"/>
          <w:lang w:val="es-SV"/>
        </w:rPr>
        <w:t>, taquerías u otros similares)</w:t>
      </w:r>
    </w:p>
    <w:p w14:paraId="4C51CB2C" w14:textId="77777777" w:rsidR="00394E20"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 xml:space="preserve">e) Ciber </w:t>
      </w:r>
      <w:r w:rsidR="000F2F02" w:rsidRPr="00D76C19">
        <w:rPr>
          <w:rFonts w:asciiTheme="majorHAnsi" w:eastAsia="Helvetica Neue" w:hAnsiTheme="majorHAnsi" w:cstheme="majorHAnsi"/>
          <w:color w:val="000000"/>
          <w:sz w:val="20"/>
          <w:szCs w:val="20"/>
          <w:lang w:val="es-SV"/>
        </w:rPr>
        <w:t>café</w:t>
      </w:r>
      <w:r w:rsidRPr="00D76C19">
        <w:rPr>
          <w:rFonts w:asciiTheme="majorHAnsi" w:eastAsia="Helvetica Neue" w:hAnsiTheme="majorHAnsi" w:cstheme="majorHAnsi"/>
          <w:color w:val="000000"/>
          <w:sz w:val="20"/>
          <w:szCs w:val="20"/>
          <w:lang w:val="es-SV"/>
        </w:rPr>
        <w:t xml:space="preserve"> o cualquier otro tipo de alquiler de </w:t>
      </w:r>
      <w:r w:rsidR="000F2F02" w:rsidRPr="00D76C19">
        <w:rPr>
          <w:rFonts w:asciiTheme="majorHAnsi" w:eastAsia="Helvetica Neue" w:hAnsiTheme="majorHAnsi" w:cstheme="majorHAnsi"/>
          <w:color w:val="000000"/>
          <w:sz w:val="20"/>
          <w:szCs w:val="20"/>
          <w:lang w:val="es-SV"/>
        </w:rPr>
        <w:t>máquinas</w:t>
      </w:r>
      <w:r w:rsidRPr="00D76C19">
        <w:rPr>
          <w:rFonts w:asciiTheme="majorHAnsi" w:eastAsia="Helvetica Neue" w:hAnsiTheme="majorHAnsi" w:cstheme="majorHAnsi"/>
          <w:color w:val="000000"/>
          <w:sz w:val="20"/>
          <w:szCs w:val="20"/>
          <w:lang w:val="es-SV"/>
        </w:rPr>
        <w:t xml:space="preserve"> electrónicas</w:t>
      </w:r>
    </w:p>
    <w:p w14:paraId="61E19C34" w14:textId="77777777" w:rsidR="00394E20"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f) Alquiler de juegos mecánicos o similares</w:t>
      </w:r>
    </w:p>
    <w:p w14:paraId="614550A7" w14:textId="77777777" w:rsidR="00394E20"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g) Carwash</w:t>
      </w:r>
    </w:p>
    <w:p w14:paraId="0CA507EA" w14:textId="77777777" w:rsidR="00394E20"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h) Talleres mecánicos</w:t>
      </w:r>
    </w:p>
    <w:p w14:paraId="36082C3B" w14:textId="6369B119" w:rsidR="00394E20"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i)</w:t>
      </w:r>
      <w:r w:rsidR="00E57957">
        <w:rPr>
          <w:rFonts w:asciiTheme="majorHAnsi" w:eastAsia="Helvetica Neue" w:hAnsiTheme="majorHAnsi" w:cstheme="majorHAnsi"/>
          <w:color w:val="000000"/>
          <w:sz w:val="20"/>
          <w:szCs w:val="20"/>
          <w:lang w:val="es-SV"/>
        </w:rPr>
        <w:t xml:space="preserve"> </w:t>
      </w:r>
      <w:r w:rsidRPr="00D76C19">
        <w:rPr>
          <w:rFonts w:asciiTheme="majorHAnsi" w:eastAsia="Helvetica Neue" w:hAnsiTheme="majorHAnsi" w:cstheme="majorHAnsi"/>
          <w:color w:val="000000"/>
          <w:sz w:val="20"/>
          <w:szCs w:val="20"/>
          <w:lang w:val="es-SV"/>
        </w:rPr>
        <w:t>Salones de belleza</w:t>
      </w:r>
    </w:p>
    <w:p w14:paraId="6A7D0B92" w14:textId="0E1C8A08" w:rsidR="00394E20"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 xml:space="preserve">j) Tiendas, </w:t>
      </w:r>
      <w:r w:rsidR="00394E20" w:rsidRPr="00D76C19">
        <w:rPr>
          <w:rFonts w:asciiTheme="majorHAnsi" w:eastAsia="Helvetica Neue" w:hAnsiTheme="majorHAnsi" w:cstheme="majorHAnsi"/>
          <w:color w:val="000000"/>
          <w:sz w:val="20"/>
          <w:szCs w:val="20"/>
          <w:lang w:val="es-SV"/>
        </w:rPr>
        <w:t>minisúper</w:t>
      </w:r>
      <w:r w:rsidRPr="00D76C19">
        <w:rPr>
          <w:rFonts w:asciiTheme="majorHAnsi" w:eastAsia="Helvetica Neue" w:hAnsiTheme="majorHAnsi" w:cstheme="majorHAnsi"/>
          <w:color w:val="000000"/>
          <w:sz w:val="20"/>
          <w:szCs w:val="20"/>
          <w:lang w:val="es-SV"/>
        </w:rPr>
        <w:t>, farmacias o similares</w:t>
      </w:r>
    </w:p>
    <w:p w14:paraId="1E0D202C" w14:textId="77777777" w:rsidR="00394E20"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k) Oficinas privadas</w:t>
      </w:r>
    </w:p>
    <w:p w14:paraId="76FD21DD" w14:textId="77777777" w:rsidR="00394E20"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 xml:space="preserve">l) Iglesias o similares como alcohólicos anónimos </w:t>
      </w:r>
    </w:p>
    <w:p w14:paraId="3FFD6155" w14:textId="68BBE6D1" w:rsidR="00394E20"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m)</w:t>
      </w:r>
      <w:r w:rsidR="00E57957">
        <w:rPr>
          <w:rFonts w:asciiTheme="majorHAnsi" w:eastAsia="Helvetica Neue" w:hAnsiTheme="majorHAnsi" w:cstheme="majorHAnsi"/>
          <w:color w:val="000000"/>
          <w:sz w:val="20"/>
          <w:szCs w:val="20"/>
          <w:lang w:val="es-SV"/>
        </w:rPr>
        <w:t xml:space="preserve"> </w:t>
      </w:r>
      <w:r w:rsidRPr="00D76C19">
        <w:rPr>
          <w:rFonts w:asciiTheme="majorHAnsi" w:eastAsia="Helvetica Neue" w:hAnsiTheme="majorHAnsi" w:cstheme="majorHAnsi"/>
          <w:color w:val="000000"/>
          <w:sz w:val="20"/>
          <w:szCs w:val="20"/>
          <w:lang w:val="es-SV"/>
        </w:rPr>
        <w:t xml:space="preserve">Ventas ambulantes o repartos de publicidad </w:t>
      </w:r>
    </w:p>
    <w:p w14:paraId="1A1DB445" w14:textId="77777777" w:rsidR="00394E20"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n) Bodegas de cualquier producto</w:t>
      </w:r>
    </w:p>
    <w:p w14:paraId="481E3C4D" w14:textId="4F2A71C6" w:rsidR="00194C5E" w:rsidRPr="00D76C19" w:rsidRDefault="001C69CD" w:rsidP="00E57957">
      <w:pPr>
        <w:pBdr>
          <w:top w:val="nil"/>
          <w:left w:val="nil"/>
          <w:bottom w:val="nil"/>
          <w:right w:val="nil"/>
          <w:between w:val="nil"/>
        </w:pBdr>
        <w:spacing w:line="360" w:lineRule="auto"/>
        <w:ind w:left="720"/>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lastRenderedPageBreak/>
        <w:t>o)</w:t>
      </w:r>
      <w:r w:rsidR="00394E20">
        <w:rPr>
          <w:rFonts w:asciiTheme="majorHAnsi" w:eastAsia="Helvetica Neue" w:hAnsiTheme="majorHAnsi" w:cstheme="majorHAnsi"/>
          <w:color w:val="000000"/>
          <w:sz w:val="20"/>
          <w:szCs w:val="20"/>
          <w:lang w:val="es-SV"/>
        </w:rPr>
        <w:t xml:space="preserve"> </w:t>
      </w:r>
      <w:r w:rsidRPr="00D76C19">
        <w:rPr>
          <w:rFonts w:asciiTheme="majorHAnsi" w:eastAsia="Helvetica Neue" w:hAnsiTheme="majorHAnsi" w:cstheme="majorHAnsi"/>
          <w:color w:val="000000"/>
          <w:sz w:val="20"/>
          <w:szCs w:val="20"/>
          <w:lang w:val="es-SV"/>
        </w:rPr>
        <w:t xml:space="preserve">Cualquier actividad que genere negocios o reuniones de carácter permanentes. </w:t>
      </w:r>
    </w:p>
    <w:p w14:paraId="481E3C4F" w14:textId="6D719C3D" w:rsidR="00194C5E" w:rsidRPr="00D76C19" w:rsidRDefault="001C69CD" w:rsidP="00E57957">
      <w:pPr>
        <w:numPr>
          <w:ilvl w:val="0"/>
          <w:numId w:val="20"/>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bookmarkStart w:id="0" w:name="_gjdgxs" w:colFirst="0" w:colLast="0"/>
      <w:bookmarkEnd w:id="0"/>
      <w:r w:rsidRPr="00D76C19">
        <w:rPr>
          <w:rFonts w:asciiTheme="majorHAnsi" w:eastAsia="Helvetica Neue" w:hAnsiTheme="majorHAnsi" w:cstheme="majorHAnsi"/>
          <w:color w:val="000000"/>
          <w:sz w:val="20"/>
          <w:szCs w:val="20"/>
          <w:lang w:val="es-SV"/>
        </w:rPr>
        <w:t>Todo vecino que se retire de forma definitiva de la residencial debe avisar con 24 horas de anticipación que entrará y saldrá vehículo de mudanza con sus pertenecías, para evitar inconvenientes con la seguridad (porque no lo dejaran salir); hasta que se demuestre que la mudanza fue autorizada por el residente que se retira. Lo mismo se aplicará para los objetos que sean retirados de la residencial para reparación, venta de electrodomésticos o similares (ventas no habituales)</w:t>
      </w:r>
      <w:r w:rsidR="00031B76" w:rsidRPr="00D76C19">
        <w:rPr>
          <w:rFonts w:asciiTheme="majorHAnsi" w:eastAsia="Helvetica Neue" w:hAnsiTheme="majorHAnsi" w:cstheme="majorHAnsi"/>
          <w:color w:val="000000"/>
          <w:sz w:val="20"/>
          <w:szCs w:val="20"/>
          <w:lang w:val="es-SV"/>
        </w:rPr>
        <w:t>.</w:t>
      </w:r>
    </w:p>
    <w:p w14:paraId="3A83C3C6" w14:textId="6BFA6742" w:rsidR="00134428" w:rsidRPr="00D76C19" w:rsidRDefault="00134428" w:rsidP="002E2379">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p>
    <w:p w14:paraId="00583123" w14:textId="4827FF38" w:rsidR="00134428" w:rsidRPr="00D76C19" w:rsidRDefault="00C47093" w:rsidP="002E2379">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D76C19">
        <w:rPr>
          <w:rFonts w:asciiTheme="majorHAnsi" w:eastAsia="Helvetica Neue" w:hAnsiTheme="majorHAnsi" w:cstheme="majorHAnsi"/>
          <w:color w:val="000000"/>
          <w:sz w:val="20"/>
          <w:szCs w:val="20"/>
          <w:lang w:val="es-SV"/>
        </w:rPr>
        <w:t>Junta Directiva Las Acacias</w:t>
      </w:r>
      <w:r w:rsidR="009A6680" w:rsidRPr="00D76C19">
        <w:rPr>
          <w:rFonts w:asciiTheme="majorHAnsi" w:eastAsia="Helvetica Neue" w:hAnsiTheme="majorHAnsi" w:cstheme="majorHAnsi"/>
          <w:color w:val="000000"/>
          <w:sz w:val="20"/>
          <w:szCs w:val="20"/>
          <w:lang w:val="es-SV"/>
        </w:rPr>
        <w:t xml:space="preserve"> 2020-2022</w:t>
      </w:r>
    </w:p>
    <w:p w14:paraId="5C0136CC" w14:textId="0103E467" w:rsidR="00C47093" w:rsidRDefault="1307706C" w:rsidP="002E2379">
      <w:pPr>
        <w:pBdr>
          <w:top w:val="nil"/>
          <w:left w:val="nil"/>
          <w:bottom w:val="nil"/>
          <w:right w:val="nil"/>
          <w:between w:val="nil"/>
        </w:pBdr>
        <w:spacing w:line="360" w:lineRule="auto"/>
        <w:jc w:val="both"/>
        <w:rPr>
          <w:rFonts w:asciiTheme="majorHAnsi" w:eastAsia="Helvetica Neue" w:hAnsiTheme="majorHAnsi" w:cstheme="majorHAnsi"/>
          <w:color w:val="000000" w:themeColor="text1"/>
          <w:sz w:val="20"/>
          <w:szCs w:val="20"/>
          <w:lang w:val="es-SV"/>
        </w:rPr>
      </w:pPr>
      <w:r w:rsidRPr="00D76C19">
        <w:rPr>
          <w:rFonts w:asciiTheme="majorHAnsi" w:eastAsia="Helvetica Neue" w:hAnsiTheme="majorHAnsi" w:cstheme="majorHAnsi"/>
          <w:color w:val="000000" w:themeColor="text1"/>
          <w:sz w:val="20"/>
          <w:szCs w:val="20"/>
          <w:lang w:val="es-SV"/>
        </w:rPr>
        <w:t xml:space="preserve">Colón, 26 de </w:t>
      </w:r>
      <w:r w:rsidR="000F2F02" w:rsidRPr="00D76C19">
        <w:rPr>
          <w:rFonts w:asciiTheme="majorHAnsi" w:eastAsia="Helvetica Neue" w:hAnsiTheme="majorHAnsi" w:cstheme="majorHAnsi"/>
          <w:color w:val="000000" w:themeColor="text1"/>
          <w:sz w:val="20"/>
          <w:szCs w:val="20"/>
          <w:lang w:val="es-SV"/>
        </w:rPr>
        <w:t>enero</w:t>
      </w:r>
      <w:r w:rsidRPr="00D76C19">
        <w:rPr>
          <w:rFonts w:asciiTheme="majorHAnsi" w:eastAsia="Helvetica Neue" w:hAnsiTheme="majorHAnsi" w:cstheme="majorHAnsi"/>
          <w:color w:val="000000" w:themeColor="text1"/>
          <w:sz w:val="20"/>
          <w:szCs w:val="20"/>
          <w:lang w:val="es-SV"/>
        </w:rPr>
        <w:t xml:space="preserve"> de 2021. </w:t>
      </w:r>
    </w:p>
    <w:p w14:paraId="0D5DEF68" w14:textId="660D1D87" w:rsidR="00930E0F" w:rsidRDefault="00930E0F">
      <w:pPr>
        <w:rPr>
          <w:rFonts w:asciiTheme="majorHAnsi" w:eastAsia="Helvetica Neue" w:hAnsiTheme="majorHAnsi" w:cstheme="majorHAnsi"/>
          <w:color w:val="000000" w:themeColor="text1"/>
          <w:sz w:val="20"/>
          <w:szCs w:val="20"/>
          <w:lang w:val="es-SV"/>
        </w:rPr>
      </w:pPr>
      <w:r>
        <w:rPr>
          <w:rFonts w:asciiTheme="majorHAnsi" w:eastAsia="Helvetica Neue" w:hAnsiTheme="majorHAnsi" w:cstheme="majorHAnsi"/>
          <w:color w:val="000000" w:themeColor="text1"/>
          <w:sz w:val="20"/>
          <w:szCs w:val="20"/>
          <w:lang w:val="es-SV"/>
        </w:rPr>
        <w:br w:type="page"/>
      </w:r>
    </w:p>
    <w:p w14:paraId="518C3103" w14:textId="77777777" w:rsidR="00930E0F" w:rsidRDefault="00930E0F" w:rsidP="00930E0F">
      <w:pPr>
        <w:pBdr>
          <w:top w:val="nil"/>
          <w:left w:val="nil"/>
          <w:bottom w:val="nil"/>
          <w:right w:val="nil"/>
          <w:between w:val="nil"/>
        </w:pBdr>
        <w:spacing w:line="360" w:lineRule="auto"/>
        <w:jc w:val="both"/>
        <w:rPr>
          <w:rFonts w:asciiTheme="majorHAnsi" w:eastAsia="Helvetica Neue" w:hAnsiTheme="majorHAnsi" w:cstheme="majorHAnsi"/>
          <w:b/>
          <w:bCs/>
          <w:color w:val="000000"/>
          <w:sz w:val="20"/>
          <w:szCs w:val="20"/>
          <w:lang w:val="es-SV"/>
        </w:rPr>
      </w:pPr>
      <w:r w:rsidRPr="002E2379">
        <w:rPr>
          <w:rFonts w:asciiTheme="majorHAnsi" w:eastAsia="Helvetica Neue" w:hAnsiTheme="majorHAnsi" w:cstheme="majorHAnsi"/>
          <w:b/>
          <w:bCs/>
          <w:color w:val="000000"/>
          <w:sz w:val="20"/>
          <w:szCs w:val="20"/>
          <w:lang w:val="es-SV"/>
        </w:rPr>
        <w:lastRenderedPageBreak/>
        <w:t>SECCIÓN 5:</w:t>
      </w:r>
    </w:p>
    <w:p w14:paraId="5AC6F7A0" w14:textId="77777777" w:rsidR="00E02769" w:rsidRDefault="00930E0F" w:rsidP="00E02769">
      <w:pPr>
        <w:pBdr>
          <w:top w:val="nil"/>
          <w:left w:val="nil"/>
          <w:bottom w:val="nil"/>
          <w:right w:val="nil"/>
          <w:between w:val="nil"/>
        </w:pBdr>
        <w:spacing w:line="360" w:lineRule="auto"/>
        <w:jc w:val="both"/>
        <w:rPr>
          <w:rFonts w:asciiTheme="majorHAnsi" w:eastAsia="Helvetica Neue" w:hAnsiTheme="majorHAnsi" w:cstheme="majorHAnsi"/>
          <w:b/>
          <w:bCs/>
          <w:color w:val="000000"/>
          <w:sz w:val="20"/>
          <w:szCs w:val="20"/>
          <w:lang w:val="es-SV"/>
        </w:rPr>
      </w:pPr>
      <w:r>
        <w:rPr>
          <w:rFonts w:asciiTheme="majorHAnsi" w:eastAsia="Helvetica Neue" w:hAnsiTheme="majorHAnsi" w:cstheme="majorHAnsi"/>
          <w:b/>
          <w:bCs/>
          <w:color w:val="000000"/>
          <w:sz w:val="20"/>
          <w:szCs w:val="20"/>
          <w:lang w:val="es-SV"/>
        </w:rPr>
        <w:t>DEL CONTROL DE ACCESO</w:t>
      </w:r>
      <w:r w:rsidRPr="002E2379">
        <w:rPr>
          <w:rFonts w:asciiTheme="majorHAnsi" w:eastAsia="Helvetica Neue" w:hAnsiTheme="majorHAnsi" w:cstheme="majorHAnsi"/>
          <w:b/>
          <w:bCs/>
          <w:color w:val="000000"/>
          <w:sz w:val="20"/>
          <w:szCs w:val="20"/>
          <w:lang w:val="es-SV"/>
        </w:rPr>
        <w:t xml:space="preserve"> </w:t>
      </w:r>
      <w:r w:rsidR="00372F5A">
        <w:rPr>
          <w:rFonts w:asciiTheme="majorHAnsi" w:eastAsia="Helvetica Neue" w:hAnsiTheme="majorHAnsi" w:cstheme="majorHAnsi"/>
          <w:b/>
          <w:bCs/>
          <w:color w:val="000000"/>
          <w:sz w:val="20"/>
          <w:szCs w:val="20"/>
          <w:lang w:val="es-SV"/>
        </w:rPr>
        <w:t>Y USO DE PARQUEOS PARA VISITAS</w:t>
      </w:r>
    </w:p>
    <w:p w14:paraId="3E6ACED3" w14:textId="511A35EB" w:rsidR="00996075" w:rsidRPr="00E02769" w:rsidRDefault="00E02769" w:rsidP="00E02769">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E02769">
        <w:rPr>
          <w:rFonts w:asciiTheme="majorHAnsi" w:eastAsia="Helvetica Neue" w:hAnsiTheme="majorHAnsi" w:cstheme="majorHAnsi"/>
          <w:color w:val="000000"/>
          <w:sz w:val="20"/>
          <w:szCs w:val="20"/>
          <w:lang w:val="es-SV"/>
        </w:rPr>
        <w:t>A.</w:t>
      </w:r>
      <w:r>
        <w:rPr>
          <w:rFonts w:asciiTheme="majorHAnsi" w:eastAsia="Helvetica Neue" w:hAnsiTheme="majorHAnsi" w:cstheme="majorHAnsi"/>
          <w:color w:val="000000"/>
          <w:sz w:val="20"/>
          <w:szCs w:val="20"/>
          <w:lang w:val="es-SV"/>
        </w:rPr>
        <w:t xml:space="preserve"> </w:t>
      </w:r>
      <w:r w:rsidR="00215196" w:rsidRPr="00E02769">
        <w:rPr>
          <w:rFonts w:asciiTheme="majorHAnsi" w:eastAsia="Helvetica Neue" w:hAnsiTheme="majorHAnsi" w:cstheme="majorHAnsi"/>
          <w:color w:val="000000"/>
          <w:sz w:val="20"/>
          <w:szCs w:val="20"/>
          <w:lang w:val="es-SV"/>
        </w:rPr>
        <w:t>OBJETIVOS</w:t>
      </w:r>
    </w:p>
    <w:p w14:paraId="0C3F1B53" w14:textId="4BBA62BB" w:rsidR="1307706C" w:rsidRPr="00215196" w:rsidRDefault="1307706C" w:rsidP="00215196">
      <w:pPr>
        <w:pStyle w:val="ListParagraph"/>
        <w:numPr>
          <w:ilvl w:val="0"/>
          <w:numId w:val="22"/>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215196">
        <w:rPr>
          <w:rFonts w:asciiTheme="majorHAnsi" w:eastAsia="Helvetica Neue" w:hAnsiTheme="majorHAnsi" w:cstheme="majorHAnsi"/>
          <w:color w:val="000000"/>
          <w:sz w:val="20"/>
          <w:szCs w:val="20"/>
          <w:lang w:val="es-SV"/>
        </w:rPr>
        <w:t>Establecer un control de acceso y salida eficaz de las personas, a fin de contribuir a proteger los bienes físicos del conjunto y demás.</w:t>
      </w:r>
    </w:p>
    <w:p w14:paraId="7E4A9081" w14:textId="112830CB" w:rsidR="1307706C" w:rsidRPr="00215196" w:rsidRDefault="1307706C" w:rsidP="00215196">
      <w:pPr>
        <w:pStyle w:val="ListParagraph"/>
        <w:numPr>
          <w:ilvl w:val="0"/>
          <w:numId w:val="22"/>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215196">
        <w:rPr>
          <w:rFonts w:asciiTheme="majorHAnsi" w:eastAsia="Helvetica Neue" w:hAnsiTheme="majorHAnsi" w:cstheme="majorHAnsi"/>
          <w:color w:val="000000"/>
          <w:sz w:val="20"/>
          <w:szCs w:val="20"/>
          <w:lang w:val="es-SV"/>
        </w:rPr>
        <w:t>Minimizar el riesgo de entrada a personal inescrupuloso.</w:t>
      </w:r>
    </w:p>
    <w:p w14:paraId="5D8B768D" w14:textId="62C9F1BE" w:rsidR="1307706C" w:rsidRPr="00215196" w:rsidRDefault="1307706C" w:rsidP="00215196">
      <w:pPr>
        <w:pStyle w:val="ListParagraph"/>
        <w:numPr>
          <w:ilvl w:val="0"/>
          <w:numId w:val="22"/>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215196">
        <w:rPr>
          <w:rFonts w:asciiTheme="majorHAnsi" w:eastAsia="Helvetica Neue" w:hAnsiTheme="majorHAnsi" w:cstheme="majorHAnsi"/>
          <w:color w:val="000000"/>
          <w:sz w:val="20"/>
          <w:szCs w:val="20"/>
          <w:lang w:val="es-SV"/>
        </w:rPr>
        <w:t>Crear conciencia en los residentes sobre la vulnerabilidad de la seguridad.</w:t>
      </w:r>
    </w:p>
    <w:p w14:paraId="4138177B" w14:textId="28BE85FA" w:rsidR="1307706C" w:rsidRPr="00D76C19" w:rsidRDefault="00E02769" w:rsidP="00E02769">
      <w:pPr>
        <w:pBdr>
          <w:top w:val="nil"/>
          <w:left w:val="nil"/>
          <w:bottom w:val="nil"/>
          <w:right w:val="nil"/>
          <w:between w:val="nil"/>
        </w:pBdr>
        <w:spacing w:line="360" w:lineRule="auto"/>
        <w:jc w:val="both"/>
        <w:rPr>
          <w:rFonts w:asciiTheme="majorHAnsi" w:eastAsia="Calibri" w:hAnsiTheme="majorHAnsi" w:cstheme="majorHAnsi"/>
          <w:sz w:val="20"/>
          <w:szCs w:val="20"/>
          <w:lang w:val="es"/>
        </w:rPr>
      </w:pPr>
      <w:r>
        <w:rPr>
          <w:rFonts w:asciiTheme="majorHAnsi" w:eastAsia="Helvetica Neue" w:hAnsiTheme="majorHAnsi" w:cstheme="majorHAnsi"/>
          <w:color w:val="000000"/>
          <w:sz w:val="20"/>
          <w:szCs w:val="20"/>
          <w:lang w:val="es-SV"/>
        </w:rPr>
        <w:t xml:space="preserve">B. </w:t>
      </w:r>
      <w:r w:rsidRPr="00E02769">
        <w:rPr>
          <w:rFonts w:asciiTheme="majorHAnsi" w:eastAsia="Helvetica Neue" w:hAnsiTheme="majorHAnsi" w:cstheme="majorHAnsi"/>
          <w:color w:val="000000"/>
          <w:sz w:val="20"/>
          <w:szCs w:val="20"/>
          <w:lang w:val="es-SV"/>
        </w:rPr>
        <w:t>ALCANCE</w:t>
      </w:r>
    </w:p>
    <w:p w14:paraId="0658F5FC" w14:textId="274C3B3C" w:rsidR="1307706C" w:rsidRPr="00D76C19" w:rsidRDefault="1307706C" w:rsidP="002E2379">
      <w:pPr>
        <w:spacing w:line="276" w:lineRule="auto"/>
        <w:jc w:val="both"/>
        <w:rPr>
          <w:rFonts w:asciiTheme="majorHAnsi" w:hAnsiTheme="majorHAnsi" w:cstheme="majorHAnsi"/>
          <w:sz w:val="20"/>
          <w:szCs w:val="20"/>
          <w:lang w:val="es-SV"/>
        </w:rPr>
      </w:pPr>
      <w:r w:rsidRPr="00D76C19">
        <w:rPr>
          <w:rFonts w:asciiTheme="majorHAnsi" w:eastAsia="Calibri" w:hAnsiTheme="majorHAnsi" w:cstheme="majorHAnsi"/>
          <w:sz w:val="20"/>
          <w:szCs w:val="20"/>
          <w:lang w:val="es"/>
        </w:rPr>
        <w:t>El presente procedimiento es aplicable al control de ingreso y salida de los visitantes / domiciliarios, para acceso peatonal y vehicular.</w:t>
      </w:r>
    </w:p>
    <w:p w14:paraId="1A71571E" w14:textId="77DA33D5" w:rsidR="1307706C" w:rsidRPr="00D76C19" w:rsidRDefault="1307706C" w:rsidP="002E2379">
      <w:pPr>
        <w:jc w:val="both"/>
        <w:rPr>
          <w:rFonts w:asciiTheme="majorHAnsi" w:hAnsiTheme="majorHAnsi" w:cstheme="majorHAnsi"/>
          <w:sz w:val="20"/>
          <w:szCs w:val="20"/>
          <w:lang w:val="es-SV"/>
        </w:rPr>
      </w:pPr>
      <w:r w:rsidRPr="00D76C19">
        <w:rPr>
          <w:rFonts w:asciiTheme="majorHAnsi" w:eastAsia="Calibri" w:hAnsiTheme="majorHAnsi" w:cstheme="majorHAnsi"/>
          <w:sz w:val="20"/>
          <w:szCs w:val="20"/>
          <w:lang w:val="es"/>
        </w:rPr>
        <w:t xml:space="preserve"> </w:t>
      </w:r>
    </w:p>
    <w:p w14:paraId="051C07D5" w14:textId="4C200CCA" w:rsidR="1307706C" w:rsidRPr="00F80129" w:rsidRDefault="00F80129" w:rsidP="00F80129">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Pr>
          <w:rFonts w:asciiTheme="majorHAnsi" w:eastAsia="Helvetica Neue" w:hAnsiTheme="majorHAnsi" w:cstheme="majorHAnsi"/>
          <w:color w:val="000000"/>
          <w:sz w:val="20"/>
          <w:szCs w:val="20"/>
          <w:lang w:val="es-SV"/>
        </w:rPr>
        <w:t xml:space="preserve">C. </w:t>
      </w:r>
      <w:r w:rsidRPr="00F80129">
        <w:rPr>
          <w:rFonts w:asciiTheme="majorHAnsi" w:eastAsia="Helvetica Neue" w:hAnsiTheme="majorHAnsi" w:cstheme="majorHAnsi"/>
          <w:color w:val="000000"/>
          <w:sz w:val="20"/>
          <w:szCs w:val="20"/>
          <w:lang w:val="es-SV"/>
        </w:rPr>
        <w:t>DESCRIPCIÓN DE PROCEDIMIENTO CONTROLES VISITANTES PEATONALES</w:t>
      </w:r>
    </w:p>
    <w:p w14:paraId="06F80473" w14:textId="70A4A6B6" w:rsidR="1307706C" w:rsidRPr="00F80129" w:rsidRDefault="1307706C"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F80129">
        <w:rPr>
          <w:rFonts w:asciiTheme="majorHAnsi" w:eastAsia="Helvetica Neue" w:hAnsiTheme="majorHAnsi" w:cstheme="majorHAnsi"/>
          <w:color w:val="000000"/>
          <w:sz w:val="20"/>
          <w:szCs w:val="20"/>
          <w:lang w:val="es-SV"/>
        </w:rPr>
        <w:t xml:space="preserve">Todo visitante que desee ingresar al clúster deberá ser anunciado previamente al guardia de seguridad en caseta por medio del número de teléfono:                                                                                                                                    </w:t>
      </w:r>
      <w:proofErr w:type="gramStart"/>
      <w:r w:rsidRPr="00F80129">
        <w:rPr>
          <w:rFonts w:asciiTheme="majorHAnsi" w:eastAsia="Helvetica Neue" w:hAnsiTheme="majorHAnsi" w:cstheme="majorHAnsi"/>
          <w:color w:val="000000"/>
          <w:sz w:val="20"/>
          <w:szCs w:val="20"/>
          <w:lang w:val="es-SV"/>
        </w:rPr>
        <w:t xml:space="preserve">  .</w:t>
      </w:r>
      <w:proofErr w:type="gramEnd"/>
    </w:p>
    <w:p w14:paraId="7A2E4287" w14:textId="2EA583A6" w:rsidR="1307706C" w:rsidRPr="00F80129" w:rsidRDefault="1307706C"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F80129">
        <w:rPr>
          <w:rFonts w:asciiTheme="majorHAnsi" w:eastAsia="Helvetica Neue" w:hAnsiTheme="majorHAnsi" w:cstheme="majorHAnsi"/>
          <w:color w:val="000000"/>
          <w:sz w:val="20"/>
          <w:szCs w:val="20"/>
          <w:lang w:val="es-SV"/>
        </w:rPr>
        <w:t>Si este no es anunciado en tiempo, no se autorizará el ingreso a este por parte del guardia de seguridad.</w:t>
      </w:r>
    </w:p>
    <w:p w14:paraId="16A21850" w14:textId="6429DDB3" w:rsidR="1307706C" w:rsidRPr="00F80129" w:rsidRDefault="1307706C"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F80129">
        <w:rPr>
          <w:rFonts w:asciiTheme="majorHAnsi" w:eastAsia="Helvetica Neue" w:hAnsiTheme="majorHAnsi" w:cstheme="majorHAnsi"/>
          <w:color w:val="000000"/>
          <w:sz w:val="20"/>
          <w:szCs w:val="20"/>
          <w:lang w:val="es-SV"/>
        </w:rPr>
        <w:t>Una vez obtenida la autorización de ingreso por parte del residente, el guardia de seguridad procederá a solicitar al visitante un documento válido: DUI, carné de identificación, con el fin de realizar el registro en la minuta de visitantes.</w:t>
      </w:r>
    </w:p>
    <w:p w14:paraId="7EF20A18" w14:textId="77777777" w:rsidR="00F6750B" w:rsidRPr="00F80129" w:rsidRDefault="00B9247B"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F80129">
        <w:rPr>
          <w:rFonts w:asciiTheme="majorHAnsi" w:eastAsia="Helvetica Neue" w:hAnsiTheme="majorHAnsi" w:cstheme="majorHAnsi"/>
          <w:color w:val="000000"/>
          <w:sz w:val="20"/>
          <w:szCs w:val="20"/>
          <w:lang w:val="es-SV"/>
        </w:rPr>
        <w:t>Al momento de reportar visita se solicitará detallar si es familiar/amistad o trabajador/proveedor, en caso de ser proveedor/trabajador se le solicitará el documento de identificación a todos los que ingresen al clúster, en caso de ser una visita familiar/amistad se solicitará solamente un documento de identidad.</w:t>
      </w:r>
    </w:p>
    <w:p w14:paraId="7B1A3A92" w14:textId="625471AB" w:rsidR="1307706C" w:rsidRPr="00F80129" w:rsidRDefault="00F6750B"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F80129">
        <w:rPr>
          <w:rFonts w:asciiTheme="majorHAnsi" w:eastAsia="Helvetica Neue" w:hAnsiTheme="majorHAnsi" w:cstheme="majorHAnsi"/>
          <w:color w:val="000000"/>
          <w:sz w:val="20"/>
          <w:szCs w:val="20"/>
          <w:lang w:val="es-SV"/>
        </w:rPr>
        <w:t>Si la visita no</w:t>
      </w:r>
      <w:r w:rsidR="1307706C" w:rsidRPr="00F80129">
        <w:rPr>
          <w:rFonts w:asciiTheme="majorHAnsi" w:eastAsia="Helvetica Neue" w:hAnsiTheme="majorHAnsi" w:cstheme="majorHAnsi"/>
          <w:color w:val="000000"/>
          <w:sz w:val="20"/>
          <w:szCs w:val="20"/>
          <w:lang w:val="es-SV"/>
        </w:rPr>
        <w:t xml:space="preserve"> presenta ningún documento</w:t>
      </w:r>
      <w:r w:rsidRPr="00F80129">
        <w:rPr>
          <w:rFonts w:asciiTheme="majorHAnsi" w:eastAsia="Helvetica Neue" w:hAnsiTheme="majorHAnsi" w:cstheme="majorHAnsi"/>
          <w:color w:val="000000"/>
          <w:sz w:val="20"/>
          <w:szCs w:val="20"/>
          <w:lang w:val="es-SV"/>
        </w:rPr>
        <w:t xml:space="preserve"> con fotografía</w:t>
      </w:r>
      <w:r w:rsidR="1307706C" w:rsidRPr="00F80129">
        <w:rPr>
          <w:rFonts w:asciiTheme="majorHAnsi" w:eastAsia="Helvetica Neue" w:hAnsiTheme="majorHAnsi" w:cstheme="majorHAnsi"/>
          <w:color w:val="000000"/>
          <w:sz w:val="20"/>
          <w:szCs w:val="20"/>
          <w:lang w:val="es-SV"/>
        </w:rPr>
        <w:t>, el residente estará en la obligación de bajar a recibir a su visitante</w:t>
      </w:r>
      <w:r w:rsidRPr="00F80129">
        <w:rPr>
          <w:rFonts w:asciiTheme="majorHAnsi" w:eastAsia="Helvetica Neue" w:hAnsiTheme="majorHAnsi" w:cstheme="majorHAnsi"/>
          <w:color w:val="000000"/>
          <w:sz w:val="20"/>
          <w:szCs w:val="20"/>
          <w:lang w:val="es-SV"/>
        </w:rPr>
        <w:t>, u</w:t>
      </w:r>
      <w:r w:rsidR="1307706C" w:rsidRPr="00F80129">
        <w:rPr>
          <w:rFonts w:asciiTheme="majorHAnsi" w:eastAsia="Helvetica Neue" w:hAnsiTheme="majorHAnsi" w:cstheme="majorHAnsi"/>
          <w:color w:val="000000"/>
          <w:sz w:val="20"/>
          <w:szCs w:val="20"/>
          <w:lang w:val="es-SV"/>
        </w:rPr>
        <w:t>na vez se registre el ingreso en la minuta de visitantes, el guardia de seguridad le dará acceso.</w:t>
      </w:r>
    </w:p>
    <w:p w14:paraId="775029F6" w14:textId="744868F9" w:rsidR="1307706C" w:rsidRPr="00F80129" w:rsidRDefault="00F80129" w:rsidP="00F80129">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Pr>
          <w:rFonts w:asciiTheme="majorHAnsi" w:eastAsia="Helvetica Neue" w:hAnsiTheme="majorHAnsi" w:cstheme="majorHAnsi"/>
          <w:color w:val="000000"/>
          <w:sz w:val="20"/>
          <w:szCs w:val="20"/>
          <w:lang w:val="es-SV"/>
        </w:rPr>
        <w:t xml:space="preserve">D. </w:t>
      </w:r>
      <w:r w:rsidRPr="00F80129">
        <w:rPr>
          <w:rFonts w:asciiTheme="majorHAnsi" w:eastAsia="Helvetica Neue" w:hAnsiTheme="majorHAnsi" w:cstheme="majorHAnsi"/>
          <w:color w:val="000000"/>
          <w:sz w:val="20"/>
          <w:szCs w:val="20"/>
          <w:lang w:val="es-SV"/>
        </w:rPr>
        <w:t>CONTROLES VISITANTES VEHICULARES (FAMILIARES/CONOCIDOS)</w:t>
      </w:r>
    </w:p>
    <w:p w14:paraId="39AF271E" w14:textId="5C99A588" w:rsidR="1307706C" w:rsidRPr="005B54D0" w:rsidRDefault="1307706C"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Todo vehículo que desee ingresar al clúster como visitante primero deberá anunciarse en caseta dejando el vehículo afuera con el fin de validar la autorización de ingreso por parte del residente.</w:t>
      </w:r>
    </w:p>
    <w:p w14:paraId="14981BF5" w14:textId="1366AED2" w:rsidR="1307706C" w:rsidRPr="005B54D0" w:rsidRDefault="1307706C"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Si este no es anunciado en tiempo, no se autorizará el ingreso a este por parte del guardia de seguridad</w:t>
      </w:r>
    </w:p>
    <w:p w14:paraId="0B41947E" w14:textId="3E46E29D" w:rsidR="1307706C" w:rsidRPr="005B54D0" w:rsidRDefault="1307706C"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Una vez obtenida la autorización de ingreso por parte del residente, el guardia de seguridad procederá a solicitar al visitante un documento válido: DUI, carné de identificación, licencia de conducir, con el fin de realizar el registro en la minuta de visitantes, entregándole la tarjeta de visitante que deberá dejar en el panorámico de su vehículo. hacer registro y tarjetas de visita para carros para visitas de familiares</w:t>
      </w:r>
      <w:r w:rsidR="00F6750B" w:rsidRPr="005B54D0">
        <w:rPr>
          <w:rFonts w:asciiTheme="majorHAnsi" w:eastAsia="Helvetica Neue" w:hAnsiTheme="majorHAnsi" w:cstheme="majorHAnsi"/>
          <w:color w:val="000000"/>
          <w:sz w:val="20"/>
          <w:szCs w:val="20"/>
          <w:lang w:val="es-SV"/>
        </w:rPr>
        <w:t xml:space="preserve"> </w:t>
      </w:r>
      <w:r w:rsidR="00F6750B" w:rsidRPr="00384D25">
        <w:rPr>
          <w:rFonts w:asciiTheme="majorHAnsi" w:eastAsia="Helvetica Neue" w:hAnsiTheme="majorHAnsi" w:cstheme="majorHAnsi"/>
          <w:color w:val="000000"/>
          <w:sz w:val="20"/>
          <w:szCs w:val="20"/>
          <w:highlight w:val="yellow"/>
          <w:lang w:val="es-SV"/>
        </w:rPr>
        <w:t>YA TENEMOS ESTAS</w:t>
      </w:r>
    </w:p>
    <w:p w14:paraId="19FD15A6" w14:textId="35C7F98F" w:rsidR="1307706C" w:rsidRPr="005B54D0" w:rsidRDefault="1307706C"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Anotar en la bitácora de ingresos casa a visitar, el nombre del conductor, el número de su documento de identidad, tipo de documento, cuántas personas le acompañan, placa y marca de vehículo y otros aspectos que considere necesario, como algún daño notorio en la apariencia del vehículo.</w:t>
      </w:r>
    </w:p>
    <w:p w14:paraId="2DD0B637" w14:textId="4F1EB8E8" w:rsidR="00317389" w:rsidRPr="00891F7C" w:rsidRDefault="00891F7C" w:rsidP="00891F7C">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Pr>
          <w:rFonts w:asciiTheme="majorHAnsi" w:eastAsia="Helvetica Neue" w:hAnsiTheme="majorHAnsi" w:cstheme="majorHAnsi"/>
          <w:color w:val="000000"/>
          <w:sz w:val="20"/>
          <w:szCs w:val="20"/>
          <w:lang w:val="es-SV"/>
        </w:rPr>
        <w:t xml:space="preserve">E. </w:t>
      </w:r>
      <w:r w:rsidR="00317389" w:rsidRPr="00891F7C">
        <w:rPr>
          <w:rFonts w:asciiTheme="majorHAnsi" w:eastAsia="Helvetica Neue" w:hAnsiTheme="majorHAnsi" w:cstheme="majorHAnsi"/>
          <w:color w:val="000000"/>
          <w:sz w:val="20"/>
          <w:szCs w:val="20"/>
          <w:lang w:val="es-SV"/>
        </w:rPr>
        <w:t>DE LOS ESPACIOS DE PARQUEO DE VISITAS:</w:t>
      </w:r>
      <w:r w:rsidR="00317389" w:rsidRPr="00891F7C">
        <w:rPr>
          <w:rFonts w:asciiTheme="majorHAnsi" w:eastAsia="Helvetica Neue" w:hAnsiTheme="majorHAnsi" w:cstheme="majorHAnsi"/>
          <w:color w:val="000000"/>
          <w:sz w:val="20"/>
          <w:szCs w:val="20"/>
          <w:lang w:val="es-SV"/>
        </w:rPr>
        <w:tab/>
      </w:r>
    </w:p>
    <w:p w14:paraId="267A175B" w14:textId="1F5CC593" w:rsidR="1307706C" w:rsidRPr="005B54D0" w:rsidRDefault="1307706C"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 xml:space="preserve">El guardia </w:t>
      </w:r>
      <w:r w:rsidR="00317389" w:rsidRPr="005B54D0">
        <w:rPr>
          <w:rFonts w:asciiTheme="majorHAnsi" w:eastAsia="Helvetica Neue" w:hAnsiTheme="majorHAnsi" w:cstheme="majorHAnsi"/>
          <w:color w:val="000000"/>
          <w:sz w:val="20"/>
          <w:szCs w:val="20"/>
          <w:lang w:val="es-SV"/>
        </w:rPr>
        <w:t xml:space="preserve">acompañara al </w:t>
      </w:r>
      <w:r w:rsidRPr="005B54D0">
        <w:rPr>
          <w:rFonts w:asciiTheme="majorHAnsi" w:eastAsia="Helvetica Neue" w:hAnsiTheme="majorHAnsi" w:cstheme="majorHAnsi"/>
          <w:color w:val="000000"/>
          <w:sz w:val="20"/>
          <w:szCs w:val="20"/>
          <w:lang w:val="es-SV"/>
        </w:rPr>
        <w:t xml:space="preserve">visitante </w:t>
      </w:r>
      <w:r w:rsidR="00317389" w:rsidRPr="005B54D0">
        <w:rPr>
          <w:rFonts w:asciiTheme="majorHAnsi" w:eastAsia="Helvetica Neue" w:hAnsiTheme="majorHAnsi" w:cstheme="majorHAnsi"/>
          <w:color w:val="000000"/>
          <w:sz w:val="20"/>
          <w:szCs w:val="20"/>
          <w:lang w:val="es-SV"/>
        </w:rPr>
        <w:t xml:space="preserve">hasta la </w:t>
      </w:r>
      <w:r w:rsidRPr="005B54D0">
        <w:rPr>
          <w:rFonts w:asciiTheme="majorHAnsi" w:eastAsia="Helvetica Neue" w:hAnsiTheme="majorHAnsi" w:cstheme="majorHAnsi"/>
          <w:color w:val="000000"/>
          <w:sz w:val="20"/>
          <w:szCs w:val="20"/>
          <w:lang w:val="es-SV"/>
        </w:rPr>
        <w:t xml:space="preserve">casa del residente </w:t>
      </w:r>
      <w:r w:rsidR="00317389" w:rsidRPr="005B54D0">
        <w:rPr>
          <w:rFonts w:asciiTheme="majorHAnsi" w:eastAsia="Helvetica Neue" w:hAnsiTheme="majorHAnsi" w:cstheme="majorHAnsi"/>
          <w:color w:val="000000"/>
          <w:sz w:val="20"/>
          <w:szCs w:val="20"/>
          <w:lang w:val="es-SV"/>
        </w:rPr>
        <w:t>o</w:t>
      </w:r>
      <w:r w:rsidRPr="005B54D0">
        <w:rPr>
          <w:rFonts w:asciiTheme="majorHAnsi" w:eastAsia="Helvetica Neue" w:hAnsiTheme="majorHAnsi" w:cstheme="majorHAnsi"/>
          <w:color w:val="000000"/>
          <w:sz w:val="20"/>
          <w:szCs w:val="20"/>
          <w:lang w:val="es-SV"/>
        </w:rPr>
        <w:t xml:space="preserve"> los espacios de parqueo comunes que puede utilizar.</w:t>
      </w:r>
    </w:p>
    <w:p w14:paraId="1F064D38" w14:textId="4881B5FB" w:rsidR="1307706C" w:rsidRPr="005B54D0" w:rsidRDefault="00317389"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lastRenderedPageBreak/>
        <w:t>A</w:t>
      </w:r>
      <w:r w:rsidR="1307706C" w:rsidRPr="005B54D0">
        <w:rPr>
          <w:rFonts w:asciiTheme="majorHAnsi" w:eastAsia="Helvetica Neue" w:hAnsiTheme="majorHAnsi" w:cstheme="majorHAnsi"/>
          <w:color w:val="000000"/>
          <w:sz w:val="20"/>
          <w:szCs w:val="20"/>
          <w:lang w:val="es-SV"/>
        </w:rPr>
        <w:t>l no haber cupo</w:t>
      </w:r>
      <w:r w:rsidRPr="005B54D0">
        <w:rPr>
          <w:rFonts w:asciiTheme="majorHAnsi" w:eastAsia="Helvetica Neue" w:hAnsiTheme="majorHAnsi" w:cstheme="majorHAnsi"/>
          <w:color w:val="000000"/>
          <w:sz w:val="20"/>
          <w:szCs w:val="20"/>
          <w:lang w:val="es-SV"/>
        </w:rPr>
        <w:t xml:space="preserve"> en los 3 espacios </w:t>
      </w:r>
      <w:r w:rsidR="1307706C" w:rsidRPr="005B54D0">
        <w:rPr>
          <w:rFonts w:asciiTheme="majorHAnsi" w:eastAsia="Helvetica Neue" w:hAnsiTheme="majorHAnsi" w:cstheme="majorHAnsi"/>
          <w:color w:val="000000"/>
          <w:sz w:val="20"/>
          <w:szCs w:val="20"/>
          <w:lang w:val="es-SV"/>
        </w:rPr>
        <w:t xml:space="preserve">de parqueos </w:t>
      </w:r>
      <w:r w:rsidRPr="005B54D0">
        <w:rPr>
          <w:rFonts w:asciiTheme="majorHAnsi" w:eastAsia="Helvetica Neue" w:hAnsiTheme="majorHAnsi" w:cstheme="majorHAnsi"/>
          <w:color w:val="000000"/>
          <w:sz w:val="20"/>
          <w:szCs w:val="20"/>
          <w:lang w:val="es-SV"/>
        </w:rPr>
        <w:t xml:space="preserve">de su residencia se </w:t>
      </w:r>
      <w:r w:rsidR="00FC5727" w:rsidRPr="005B54D0">
        <w:rPr>
          <w:rFonts w:asciiTheme="majorHAnsi" w:eastAsia="Helvetica Neue" w:hAnsiTheme="majorHAnsi" w:cstheme="majorHAnsi"/>
          <w:color w:val="000000"/>
          <w:sz w:val="20"/>
          <w:szCs w:val="20"/>
          <w:lang w:val="es-SV"/>
        </w:rPr>
        <w:t>procederá</w:t>
      </w:r>
      <w:r w:rsidRPr="005B54D0">
        <w:rPr>
          <w:rFonts w:asciiTheme="majorHAnsi" w:eastAsia="Helvetica Neue" w:hAnsiTheme="majorHAnsi" w:cstheme="majorHAnsi"/>
          <w:color w:val="000000"/>
          <w:sz w:val="20"/>
          <w:szCs w:val="20"/>
          <w:lang w:val="es-SV"/>
        </w:rPr>
        <w:t xml:space="preserve"> a ubicar a los</w:t>
      </w:r>
      <w:r w:rsidR="1307706C" w:rsidRPr="005B54D0">
        <w:rPr>
          <w:rFonts w:asciiTheme="majorHAnsi" w:eastAsia="Helvetica Neue" w:hAnsiTheme="majorHAnsi" w:cstheme="majorHAnsi"/>
          <w:color w:val="000000"/>
          <w:sz w:val="20"/>
          <w:szCs w:val="20"/>
          <w:lang w:val="es-SV"/>
        </w:rPr>
        <w:t xml:space="preserve"> vehículos</w:t>
      </w:r>
      <w:r w:rsidRPr="005B54D0">
        <w:rPr>
          <w:rFonts w:asciiTheme="majorHAnsi" w:eastAsia="Helvetica Neue" w:hAnsiTheme="majorHAnsi" w:cstheme="majorHAnsi"/>
          <w:color w:val="000000"/>
          <w:sz w:val="20"/>
          <w:szCs w:val="20"/>
          <w:lang w:val="es-SV"/>
        </w:rPr>
        <w:t xml:space="preserve"> de los visitantes </w:t>
      </w:r>
      <w:r w:rsidR="00FC5727" w:rsidRPr="005B54D0">
        <w:rPr>
          <w:rFonts w:asciiTheme="majorHAnsi" w:eastAsia="Helvetica Neue" w:hAnsiTheme="majorHAnsi" w:cstheme="majorHAnsi"/>
          <w:color w:val="000000"/>
          <w:sz w:val="20"/>
          <w:szCs w:val="20"/>
          <w:lang w:val="es-SV"/>
        </w:rPr>
        <w:t>en los espacios de parqueo para visitas numerados del 1 al 33.</w:t>
      </w:r>
    </w:p>
    <w:p w14:paraId="111CC3EF" w14:textId="413115B8" w:rsidR="00FC5727" w:rsidRPr="005B54D0" w:rsidRDefault="00546E62"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Los residentes podrán hacer uso de los parqueos de visitas asignados de modo que sus invitados puedan parquearse en los espacios de su residencia (3). Para esto, el residente solicitara a caseta de vigilancia el número de espacios necesarios y estos entregarán</w:t>
      </w:r>
      <w:r w:rsidR="00FC5727" w:rsidRPr="005B54D0">
        <w:rPr>
          <w:rFonts w:asciiTheme="majorHAnsi" w:eastAsia="Helvetica Neue" w:hAnsiTheme="majorHAnsi" w:cstheme="majorHAnsi"/>
          <w:color w:val="000000"/>
          <w:sz w:val="20"/>
          <w:szCs w:val="20"/>
          <w:lang w:val="es-SV"/>
        </w:rPr>
        <w:t xml:space="preserve"> al residente el numero de parqueo asignado y colocar</w:t>
      </w:r>
      <w:r w:rsidRPr="005B54D0">
        <w:rPr>
          <w:rFonts w:asciiTheme="majorHAnsi" w:eastAsia="Helvetica Neue" w:hAnsiTheme="majorHAnsi" w:cstheme="majorHAnsi"/>
          <w:color w:val="000000"/>
          <w:sz w:val="20"/>
          <w:szCs w:val="20"/>
          <w:lang w:val="es-SV"/>
        </w:rPr>
        <w:t>á</w:t>
      </w:r>
      <w:r w:rsidR="00FC5727" w:rsidRPr="005B54D0">
        <w:rPr>
          <w:rFonts w:asciiTheme="majorHAnsi" w:eastAsia="Helvetica Neue" w:hAnsiTheme="majorHAnsi" w:cstheme="majorHAnsi"/>
          <w:color w:val="000000"/>
          <w:sz w:val="20"/>
          <w:szCs w:val="20"/>
          <w:lang w:val="es-SV"/>
        </w:rPr>
        <w:t>n un cono para</w:t>
      </w:r>
      <w:r w:rsidRPr="005B54D0">
        <w:rPr>
          <w:rFonts w:asciiTheme="majorHAnsi" w:eastAsia="Helvetica Neue" w:hAnsiTheme="majorHAnsi" w:cstheme="majorHAnsi"/>
          <w:color w:val="000000"/>
          <w:sz w:val="20"/>
          <w:szCs w:val="20"/>
          <w:lang w:val="es-SV"/>
        </w:rPr>
        <w:t xml:space="preserve"> su</w:t>
      </w:r>
      <w:r w:rsidR="00FC5727" w:rsidRPr="005B54D0">
        <w:rPr>
          <w:rFonts w:asciiTheme="majorHAnsi" w:eastAsia="Helvetica Neue" w:hAnsiTheme="majorHAnsi" w:cstheme="majorHAnsi"/>
          <w:color w:val="000000"/>
          <w:sz w:val="20"/>
          <w:szCs w:val="20"/>
          <w:lang w:val="es-SV"/>
        </w:rPr>
        <w:t xml:space="preserve"> reserv</w:t>
      </w:r>
      <w:r w:rsidRPr="005B54D0">
        <w:rPr>
          <w:rFonts w:asciiTheme="majorHAnsi" w:eastAsia="Helvetica Neue" w:hAnsiTheme="majorHAnsi" w:cstheme="majorHAnsi"/>
          <w:color w:val="000000"/>
          <w:sz w:val="20"/>
          <w:szCs w:val="20"/>
          <w:lang w:val="es-SV"/>
        </w:rPr>
        <w:t>a</w:t>
      </w:r>
      <w:r w:rsidR="00FC5727" w:rsidRPr="005B54D0">
        <w:rPr>
          <w:rFonts w:asciiTheme="majorHAnsi" w:eastAsia="Helvetica Neue" w:hAnsiTheme="majorHAnsi" w:cstheme="majorHAnsi"/>
          <w:color w:val="000000"/>
          <w:sz w:val="20"/>
          <w:szCs w:val="20"/>
          <w:lang w:val="es-SV"/>
        </w:rPr>
        <w:t xml:space="preserve">. </w:t>
      </w:r>
      <w:r w:rsidR="00FC5727" w:rsidRPr="00384D25">
        <w:rPr>
          <w:rFonts w:asciiTheme="majorHAnsi" w:eastAsia="Helvetica Neue" w:hAnsiTheme="majorHAnsi" w:cstheme="majorHAnsi"/>
          <w:color w:val="000000"/>
          <w:sz w:val="20"/>
          <w:szCs w:val="20"/>
          <w:highlight w:val="yellow"/>
          <w:lang w:val="es-SV"/>
        </w:rPr>
        <w:t>COMPRAR CONOS Y HACER TARJETAS CON NUMERO DE PARQUEOS</w:t>
      </w:r>
    </w:p>
    <w:p w14:paraId="53CD70AE" w14:textId="77777777" w:rsidR="00546E62" w:rsidRPr="005B54D0" w:rsidRDefault="00546E62"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En los ingresos y salidas de vehículos de familiares el guardia de seguridad está facultado para realizar una revisión de parte trasera y baúl del vehículo.</w:t>
      </w:r>
    </w:p>
    <w:p w14:paraId="7E3AB5F2" w14:textId="1951E641" w:rsidR="1307706C" w:rsidRPr="005B54D0" w:rsidRDefault="1307706C"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Cuando los visitantes tengan moto, deben quitarse el casco tanto a la entrada como a la salida del clúster, con el fin de ser identificados.</w:t>
      </w:r>
    </w:p>
    <w:p w14:paraId="72895FFF" w14:textId="41F14778" w:rsidR="1307706C" w:rsidRPr="005B54D0" w:rsidRDefault="1307706C"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Al entrar o salir un vehículo con polarizado muy oscuro, deberá bajar los vidrios del vehículo, Para poder ser identificado por el personal de vigilancia.</w:t>
      </w:r>
    </w:p>
    <w:p w14:paraId="69C741B0" w14:textId="78BF585D" w:rsidR="00546E62" w:rsidRPr="005B54D0" w:rsidRDefault="1307706C"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Al entrar o salir durante la noche, el conductor deberá de colocar las luces bajas y encenderá las luces interiores del vehículo, para poder ser identificado por el personal de vigilancia.</w:t>
      </w:r>
      <w:r w:rsidR="00546E62" w:rsidRPr="005B54D0">
        <w:rPr>
          <w:rFonts w:asciiTheme="majorHAnsi" w:eastAsia="Helvetica Neue" w:hAnsiTheme="majorHAnsi" w:cstheme="majorHAnsi"/>
          <w:color w:val="000000"/>
          <w:sz w:val="20"/>
          <w:szCs w:val="20"/>
          <w:lang w:val="es-SV"/>
        </w:rPr>
        <w:t xml:space="preserve"> </w:t>
      </w:r>
    </w:p>
    <w:p w14:paraId="0E4EF228" w14:textId="77777777" w:rsidR="003D3371" w:rsidRPr="005B54D0" w:rsidRDefault="00546E62"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Después de las 10 pm, será obligatorio para cualquier vehículo que ingrese a la residencial abrir el baúl.</w:t>
      </w:r>
    </w:p>
    <w:p w14:paraId="633A9B0C" w14:textId="6E143588" w:rsidR="003D3371" w:rsidRPr="005B54D0" w:rsidRDefault="003D3371"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 xml:space="preserve">El uso del </w:t>
      </w:r>
      <w:r w:rsidR="006F37BC" w:rsidRPr="005B54D0">
        <w:rPr>
          <w:rFonts w:asciiTheme="majorHAnsi" w:eastAsia="Helvetica Neue" w:hAnsiTheme="majorHAnsi" w:cstheme="majorHAnsi"/>
          <w:color w:val="000000"/>
          <w:sz w:val="20"/>
          <w:szCs w:val="20"/>
          <w:lang w:val="es-SV"/>
        </w:rPr>
        <w:t xml:space="preserve">pito se encuentra estrictamente prohibido </w:t>
      </w:r>
    </w:p>
    <w:p w14:paraId="1856A024" w14:textId="4B34266F" w:rsidR="00D2061D" w:rsidRPr="005B54D0" w:rsidRDefault="00D2061D" w:rsidP="005B54D0">
      <w:pPr>
        <w:pStyle w:val="ListParagraph"/>
        <w:numPr>
          <w:ilvl w:val="0"/>
          <w:numId w:val="24"/>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En caso de festejos, las visitas harán uso de cualquiera de los (3) parqueos de los residentes o de los parqueos comunes.</w:t>
      </w:r>
    </w:p>
    <w:p w14:paraId="07290965" w14:textId="278D5BB1" w:rsidR="1307706C" w:rsidRPr="005B54D0" w:rsidRDefault="005B54D0" w:rsidP="005B54D0">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 xml:space="preserve"> </w:t>
      </w:r>
      <w:r w:rsidR="00891F7C">
        <w:rPr>
          <w:rFonts w:asciiTheme="majorHAnsi" w:eastAsia="Helvetica Neue" w:hAnsiTheme="majorHAnsi" w:cstheme="majorHAnsi"/>
          <w:color w:val="000000"/>
          <w:sz w:val="20"/>
          <w:szCs w:val="20"/>
          <w:lang w:val="es-SV"/>
        </w:rPr>
        <w:t>F</w:t>
      </w:r>
      <w:r>
        <w:rPr>
          <w:rFonts w:asciiTheme="majorHAnsi" w:eastAsia="Helvetica Neue" w:hAnsiTheme="majorHAnsi" w:cstheme="majorHAnsi"/>
          <w:color w:val="000000"/>
          <w:sz w:val="20"/>
          <w:szCs w:val="20"/>
          <w:lang w:val="es-SV"/>
        </w:rPr>
        <w:t xml:space="preserve">. </w:t>
      </w:r>
      <w:r w:rsidRPr="005B54D0">
        <w:rPr>
          <w:rFonts w:asciiTheme="majorHAnsi" w:eastAsia="Helvetica Neue" w:hAnsiTheme="majorHAnsi" w:cstheme="majorHAnsi"/>
          <w:color w:val="000000"/>
          <w:sz w:val="20"/>
          <w:szCs w:val="20"/>
          <w:lang w:val="es-SV"/>
        </w:rPr>
        <w:t>CONTROL INGRESO</w:t>
      </w:r>
      <w:r w:rsidR="00384D25">
        <w:rPr>
          <w:rFonts w:asciiTheme="majorHAnsi" w:eastAsia="Helvetica Neue" w:hAnsiTheme="majorHAnsi" w:cstheme="majorHAnsi"/>
          <w:color w:val="000000"/>
          <w:sz w:val="20"/>
          <w:szCs w:val="20"/>
          <w:lang w:val="es-SV"/>
        </w:rPr>
        <w:t xml:space="preserve"> DE</w:t>
      </w:r>
      <w:r w:rsidRPr="005B54D0">
        <w:rPr>
          <w:rFonts w:asciiTheme="majorHAnsi" w:eastAsia="Helvetica Neue" w:hAnsiTheme="majorHAnsi" w:cstheme="majorHAnsi"/>
          <w:color w:val="000000"/>
          <w:sz w:val="20"/>
          <w:szCs w:val="20"/>
          <w:lang w:val="es-SV"/>
        </w:rPr>
        <w:t xml:space="preserve"> PROVEEDORES, COMIDA RÁPIDA, SERVICIOS.</w:t>
      </w:r>
    </w:p>
    <w:p w14:paraId="0CFC5CB2" w14:textId="76A694EA" w:rsidR="1307706C" w:rsidRPr="005B54D0" w:rsidRDefault="1307706C" w:rsidP="005B54D0">
      <w:pPr>
        <w:pStyle w:val="ListParagraph"/>
        <w:numPr>
          <w:ilvl w:val="0"/>
          <w:numId w:val="25"/>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Todo vehículo que desee ingresar al clúster como proveedor primero deberá anunciarse en caseta dejando el vehículo afuera con el fin de validar la autorización de ingreso por parte del residente. (bitácora de proveedores)</w:t>
      </w:r>
    </w:p>
    <w:p w14:paraId="0E1C7809" w14:textId="21A8F919" w:rsidR="1307706C" w:rsidRPr="005B54D0" w:rsidRDefault="1307706C" w:rsidP="005B54D0">
      <w:pPr>
        <w:pStyle w:val="ListParagraph"/>
        <w:numPr>
          <w:ilvl w:val="0"/>
          <w:numId w:val="25"/>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Si este no es anunciado en tiempo, no se autorizará el ingreso por parte del guardia de seguridad</w:t>
      </w:r>
      <w:r w:rsidR="00F838D6" w:rsidRPr="005B54D0">
        <w:rPr>
          <w:rFonts w:asciiTheme="majorHAnsi" w:eastAsia="Helvetica Neue" w:hAnsiTheme="majorHAnsi" w:cstheme="majorHAnsi"/>
          <w:color w:val="000000"/>
          <w:sz w:val="20"/>
          <w:szCs w:val="20"/>
          <w:lang w:val="es-SV"/>
        </w:rPr>
        <w:t>.</w:t>
      </w:r>
    </w:p>
    <w:p w14:paraId="6CD8A77E" w14:textId="2C4F6911" w:rsidR="1307706C" w:rsidRPr="005B54D0" w:rsidRDefault="1307706C" w:rsidP="005B54D0">
      <w:pPr>
        <w:pStyle w:val="ListParagraph"/>
        <w:numPr>
          <w:ilvl w:val="0"/>
          <w:numId w:val="25"/>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 xml:space="preserve">Una vez obtenida la autorización de ingreso por parte del residente, el guardia de seguridad procederá a solicitar al visitante un documento válido: DUI, carné de identificación, licencia de conducir, </w:t>
      </w:r>
      <w:r w:rsidR="003D3371" w:rsidRPr="005B54D0">
        <w:rPr>
          <w:rFonts w:asciiTheme="majorHAnsi" w:eastAsia="Helvetica Neue" w:hAnsiTheme="majorHAnsi" w:cstheme="majorHAnsi"/>
          <w:color w:val="000000"/>
          <w:sz w:val="20"/>
          <w:szCs w:val="20"/>
          <w:lang w:val="es-SV"/>
        </w:rPr>
        <w:t xml:space="preserve">y detallar los equipos y herramientas que traen consigo, </w:t>
      </w:r>
      <w:r w:rsidRPr="005B54D0">
        <w:rPr>
          <w:rFonts w:asciiTheme="majorHAnsi" w:eastAsia="Helvetica Neue" w:hAnsiTheme="majorHAnsi" w:cstheme="majorHAnsi"/>
          <w:color w:val="000000"/>
          <w:sz w:val="20"/>
          <w:szCs w:val="20"/>
          <w:lang w:val="es-SV"/>
        </w:rPr>
        <w:t>con el fin de realizar el registro en la minuta de proveedores, entregándole la tarjeta de proveedor que deberá dejar en el panorámico de su vehículo. hacer registro y tarjetas de visita para carros para proveedores</w:t>
      </w:r>
      <w:r w:rsidR="00F838D6" w:rsidRPr="005B54D0">
        <w:rPr>
          <w:rFonts w:asciiTheme="majorHAnsi" w:eastAsia="Helvetica Neue" w:hAnsiTheme="majorHAnsi" w:cstheme="majorHAnsi"/>
          <w:color w:val="000000"/>
          <w:sz w:val="20"/>
          <w:szCs w:val="20"/>
          <w:lang w:val="es-SV"/>
        </w:rPr>
        <w:t>. HACER TARJETA DE INGRESO DE PROVEEDORES.</w:t>
      </w:r>
    </w:p>
    <w:p w14:paraId="1BEFC2E9" w14:textId="2D8F866F" w:rsidR="1307706C" w:rsidRPr="005B54D0" w:rsidRDefault="003D3371" w:rsidP="005B54D0">
      <w:pPr>
        <w:pStyle w:val="ListParagraph"/>
        <w:numPr>
          <w:ilvl w:val="0"/>
          <w:numId w:val="25"/>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Sera deber del agente de seguridad a</w:t>
      </w:r>
      <w:r w:rsidR="1307706C" w:rsidRPr="005B54D0">
        <w:rPr>
          <w:rFonts w:asciiTheme="majorHAnsi" w:eastAsia="Helvetica Neue" w:hAnsiTheme="majorHAnsi" w:cstheme="majorHAnsi"/>
          <w:color w:val="000000"/>
          <w:sz w:val="20"/>
          <w:szCs w:val="20"/>
          <w:lang w:val="es-SV"/>
        </w:rPr>
        <w:t>notar en la bitácora de ingresos</w:t>
      </w:r>
      <w:r w:rsidRPr="005B54D0">
        <w:rPr>
          <w:rFonts w:asciiTheme="majorHAnsi" w:eastAsia="Helvetica Neue" w:hAnsiTheme="majorHAnsi" w:cstheme="majorHAnsi"/>
          <w:color w:val="000000"/>
          <w:sz w:val="20"/>
          <w:szCs w:val="20"/>
          <w:lang w:val="es-SV"/>
        </w:rPr>
        <w:t>:</w:t>
      </w:r>
      <w:r w:rsidR="1307706C" w:rsidRPr="005B54D0">
        <w:rPr>
          <w:rFonts w:asciiTheme="majorHAnsi" w:eastAsia="Helvetica Neue" w:hAnsiTheme="majorHAnsi" w:cstheme="majorHAnsi"/>
          <w:color w:val="000000"/>
          <w:sz w:val="20"/>
          <w:szCs w:val="20"/>
          <w:lang w:val="es-SV"/>
        </w:rPr>
        <w:t xml:space="preserve"> casa a visitar, el nombre del conductor, el número de su documento de identidad, tipo de documento, cuántas personas le acompañan, placa y marca de vehículo y otros aspectos que considere necesario, como algún daño notorio en la apariencia del vehículo.</w:t>
      </w:r>
    </w:p>
    <w:p w14:paraId="42723075" w14:textId="40ADA45C" w:rsidR="1307706C" w:rsidRPr="005B54D0" w:rsidRDefault="1307706C" w:rsidP="005B54D0">
      <w:pPr>
        <w:pStyle w:val="ListParagraph"/>
        <w:numPr>
          <w:ilvl w:val="0"/>
          <w:numId w:val="25"/>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Si no presenta documento o este no coincide con la persona, se prohíbe el ingreso; el residente estará en la obligación de bajar a recibir a su proveedor.</w:t>
      </w:r>
    </w:p>
    <w:p w14:paraId="45FAF962" w14:textId="773851B2" w:rsidR="1307706C" w:rsidRPr="005B54D0" w:rsidRDefault="1307706C" w:rsidP="005B54D0">
      <w:pPr>
        <w:pStyle w:val="ListParagraph"/>
        <w:numPr>
          <w:ilvl w:val="0"/>
          <w:numId w:val="25"/>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 xml:space="preserve">El guardia </w:t>
      </w:r>
      <w:r w:rsidR="003D3371" w:rsidRPr="005B54D0">
        <w:rPr>
          <w:rFonts w:asciiTheme="majorHAnsi" w:eastAsia="Helvetica Neue" w:hAnsiTheme="majorHAnsi" w:cstheme="majorHAnsi"/>
          <w:color w:val="000000"/>
          <w:sz w:val="20"/>
          <w:szCs w:val="20"/>
          <w:lang w:val="es-SV"/>
        </w:rPr>
        <w:t>acompañará al visitante hasta la casa del residente y le indicará en que espacio se podrá parquear.</w:t>
      </w:r>
    </w:p>
    <w:p w14:paraId="38B2491C" w14:textId="77777777" w:rsidR="003D3371" w:rsidRPr="005B54D0" w:rsidRDefault="1307706C" w:rsidP="005B54D0">
      <w:pPr>
        <w:pStyle w:val="ListParagraph"/>
        <w:numPr>
          <w:ilvl w:val="0"/>
          <w:numId w:val="25"/>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En el caso de trabajadores varios (electricistas, fontaneros, albañiles, etc.)</w:t>
      </w:r>
      <w:r w:rsidR="003D3371" w:rsidRPr="005B54D0">
        <w:rPr>
          <w:rFonts w:asciiTheme="majorHAnsi" w:eastAsia="Helvetica Neue" w:hAnsiTheme="majorHAnsi" w:cstheme="majorHAnsi"/>
          <w:color w:val="000000"/>
          <w:sz w:val="20"/>
          <w:szCs w:val="20"/>
          <w:lang w:val="es-SV"/>
        </w:rPr>
        <w:t xml:space="preserve"> </w:t>
      </w:r>
    </w:p>
    <w:p w14:paraId="09712F20" w14:textId="10B98865" w:rsidR="1307706C" w:rsidRPr="005B54D0" w:rsidRDefault="003D3371" w:rsidP="005B54D0">
      <w:pPr>
        <w:pStyle w:val="ListParagraph"/>
        <w:numPr>
          <w:ilvl w:val="0"/>
          <w:numId w:val="25"/>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Deberá p</w:t>
      </w:r>
      <w:r w:rsidR="1307706C" w:rsidRPr="005B54D0">
        <w:rPr>
          <w:rFonts w:asciiTheme="majorHAnsi" w:eastAsia="Helvetica Neue" w:hAnsiTheme="majorHAnsi" w:cstheme="majorHAnsi"/>
          <w:color w:val="000000"/>
          <w:sz w:val="20"/>
          <w:szCs w:val="20"/>
          <w:lang w:val="es-SV"/>
        </w:rPr>
        <w:t>ermanecer dentro de la vivienda en la cual labora y no podrá desplazarse a otro sitio.</w:t>
      </w:r>
    </w:p>
    <w:p w14:paraId="65A95456" w14:textId="1198A04D" w:rsidR="1307706C" w:rsidRPr="005B54D0" w:rsidRDefault="1307706C" w:rsidP="005B54D0">
      <w:pPr>
        <w:pStyle w:val="ListParagraph"/>
        <w:numPr>
          <w:ilvl w:val="0"/>
          <w:numId w:val="25"/>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lastRenderedPageBreak/>
        <w:t>Deberá trabajar con ropa adecuada y observar las medidas de seguridad industrial para evitar accidentes.</w:t>
      </w:r>
    </w:p>
    <w:p w14:paraId="0943C78C" w14:textId="0C7CA3D6" w:rsidR="1307706C" w:rsidRPr="005B54D0" w:rsidRDefault="1307706C" w:rsidP="005B54D0">
      <w:pPr>
        <w:pStyle w:val="ListParagraph"/>
        <w:numPr>
          <w:ilvl w:val="0"/>
          <w:numId w:val="25"/>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El personal de vigilancia no permitirá la salida de enseres, equipos y herramientas, sin la autorización escrita del propietario si estos no fueron declarados inicialmente.</w:t>
      </w:r>
    </w:p>
    <w:p w14:paraId="17322F50" w14:textId="044A6940" w:rsidR="1307706C" w:rsidRPr="005B54D0" w:rsidRDefault="1307706C" w:rsidP="005B54D0">
      <w:pPr>
        <w:pStyle w:val="ListParagraph"/>
        <w:numPr>
          <w:ilvl w:val="0"/>
          <w:numId w:val="25"/>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En los ingresos y salidas de vehículos el guardia de seguridad está facultado para realizar una revisión de parte trasera y baúl del vehículo.</w:t>
      </w:r>
    </w:p>
    <w:p w14:paraId="3D4CD0F9" w14:textId="287267EE" w:rsidR="1307706C" w:rsidRPr="005B54D0" w:rsidRDefault="1307706C" w:rsidP="005B54D0">
      <w:pPr>
        <w:pStyle w:val="ListParagraph"/>
        <w:numPr>
          <w:ilvl w:val="0"/>
          <w:numId w:val="25"/>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Las rutas de transporte escolar no podrán pitar cuando lleguen o se retiren del clúster.</w:t>
      </w:r>
    </w:p>
    <w:p w14:paraId="4809CBDC" w14:textId="42168497" w:rsidR="00D2061D" w:rsidRPr="005B54D0" w:rsidRDefault="00D2061D" w:rsidP="005B54D0">
      <w:pPr>
        <w:pStyle w:val="ListParagraph"/>
        <w:numPr>
          <w:ilvl w:val="0"/>
          <w:numId w:val="25"/>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 xml:space="preserve">En caso de ser un proveedor para un festejo, el proveedor </w:t>
      </w:r>
      <w:r w:rsidR="000F2F02" w:rsidRPr="005B54D0">
        <w:rPr>
          <w:rFonts w:asciiTheme="majorHAnsi" w:eastAsia="Helvetica Neue" w:hAnsiTheme="majorHAnsi" w:cstheme="majorHAnsi"/>
          <w:color w:val="000000"/>
          <w:sz w:val="20"/>
          <w:szCs w:val="20"/>
          <w:lang w:val="es-SV"/>
        </w:rPr>
        <w:t>podrá</w:t>
      </w:r>
      <w:r w:rsidRPr="005B54D0">
        <w:rPr>
          <w:rFonts w:asciiTheme="majorHAnsi" w:eastAsia="Helvetica Neue" w:hAnsiTheme="majorHAnsi" w:cstheme="majorHAnsi"/>
          <w:color w:val="000000"/>
          <w:sz w:val="20"/>
          <w:szCs w:val="20"/>
          <w:lang w:val="es-SV"/>
        </w:rPr>
        <w:t xml:space="preserve"> hacer uso temporal de espacios de parqueo no autorizado mientras carga y descarga productos y equipos, </w:t>
      </w:r>
      <w:r w:rsidR="000F2F02" w:rsidRPr="005B54D0">
        <w:rPr>
          <w:rFonts w:asciiTheme="majorHAnsi" w:eastAsia="Helvetica Neue" w:hAnsiTheme="majorHAnsi" w:cstheme="majorHAnsi"/>
          <w:color w:val="000000"/>
          <w:sz w:val="20"/>
          <w:szCs w:val="20"/>
          <w:lang w:val="es-SV"/>
        </w:rPr>
        <w:t>después</w:t>
      </w:r>
      <w:r w:rsidRPr="005B54D0">
        <w:rPr>
          <w:rFonts w:asciiTheme="majorHAnsi" w:eastAsia="Helvetica Neue" w:hAnsiTheme="majorHAnsi" w:cstheme="majorHAnsi"/>
          <w:color w:val="000000"/>
          <w:sz w:val="20"/>
          <w:szCs w:val="20"/>
          <w:lang w:val="es-SV"/>
        </w:rPr>
        <w:t xml:space="preserve"> </w:t>
      </w:r>
      <w:r w:rsidR="000F2F02" w:rsidRPr="005B54D0">
        <w:rPr>
          <w:rFonts w:asciiTheme="majorHAnsi" w:eastAsia="Helvetica Neue" w:hAnsiTheme="majorHAnsi" w:cstheme="majorHAnsi"/>
          <w:color w:val="000000"/>
          <w:sz w:val="20"/>
          <w:szCs w:val="20"/>
          <w:lang w:val="es-SV"/>
        </w:rPr>
        <w:t>hará</w:t>
      </w:r>
      <w:r w:rsidRPr="005B54D0">
        <w:rPr>
          <w:rFonts w:asciiTheme="majorHAnsi" w:eastAsia="Helvetica Neue" w:hAnsiTheme="majorHAnsi" w:cstheme="majorHAnsi"/>
          <w:color w:val="000000"/>
          <w:sz w:val="20"/>
          <w:szCs w:val="20"/>
          <w:lang w:val="es-SV"/>
        </w:rPr>
        <w:t xml:space="preserve"> uso de los parqueos comunes.</w:t>
      </w:r>
    </w:p>
    <w:p w14:paraId="517E82C3" w14:textId="7C438950" w:rsidR="1307706C" w:rsidRPr="005B54D0" w:rsidRDefault="1307706C" w:rsidP="005B54D0">
      <w:pPr>
        <w:pStyle w:val="ListParagraph"/>
        <w:numPr>
          <w:ilvl w:val="0"/>
          <w:numId w:val="25"/>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B54D0">
        <w:rPr>
          <w:rFonts w:asciiTheme="majorHAnsi" w:eastAsia="Helvetica Neue" w:hAnsiTheme="majorHAnsi" w:cstheme="majorHAnsi"/>
          <w:color w:val="000000"/>
          <w:sz w:val="20"/>
          <w:szCs w:val="20"/>
          <w:lang w:val="es-SV"/>
        </w:rPr>
        <w:t xml:space="preserve">Después de las </w:t>
      </w:r>
      <w:r w:rsidR="006F37BC" w:rsidRPr="005B54D0">
        <w:rPr>
          <w:rFonts w:asciiTheme="majorHAnsi" w:eastAsia="Helvetica Neue" w:hAnsiTheme="majorHAnsi" w:cstheme="majorHAnsi"/>
          <w:color w:val="000000"/>
          <w:sz w:val="20"/>
          <w:szCs w:val="20"/>
          <w:lang w:val="es-SV"/>
        </w:rPr>
        <w:t>10</w:t>
      </w:r>
      <w:r w:rsidRPr="005B54D0">
        <w:rPr>
          <w:rFonts w:asciiTheme="majorHAnsi" w:eastAsia="Helvetica Neue" w:hAnsiTheme="majorHAnsi" w:cstheme="majorHAnsi"/>
          <w:color w:val="000000"/>
          <w:sz w:val="20"/>
          <w:szCs w:val="20"/>
          <w:lang w:val="es-SV"/>
        </w:rPr>
        <w:t>:00 pm, no se autoriza el ingreso de repartidores de comida, si el residente desea un domicilio después de esta hora, deberá bajar a caseta a recibirlo.</w:t>
      </w:r>
    </w:p>
    <w:p w14:paraId="17F17D47" w14:textId="2799A77F" w:rsidR="1307706C" w:rsidRPr="00254522" w:rsidRDefault="00891F7C" w:rsidP="00891F7C">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Pr>
          <w:rFonts w:asciiTheme="majorHAnsi" w:eastAsia="Helvetica Neue" w:hAnsiTheme="majorHAnsi" w:cstheme="majorHAnsi"/>
          <w:color w:val="000000"/>
          <w:sz w:val="20"/>
          <w:szCs w:val="20"/>
          <w:lang w:val="es-SV"/>
        </w:rPr>
        <w:t>G</w:t>
      </w:r>
      <w:r w:rsidR="00254522">
        <w:rPr>
          <w:rFonts w:asciiTheme="majorHAnsi" w:eastAsia="Helvetica Neue" w:hAnsiTheme="majorHAnsi" w:cstheme="majorHAnsi"/>
          <w:color w:val="000000"/>
          <w:sz w:val="20"/>
          <w:szCs w:val="20"/>
          <w:lang w:val="es-SV"/>
        </w:rPr>
        <w:t xml:space="preserve">. </w:t>
      </w:r>
      <w:r w:rsidR="00254522" w:rsidRPr="00254522">
        <w:rPr>
          <w:rFonts w:asciiTheme="majorHAnsi" w:eastAsia="Helvetica Neue" w:hAnsiTheme="majorHAnsi" w:cstheme="majorHAnsi"/>
          <w:color w:val="000000"/>
          <w:sz w:val="20"/>
          <w:szCs w:val="20"/>
          <w:lang w:val="es-SV"/>
        </w:rPr>
        <w:t>CONTROL INGRESO DE TAXIS.</w:t>
      </w:r>
    </w:p>
    <w:p w14:paraId="4844B4E3" w14:textId="01F6A749" w:rsidR="000C6D46" w:rsidRPr="005D3606" w:rsidRDefault="000C6D46" w:rsidP="005D3606">
      <w:pPr>
        <w:pStyle w:val="ListParagraph"/>
        <w:numPr>
          <w:ilvl w:val="0"/>
          <w:numId w:val="26"/>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D3606">
        <w:rPr>
          <w:rFonts w:asciiTheme="majorHAnsi" w:eastAsia="Helvetica Neue" w:hAnsiTheme="majorHAnsi" w:cstheme="majorHAnsi"/>
          <w:color w:val="000000"/>
          <w:sz w:val="20"/>
          <w:szCs w:val="20"/>
          <w:lang w:val="es-SV"/>
        </w:rPr>
        <w:t xml:space="preserve">Se consideran taxis, los </w:t>
      </w:r>
      <w:r w:rsidR="000F2F02" w:rsidRPr="005D3606">
        <w:rPr>
          <w:rFonts w:asciiTheme="majorHAnsi" w:eastAsia="Helvetica Neue" w:hAnsiTheme="majorHAnsi" w:cstheme="majorHAnsi"/>
          <w:color w:val="000000"/>
          <w:sz w:val="20"/>
          <w:szCs w:val="20"/>
          <w:lang w:val="es-SV"/>
        </w:rPr>
        <w:t>vehículos</w:t>
      </w:r>
      <w:r w:rsidRPr="005D3606">
        <w:rPr>
          <w:rFonts w:asciiTheme="majorHAnsi" w:eastAsia="Helvetica Neue" w:hAnsiTheme="majorHAnsi" w:cstheme="majorHAnsi"/>
          <w:color w:val="000000"/>
          <w:sz w:val="20"/>
          <w:szCs w:val="20"/>
          <w:lang w:val="es-SV"/>
        </w:rPr>
        <w:t xml:space="preserve"> amarillo</w:t>
      </w:r>
      <w:r w:rsidR="00822729" w:rsidRPr="005D3606">
        <w:rPr>
          <w:rFonts w:asciiTheme="majorHAnsi" w:eastAsia="Helvetica Neue" w:hAnsiTheme="majorHAnsi" w:cstheme="majorHAnsi"/>
          <w:color w:val="000000"/>
          <w:sz w:val="20"/>
          <w:szCs w:val="20"/>
          <w:lang w:val="es-SV"/>
        </w:rPr>
        <w:t>s</w:t>
      </w:r>
      <w:r w:rsidRPr="005D3606">
        <w:rPr>
          <w:rFonts w:asciiTheme="majorHAnsi" w:eastAsia="Helvetica Neue" w:hAnsiTheme="majorHAnsi" w:cstheme="majorHAnsi"/>
          <w:color w:val="000000"/>
          <w:sz w:val="20"/>
          <w:szCs w:val="20"/>
          <w:lang w:val="es-SV"/>
        </w:rPr>
        <w:t xml:space="preserve"> autorizados por el VMT, Uber y taxis informal, por </w:t>
      </w:r>
      <w:r w:rsidR="00822729" w:rsidRPr="005D3606">
        <w:rPr>
          <w:rFonts w:asciiTheme="majorHAnsi" w:eastAsia="Helvetica Neue" w:hAnsiTheme="majorHAnsi" w:cstheme="majorHAnsi"/>
          <w:color w:val="000000"/>
          <w:sz w:val="20"/>
          <w:szCs w:val="20"/>
          <w:lang w:val="es-SV"/>
        </w:rPr>
        <w:t>ejemplo: Taxis</w:t>
      </w:r>
      <w:r w:rsidRPr="005D3606">
        <w:rPr>
          <w:rFonts w:asciiTheme="majorHAnsi" w:eastAsia="Helvetica Neue" w:hAnsiTheme="majorHAnsi" w:cstheme="majorHAnsi"/>
          <w:color w:val="000000"/>
          <w:sz w:val="20"/>
          <w:szCs w:val="20"/>
          <w:lang w:val="es-SV"/>
        </w:rPr>
        <w:t xml:space="preserve"> TEKAS.</w:t>
      </w:r>
    </w:p>
    <w:p w14:paraId="4DD0339F" w14:textId="041F852D" w:rsidR="1307706C" w:rsidRPr="005D3606" w:rsidRDefault="1307706C" w:rsidP="005D3606">
      <w:pPr>
        <w:pStyle w:val="ListParagraph"/>
        <w:numPr>
          <w:ilvl w:val="0"/>
          <w:numId w:val="26"/>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D3606">
        <w:rPr>
          <w:rFonts w:asciiTheme="majorHAnsi" w:eastAsia="Helvetica Neue" w:hAnsiTheme="majorHAnsi" w:cstheme="majorHAnsi"/>
          <w:color w:val="000000"/>
          <w:sz w:val="20"/>
          <w:szCs w:val="20"/>
          <w:lang w:val="es-SV"/>
        </w:rPr>
        <w:t>Deberá ser anunciado por el residente y al momento de llegar conductor deberá de presentar documento de identidad, el cual deberá ser registrado, entregándole la tarjeta de taxi que deberá dejar en el panorámico de su vehículo (crear tarjeta taxi)</w:t>
      </w:r>
    </w:p>
    <w:p w14:paraId="34DC2958" w14:textId="06202AAB" w:rsidR="006F37BC" w:rsidRPr="005D3606" w:rsidRDefault="006F37BC" w:rsidP="005D3606">
      <w:pPr>
        <w:pStyle w:val="ListParagraph"/>
        <w:numPr>
          <w:ilvl w:val="0"/>
          <w:numId w:val="26"/>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D3606">
        <w:rPr>
          <w:rFonts w:asciiTheme="majorHAnsi" w:eastAsia="Helvetica Neue" w:hAnsiTheme="majorHAnsi" w:cstheme="majorHAnsi"/>
          <w:color w:val="000000"/>
          <w:sz w:val="20"/>
          <w:szCs w:val="20"/>
          <w:lang w:val="es-SV"/>
        </w:rPr>
        <w:t>El guardia acompañará al taxi hasta la casa del residente.</w:t>
      </w:r>
    </w:p>
    <w:p w14:paraId="4FBED254" w14:textId="185D3A28" w:rsidR="1307706C" w:rsidRPr="005D3606" w:rsidRDefault="1307706C" w:rsidP="005D3606">
      <w:pPr>
        <w:pStyle w:val="ListParagraph"/>
        <w:numPr>
          <w:ilvl w:val="0"/>
          <w:numId w:val="26"/>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D3606">
        <w:rPr>
          <w:rFonts w:asciiTheme="majorHAnsi" w:eastAsia="Helvetica Neue" w:hAnsiTheme="majorHAnsi" w:cstheme="majorHAnsi"/>
          <w:color w:val="000000"/>
          <w:sz w:val="20"/>
          <w:szCs w:val="20"/>
          <w:lang w:val="es-SV"/>
        </w:rPr>
        <w:t>Solo se permite la permanencia de taxi un máximo de 15 minutos, en los casos que exceda el tiempo, guardia de seguridad deberá realizar un recorrido donde el residente</w:t>
      </w:r>
    </w:p>
    <w:p w14:paraId="5F22FE98" w14:textId="036CD43B" w:rsidR="1307706C" w:rsidRPr="005D3606" w:rsidRDefault="1307706C" w:rsidP="005D3606">
      <w:pPr>
        <w:pStyle w:val="ListParagraph"/>
        <w:numPr>
          <w:ilvl w:val="0"/>
          <w:numId w:val="26"/>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D3606">
        <w:rPr>
          <w:rFonts w:asciiTheme="majorHAnsi" w:eastAsia="Helvetica Neue" w:hAnsiTheme="majorHAnsi" w:cstheme="majorHAnsi"/>
          <w:color w:val="000000"/>
          <w:sz w:val="20"/>
          <w:szCs w:val="20"/>
          <w:lang w:val="es-SV"/>
        </w:rPr>
        <w:t>En los casos que el conductor no presente documentos se prohíbe el ingreso y es obligación del residente ingresar a pie al clúster, cuando está entrando a la residencia; o salir para tomar el taxi</w:t>
      </w:r>
    </w:p>
    <w:p w14:paraId="5EF829B8" w14:textId="1E6D72F2" w:rsidR="1307706C" w:rsidRPr="005D3606" w:rsidRDefault="1307706C" w:rsidP="005D3606">
      <w:pPr>
        <w:pStyle w:val="ListParagraph"/>
        <w:numPr>
          <w:ilvl w:val="0"/>
          <w:numId w:val="26"/>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D3606">
        <w:rPr>
          <w:rFonts w:asciiTheme="majorHAnsi" w:eastAsia="Helvetica Neue" w:hAnsiTheme="majorHAnsi" w:cstheme="majorHAnsi"/>
          <w:color w:val="000000"/>
          <w:sz w:val="20"/>
          <w:szCs w:val="20"/>
          <w:lang w:val="es-SV"/>
        </w:rPr>
        <w:t>En los ingresos de taxi el guardia de seguridad está facultado para realizar una revisión de parte trasera y baúl del vehículo, si este se negase a realizar la revisión el residente estará en la obligación de tomar el taxi en la entrada del clúster y/o salir para tomar el taxi</w:t>
      </w:r>
    </w:p>
    <w:p w14:paraId="4A522DEA" w14:textId="7742CB64" w:rsidR="1307706C" w:rsidRPr="005D3606" w:rsidRDefault="1307706C" w:rsidP="005D3606">
      <w:pPr>
        <w:pStyle w:val="ListParagraph"/>
        <w:numPr>
          <w:ilvl w:val="0"/>
          <w:numId w:val="26"/>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D3606">
        <w:rPr>
          <w:rFonts w:asciiTheme="majorHAnsi" w:eastAsia="Helvetica Neue" w:hAnsiTheme="majorHAnsi" w:cstheme="majorHAnsi"/>
          <w:color w:val="000000"/>
          <w:sz w:val="20"/>
          <w:szCs w:val="20"/>
          <w:lang w:val="es-SV"/>
        </w:rPr>
        <w:t>En las salidas de taxis el guardia de seguridad está facultado para realizar una revisión de parte trasera y baúl del vehículo, de negarse el guardia de seguridad está facultado para llamar a la policía nacional civil.</w:t>
      </w:r>
    </w:p>
    <w:p w14:paraId="5881AF8A" w14:textId="419CE405" w:rsidR="00822729" w:rsidRPr="00D76C19" w:rsidRDefault="00822729" w:rsidP="002E2379">
      <w:pPr>
        <w:pStyle w:val="ListParagraph"/>
        <w:spacing w:line="276" w:lineRule="auto"/>
        <w:ind w:left="1440"/>
        <w:jc w:val="both"/>
        <w:rPr>
          <w:rFonts w:asciiTheme="majorHAnsi" w:eastAsia="Calibri" w:hAnsiTheme="majorHAnsi" w:cstheme="majorHAnsi"/>
          <w:sz w:val="20"/>
          <w:szCs w:val="20"/>
          <w:lang w:val="es-SV"/>
        </w:rPr>
      </w:pPr>
    </w:p>
    <w:p w14:paraId="0DE69CEF" w14:textId="0870C304" w:rsidR="1307706C" w:rsidRPr="00254522" w:rsidRDefault="00254522" w:rsidP="00254522">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254522">
        <w:rPr>
          <w:rFonts w:asciiTheme="majorHAnsi" w:eastAsia="Helvetica Neue" w:hAnsiTheme="majorHAnsi" w:cstheme="majorHAnsi"/>
          <w:color w:val="000000"/>
          <w:sz w:val="20"/>
          <w:szCs w:val="20"/>
          <w:lang w:val="es-SV"/>
        </w:rPr>
        <w:t xml:space="preserve"> </w:t>
      </w:r>
      <w:r w:rsidR="00891F7C">
        <w:rPr>
          <w:rFonts w:asciiTheme="majorHAnsi" w:eastAsia="Helvetica Neue" w:hAnsiTheme="majorHAnsi" w:cstheme="majorHAnsi"/>
          <w:color w:val="000000"/>
          <w:sz w:val="20"/>
          <w:szCs w:val="20"/>
          <w:lang w:val="es-SV"/>
        </w:rPr>
        <w:t>H</w:t>
      </w:r>
      <w:r>
        <w:rPr>
          <w:rFonts w:asciiTheme="majorHAnsi" w:eastAsia="Helvetica Neue" w:hAnsiTheme="majorHAnsi" w:cstheme="majorHAnsi"/>
          <w:color w:val="000000"/>
          <w:sz w:val="20"/>
          <w:szCs w:val="20"/>
          <w:lang w:val="es-SV"/>
        </w:rPr>
        <w:t>.</w:t>
      </w:r>
      <w:r w:rsidRPr="00254522">
        <w:rPr>
          <w:rFonts w:asciiTheme="majorHAnsi" w:eastAsia="Helvetica Neue" w:hAnsiTheme="majorHAnsi" w:cstheme="majorHAnsi"/>
          <w:color w:val="000000"/>
          <w:sz w:val="20"/>
          <w:szCs w:val="20"/>
          <w:lang w:val="es-SV"/>
        </w:rPr>
        <w:t xml:space="preserve"> CONTROL INGRESO</w:t>
      </w:r>
      <w:r w:rsidR="00384D25">
        <w:rPr>
          <w:rFonts w:asciiTheme="majorHAnsi" w:eastAsia="Helvetica Neue" w:hAnsiTheme="majorHAnsi" w:cstheme="majorHAnsi"/>
          <w:color w:val="000000"/>
          <w:sz w:val="20"/>
          <w:szCs w:val="20"/>
          <w:lang w:val="es-SV"/>
        </w:rPr>
        <w:t xml:space="preserve"> DE</w:t>
      </w:r>
      <w:r w:rsidRPr="00254522">
        <w:rPr>
          <w:rFonts w:asciiTheme="majorHAnsi" w:eastAsia="Helvetica Neue" w:hAnsiTheme="majorHAnsi" w:cstheme="majorHAnsi"/>
          <w:color w:val="000000"/>
          <w:sz w:val="20"/>
          <w:szCs w:val="20"/>
          <w:lang w:val="es-SV"/>
        </w:rPr>
        <w:t xml:space="preserve"> PERSONAL DE SERVICIO.</w:t>
      </w:r>
    </w:p>
    <w:p w14:paraId="0DFBECCD" w14:textId="77777777" w:rsidR="00822729" w:rsidRPr="005D3606" w:rsidRDefault="1307706C" w:rsidP="005D3606">
      <w:pPr>
        <w:pStyle w:val="ListParagraph"/>
        <w:numPr>
          <w:ilvl w:val="0"/>
          <w:numId w:val="27"/>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D3606">
        <w:rPr>
          <w:rFonts w:asciiTheme="majorHAnsi" w:eastAsia="Helvetica Neue" w:hAnsiTheme="majorHAnsi" w:cstheme="majorHAnsi"/>
          <w:color w:val="000000"/>
          <w:sz w:val="20"/>
          <w:szCs w:val="20"/>
          <w:lang w:val="es-SV"/>
        </w:rPr>
        <w:t>Deberá ser anunciado por el residente por cualquier medio (verbal o escrito) y al momento de llegar deberá de presentar documento de identidad, el cual deberá ser registrado, entregando la tarjeta de visita respectiva</w:t>
      </w:r>
      <w:r w:rsidR="000C6D46" w:rsidRPr="005D3606">
        <w:rPr>
          <w:rFonts w:asciiTheme="majorHAnsi" w:eastAsia="Helvetica Neue" w:hAnsiTheme="majorHAnsi" w:cstheme="majorHAnsi"/>
          <w:color w:val="000000"/>
          <w:sz w:val="20"/>
          <w:szCs w:val="20"/>
          <w:lang w:val="es-SV"/>
        </w:rPr>
        <w:t xml:space="preserve"> al cual se le </w:t>
      </w:r>
      <w:r w:rsidR="000F2F02" w:rsidRPr="005D3606">
        <w:rPr>
          <w:rFonts w:asciiTheme="majorHAnsi" w:eastAsia="Helvetica Neue" w:hAnsiTheme="majorHAnsi" w:cstheme="majorHAnsi"/>
          <w:color w:val="000000"/>
          <w:sz w:val="20"/>
          <w:szCs w:val="20"/>
          <w:lang w:val="es-SV"/>
        </w:rPr>
        <w:t>brindará</w:t>
      </w:r>
      <w:r w:rsidR="000C6D46" w:rsidRPr="005D3606">
        <w:rPr>
          <w:rFonts w:asciiTheme="majorHAnsi" w:eastAsia="Helvetica Neue" w:hAnsiTheme="majorHAnsi" w:cstheme="majorHAnsi"/>
          <w:color w:val="000000"/>
          <w:sz w:val="20"/>
          <w:szCs w:val="20"/>
          <w:lang w:val="es-SV"/>
        </w:rPr>
        <w:t xml:space="preserve"> una tarjeta de </w:t>
      </w:r>
      <w:r w:rsidR="005447D2" w:rsidRPr="005D3606">
        <w:rPr>
          <w:rFonts w:asciiTheme="majorHAnsi" w:eastAsia="Helvetica Neue" w:hAnsiTheme="majorHAnsi" w:cstheme="majorHAnsi"/>
          <w:color w:val="000000"/>
          <w:sz w:val="20"/>
          <w:szCs w:val="20"/>
          <w:lang w:val="es-SV"/>
        </w:rPr>
        <w:t>peatón</w:t>
      </w:r>
      <w:r w:rsidR="000C6D46" w:rsidRPr="005D3606">
        <w:rPr>
          <w:rFonts w:asciiTheme="majorHAnsi" w:eastAsia="Helvetica Neue" w:hAnsiTheme="majorHAnsi" w:cstheme="majorHAnsi"/>
          <w:color w:val="000000"/>
          <w:sz w:val="20"/>
          <w:szCs w:val="20"/>
          <w:lang w:val="es-SV"/>
        </w:rPr>
        <w:t>.</w:t>
      </w:r>
    </w:p>
    <w:p w14:paraId="2B23069A" w14:textId="77777777" w:rsidR="00822729" w:rsidRPr="005D3606" w:rsidRDefault="1307706C" w:rsidP="005D3606">
      <w:pPr>
        <w:pStyle w:val="ListParagraph"/>
        <w:numPr>
          <w:ilvl w:val="0"/>
          <w:numId w:val="27"/>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D3606">
        <w:rPr>
          <w:rFonts w:asciiTheme="majorHAnsi" w:eastAsia="Helvetica Neue" w:hAnsiTheme="majorHAnsi" w:cstheme="majorHAnsi"/>
          <w:color w:val="000000"/>
          <w:sz w:val="20"/>
          <w:szCs w:val="20"/>
          <w:lang w:val="es-SV"/>
        </w:rPr>
        <w:t>Solo se permite el ingreso de personal debidamente registrado por el residente al cual le trabajara.</w:t>
      </w:r>
    </w:p>
    <w:p w14:paraId="5B3B9327" w14:textId="77777777" w:rsidR="00822729" w:rsidRPr="005D3606" w:rsidRDefault="1307706C" w:rsidP="005D3606">
      <w:pPr>
        <w:pStyle w:val="ListParagraph"/>
        <w:numPr>
          <w:ilvl w:val="0"/>
          <w:numId w:val="27"/>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D3606">
        <w:rPr>
          <w:rFonts w:asciiTheme="majorHAnsi" w:eastAsia="Helvetica Neue" w:hAnsiTheme="majorHAnsi" w:cstheme="majorHAnsi"/>
          <w:color w:val="000000"/>
          <w:sz w:val="20"/>
          <w:szCs w:val="20"/>
          <w:lang w:val="es-SV"/>
        </w:rPr>
        <w:t>No se permite que personal de servicio, reciba visitas de amigos o familiares dentro del clúster.</w:t>
      </w:r>
    </w:p>
    <w:p w14:paraId="319B1414" w14:textId="0953499C" w:rsidR="000C6D46" w:rsidRPr="005D3606" w:rsidRDefault="000C6D46" w:rsidP="005D3606">
      <w:pPr>
        <w:pStyle w:val="ListParagraph"/>
        <w:numPr>
          <w:ilvl w:val="0"/>
          <w:numId w:val="27"/>
        </w:num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sidRPr="005D3606">
        <w:rPr>
          <w:rFonts w:asciiTheme="majorHAnsi" w:eastAsia="Helvetica Neue" w:hAnsiTheme="majorHAnsi" w:cstheme="majorHAnsi"/>
          <w:color w:val="000000"/>
          <w:sz w:val="20"/>
          <w:szCs w:val="20"/>
          <w:lang w:val="es-SV"/>
        </w:rPr>
        <w:t xml:space="preserve">El visitante </w:t>
      </w:r>
      <w:r w:rsidR="005447D2" w:rsidRPr="005D3606">
        <w:rPr>
          <w:rFonts w:asciiTheme="majorHAnsi" w:eastAsia="Helvetica Neue" w:hAnsiTheme="majorHAnsi" w:cstheme="majorHAnsi"/>
          <w:color w:val="000000"/>
          <w:sz w:val="20"/>
          <w:szCs w:val="20"/>
          <w:lang w:val="es-SV"/>
        </w:rPr>
        <w:t>está</w:t>
      </w:r>
      <w:r w:rsidRPr="005D3606">
        <w:rPr>
          <w:rFonts w:asciiTheme="majorHAnsi" w:eastAsia="Helvetica Neue" w:hAnsiTheme="majorHAnsi" w:cstheme="majorHAnsi"/>
          <w:color w:val="000000"/>
          <w:sz w:val="20"/>
          <w:szCs w:val="20"/>
          <w:lang w:val="es-SV"/>
        </w:rPr>
        <w:t xml:space="preserve"> en la obligación de instruir a su empleado(a) a que responsablemente cierre la puerta de salida, caso contrario el residente será notificado.</w:t>
      </w:r>
    </w:p>
    <w:p w14:paraId="1AEC34F0" w14:textId="28338407" w:rsidR="1307706C" w:rsidRPr="00D76C19" w:rsidRDefault="1307706C" w:rsidP="002E2379">
      <w:pPr>
        <w:jc w:val="both"/>
        <w:rPr>
          <w:rFonts w:asciiTheme="majorHAnsi" w:hAnsiTheme="majorHAnsi" w:cstheme="majorHAnsi"/>
          <w:sz w:val="20"/>
          <w:szCs w:val="20"/>
          <w:lang w:val="es-SV"/>
        </w:rPr>
      </w:pPr>
    </w:p>
    <w:p w14:paraId="03CE084A" w14:textId="3C235BE0" w:rsidR="1307706C" w:rsidRPr="00254522" w:rsidRDefault="00891F7C" w:rsidP="00254522">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Pr>
          <w:rFonts w:asciiTheme="majorHAnsi" w:eastAsia="Helvetica Neue" w:hAnsiTheme="majorHAnsi" w:cstheme="majorHAnsi"/>
          <w:color w:val="000000"/>
          <w:sz w:val="20"/>
          <w:szCs w:val="20"/>
          <w:lang w:val="es-SV"/>
        </w:rPr>
        <w:t>I</w:t>
      </w:r>
      <w:r w:rsidR="00254522">
        <w:rPr>
          <w:rFonts w:asciiTheme="majorHAnsi" w:eastAsia="Helvetica Neue" w:hAnsiTheme="majorHAnsi" w:cstheme="majorHAnsi"/>
          <w:color w:val="000000"/>
          <w:sz w:val="20"/>
          <w:szCs w:val="20"/>
          <w:lang w:val="es-SV"/>
        </w:rPr>
        <w:t xml:space="preserve">. </w:t>
      </w:r>
      <w:r w:rsidR="00254522" w:rsidRPr="00254522">
        <w:rPr>
          <w:rFonts w:asciiTheme="majorHAnsi" w:eastAsia="Helvetica Neue" w:hAnsiTheme="majorHAnsi" w:cstheme="majorHAnsi"/>
          <w:color w:val="000000"/>
          <w:sz w:val="20"/>
          <w:szCs w:val="20"/>
          <w:lang w:val="es-SV"/>
        </w:rPr>
        <w:t>TARJETAS DE INGRESOS PARA VEHÍCULO</w:t>
      </w:r>
    </w:p>
    <w:p w14:paraId="7BD09786" w14:textId="33843F93" w:rsidR="005B20E5" w:rsidRPr="00D76C19" w:rsidRDefault="1307706C" w:rsidP="002E2379">
      <w:p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Se establecen las siguientes tarjetas de ingresos las cuales serán a tamaño de papel carta, laminada y esta se deberá de portar en el parabrisas del vehículo sujeta con el limpia parabrisas</w:t>
      </w:r>
      <w:r w:rsidR="005B20E5" w:rsidRPr="00D76C19">
        <w:rPr>
          <w:rFonts w:asciiTheme="majorHAnsi" w:eastAsia="Calibri" w:hAnsiTheme="majorHAnsi" w:cstheme="majorHAnsi"/>
          <w:sz w:val="20"/>
          <w:szCs w:val="20"/>
          <w:lang w:val="es"/>
        </w:rPr>
        <w:t>.</w:t>
      </w:r>
    </w:p>
    <w:p w14:paraId="17F3D638" w14:textId="4007DD5D" w:rsidR="1307706C" w:rsidRPr="00D76C19" w:rsidRDefault="1307706C" w:rsidP="002E2379">
      <w:pPr>
        <w:spacing w:line="271" w:lineRule="auto"/>
        <w:jc w:val="both"/>
        <w:rPr>
          <w:rFonts w:asciiTheme="majorHAnsi" w:hAnsiTheme="majorHAnsi" w:cstheme="majorHAnsi"/>
          <w:sz w:val="20"/>
          <w:szCs w:val="20"/>
          <w:lang w:val="es-SV"/>
        </w:rPr>
      </w:pPr>
      <w:r w:rsidRPr="00D76C19">
        <w:rPr>
          <w:rFonts w:asciiTheme="majorHAnsi" w:eastAsia="Calibri" w:hAnsiTheme="majorHAnsi" w:cstheme="majorHAnsi"/>
          <w:sz w:val="20"/>
          <w:szCs w:val="20"/>
          <w:lang w:val="es"/>
        </w:rPr>
        <w:t>Esto con el objetivo para los residentes poder identificar el tipo de visitante para seguridad y comodidad de todos.</w:t>
      </w:r>
    </w:p>
    <w:p w14:paraId="6E3599B4" w14:textId="274CB375" w:rsidR="1307706C" w:rsidRPr="00D76C19" w:rsidRDefault="1307706C" w:rsidP="002E2379">
      <w:pPr>
        <w:pStyle w:val="ListParagraph"/>
        <w:numPr>
          <w:ilvl w:val="0"/>
          <w:numId w:val="6"/>
        </w:numPr>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Letra “f” para visita de familiares</w:t>
      </w:r>
      <w:r w:rsidR="005B20E5" w:rsidRPr="00D76C19">
        <w:rPr>
          <w:rFonts w:asciiTheme="majorHAnsi" w:eastAsia="Calibri" w:hAnsiTheme="majorHAnsi" w:cstheme="majorHAnsi"/>
          <w:sz w:val="20"/>
          <w:szCs w:val="20"/>
          <w:lang w:val="es"/>
        </w:rPr>
        <w:t>/conocidos</w:t>
      </w:r>
      <w:r w:rsidRPr="00D76C19">
        <w:rPr>
          <w:rFonts w:asciiTheme="majorHAnsi" w:eastAsia="Calibri" w:hAnsiTheme="majorHAnsi" w:cstheme="majorHAnsi"/>
          <w:sz w:val="20"/>
          <w:szCs w:val="20"/>
          <w:lang w:val="es"/>
        </w:rPr>
        <w:t xml:space="preserve"> (color</w:t>
      </w:r>
      <w:r w:rsidR="005B20E5" w:rsidRPr="00D76C19">
        <w:rPr>
          <w:rFonts w:asciiTheme="majorHAnsi" w:eastAsia="Calibri" w:hAnsiTheme="majorHAnsi" w:cstheme="majorHAnsi"/>
          <w:sz w:val="20"/>
          <w:szCs w:val="20"/>
          <w:lang w:val="es"/>
        </w:rPr>
        <w:t xml:space="preserve"> blanco</w:t>
      </w:r>
      <w:r w:rsidRPr="00D76C19">
        <w:rPr>
          <w:rFonts w:asciiTheme="majorHAnsi" w:eastAsia="Calibri" w:hAnsiTheme="majorHAnsi" w:cstheme="majorHAnsi"/>
          <w:sz w:val="20"/>
          <w:szCs w:val="20"/>
          <w:lang w:val="es"/>
        </w:rPr>
        <w:t>)</w:t>
      </w:r>
    </w:p>
    <w:p w14:paraId="7223138E" w14:textId="097E6294" w:rsidR="1307706C" w:rsidRPr="00D76C19" w:rsidRDefault="1307706C" w:rsidP="002E2379">
      <w:pPr>
        <w:pStyle w:val="ListParagraph"/>
        <w:numPr>
          <w:ilvl w:val="0"/>
          <w:numId w:val="6"/>
        </w:numPr>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Letra “p” para proveedores (color verde)</w:t>
      </w:r>
    </w:p>
    <w:p w14:paraId="7BE4E3C4" w14:textId="7387CA75" w:rsidR="1307706C" w:rsidRPr="00D76C19" w:rsidRDefault="1307706C" w:rsidP="002E2379">
      <w:pPr>
        <w:pStyle w:val="ListParagraph"/>
        <w:numPr>
          <w:ilvl w:val="0"/>
          <w:numId w:val="6"/>
        </w:numPr>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Letra “t” para taxis (color amarillo)</w:t>
      </w:r>
    </w:p>
    <w:p w14:paraId="3B6EE576" w14:textId="4929C3AF" w:rsidR="005B20E5" w:rsidRPr="00D76C19" w:rsidRDefault="005B20E5" w:rsidP="002E2379">
      <w:pPr>
        <w:pStyle w:val="ListParagraph"/>
        <w:numPr>
          <w:ilvl w:val="0"/>
          <w:numId w:val="6"/>
        </w:numPr>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 xml:space="preserve">Letra “v” para parqueos en </w:t>
      </w:r>
      <w:r w:rsidR="005447D2" w:rsidRPr="00D76C19">
        <w:rPr>
          <w:rFonts w:asciiTheme="majorHAnsi" w:eastAsia="Calibri" w:hAnsiTheme="majorHAnsi" w:cstheme="majorHAnsi"/>
          <w:sz w:val="20"/>
          <w:szCs w:val="20"/>
          <w:lang w:val="es"/>
        </w:rPr>
        <w:t>área</w:t>
      </w:r>
      <w:r w:rsidRPr="00D76C19">
        <w:rPr>
          <w:rFonts w:asciiTheme="majorHAnsi" w:eastAsia="Calibri" w:hAnsiTheme="majorHAnsi" w:cstheme="majorHAnsi"/>
          <w:sz w:val="20"/>
          <w:szCs w:val="20"/>
          <w:lang w:val="es"/>
        </w:rPr>
        <w:t xml:space="preserve"> </w:t>
      </w:r>
      <w:r w:rsidR="005447D2" w:rsidRPr="00D76C19">
        <w:rPr>
          <w:rFonts w:asciiTheme="majorHAnsi" w:eastAsia="Calibri" w:hAnsiTheme="majorHAnsi" w:cstheme="majorHAnsi"/>
          <w:sz w:val="20"/>
          <w:szCs w:val="20"/>
          <w:lang w:val="es"/>
        </w:rPr>
        <w:t>común</w:t>
      </w:r>
      <w:r w:rsidRPr="00D76C19">
        <w:rPr>
          <w:rFonts w:asciiTheme="majorHAnsi" w:eastAsia="Calibri" w:hAnsiTheme="majorHAnsi" w:cstheme="majorHAnsi"/>
          <w:sz w:val="20"/>
          <w:szCs w:val="20"/>
          <w:lang w:val="es"/>
        </w:rPr>
        <w:t xml:space="preserve"> (color blanco)</w:t>
      </w:r>
    </w:p>
    <w:p w14:paraId="304F2FE1" w14:textId="5CD53A29" w:rsidR="1307706C" w:rsidRPr="00D76C19" w:rsidRDefault="1307706C" w:rsidP="002E2379">
      <w:pPr>
        <w:jc w:val="both"/>
        <w:rPr>
          <w:rFonts w:asciiTheme="majorHAnsi" w:hAnsiTheme="majorHAnsi" w:cstheme="majorHAnsi"/>
          <w:sz w:val="20"/>
          <w:szCs w:val="20"/>
          <w:lang w:val="es-SV"/>
        </w:rPr>
      </w:pPr>
      <w:r w:rsidRPr="00D76C19">
        <w:rPr>
          <w:rFonts w:asciiTheme="majorHAnsi" w:hAnsiTheme="majorHAnsi" w:cstheme="majorHAnsi"/>
          <w:sz w:val="20"/>
          <w:szCs w:val="20"/>
          <w:lang w:val="es-SV"/>
        </w:rPr>
        <w:br/>
      </w:r>
    </w:p>
    <w:p w14:paraId="43A5A938" w14:textId="39F294D0" w:rsidR="1307706C" w:rsidRPr="00D76C19" w:rsidRDefault="1307706C" w:rsidP="002E2379">
      <w:pPr>
        <w:jc w:val="both"/>
        <w:rPr>
          <w:rFonts w:asciiTheme="majorHAnsi" w:hAnsiTheme="majorHAnsi" w:cstheme="majorHAnsi"/>
          <w:sz w:val="20"/>
          <w:szCs w:val="20"/>
          <w:lang w:val="es-SV"/>
        </w:rPr>
      </w:pPr>
    </w:p>
    <w:tbl>
      <w:tblPr>
        <w:tblStyle w:val="TableGrid"/>
        <w:tblW w:w="0" w:type="auto"/>
        <w:tblLayout w:type="fixed"/>
        <w:tblLook w:val="06A0" w:firstRow="1" w:lastRow="0" w:firstColumn="1" w:lastColumn="0" w:noHBand="1" w:noVBand="1"/>
      </w:tblPr>
      <w:tblGrid>
        <w:gridCol w:w="5040"/>
        <w:gridCol w:w="5040"/>
      </w:tblGrid>
      <w:tr w:rsidR="1307706C" w:rsidRPr="00D76C19" w14:paraId="438AF049" w14:textId="77777777" w:rsidTr="1307706C">
        <w:tc>
          <w:tcPr>
            <w:tcW w:w="5040" w:type="dxa"/>
          </w:tcPr>
          <w:p w14:paraId="18FC1B65" w14:textId="070DAEED" w:rsidR="1307706C" w:rsidRPr="00D76C19" w:rsidRDefault="1307706C" w:rsidP="002E2379">
            <w:pPr>
              <w:jc w:val="both"/>
              <w:rPr>
                <w:rFonts w:asciiTheme="majorHAnsi" w:hAnsiTheme="majorHAnsi" w:cstheme="majorHAnsi"/>
                <w:sz w:val="20"/>
                <w:szCs w:val="20"/>
                <w:lang w:val="es-SV"/>
              </w:rPr>
            </w:pPr>
          </w:p>
        </w:tc>
        <w:tc>
          <w:tcPr>
            <w:tcW w:w="5040" w:type="dxa"/>
          </w:tcPr>
          <w:p w14:paraId="3858B6EB" w14:textId="2107FFA7" w:rsidR="1307706C" w:rsidRPr="00D76C19" w:rsidRDefault="1307706C" w:rsidP="002E2379">
            <w:pPr>
              <w:jc w:val="both"/>
              <w:rPr>
                <w:rFonts w:asciiTheme="majorHAnsi" w:hAnsiTheme="majorHAnsi" w:cstheme="majorHAnsi"/>
                <w:sz w:val="20"/>
                <w:szCs w:val="20"/>
                <w:lang w:val="es-SV"/>
              </w:rPr>
            </w:pPr>
          </w:p>
        </w:tc>
      </w:tr>
      <w:tr w:rsidR="1307706C" w:rsidRPr="00D76C19" w14:paraId="69E37B27" w14:textId="77777777" w:rsidTr="1307706C">
        <w:tc>
          <w:tcPr>
            <w:tcW w:w="5040" w:type="dxa"/>
          </w:tcPr>
          <w:p w14:paraId="2AFA0A3B" w14:textId="20563138" w:rsidR="1307706C" w:rsidRPr="00D76C19" w:rsidRDefault="1307706C" w:rsidP="002E2379">
            <w:pPr>
              <w:jc w:val="both"/>
              <w:rPr>
                <w:rFonts w:asciiTheme="majorHAnsi" w:hAnsiTheme="majorHAnsi" w:cstheme="majorHAnsi"/>
                <w:sz w:val="20"/>
                <w:szCs w:val="20"/>
                <w:lang w:val="es-SV"/>
              </w:rPr>
            </w:pPr>
          </w:p>
        </w:tc>
        <w:tc>
          <w:tcPr>
            <w:tcW w:w="5040" w:type="dxa"/>
          </w:tcPr>
          <w:p w14:paraId="4370A7BB" w14:textId="1AFB2F0E" w:rsidR="1307706C" w:rsidRPr="00D76C19" w:rsidRDefault="1307706C" w:rsidP="002E2379">
            <w:pPr>
              <w:jc w:val="both"/>
              <w:rPr>
                <w:rFonts w:asciiTheme="majorHAnsi" w:hAnsiTheme="majorHAnsi" w:cstheme="majorHAnsi"/>
                <w:sz w:val="20"/>
                <w:szCs w:val="20"/>
                <w:lang w:val="es-SV"/>
              </w:rPr>
            </w:pPr>
          </w:p>
        </w:tc>
      </w:tr>
    </w:tbl>
    <w:p w14:paraId="35C76BB7" w14:textId="26EACE67" w:rsidR="1307706C" w:rsidRPr="00D76C19" w:rsidRDefault="1307706C" w:rsidP="002E2379">
      <w:pPr>
        <w:jc w:val="both"/>
        <w:rPr>
          <w:rFonts w:asciiTheme="majorHAnsi" w:hAnsiTheme="majorHAnsi" w:cstheme="majorHAnsi"/>
          <w:sz w:val="20"/>
          <w:szCs w:val="20"/>
          <w:lang w:val="es-SV"/>
        </w:rPr>
      </w:pPr>
      <w:r w:rsidRPr="00D76C19">
        <w:rPr>
          <w:rFonts w:asciiTheme="majorHAnsi" w:hAnsiTheme="majorHAnsi" w:cstheme="majorHAnsi"/>
          <w:sz w:val="20"/>
          <w:szCs w:val="20"/>
          <w:lang w:val="es-SV"/>
        </w:rPr>
        <w:br/>
      </w:r>
    </w:p>
    <w:p w14:paraId="4F777DD7" w14:textId="5513B809" w:rsidR="00384D25" w:rsidRDefault="00384D25" w:rsidP="00384D25">
      <w:pPr>
        <w:pBdr>
          <w:top w:val="nil"/>
          <w:left w:val="nil"/>
          <w:bottom w:val="nil"/>
          <w:right w:val="nil"/>
          <w:between w:val="nil"/>
        </w:pBdr>
        <w:spacing w:line="360" w:lineRule="auto"/>
        <w:jc w:val="both"/>
        <w:rPr>
          <w:rFonts w:asciiTheme="majorHAnsi" w:eastAsia="Helvetica Neue" w:hAnsiTheme="majorHAnsi" w:cstheme="majorHAnsi"/>
          <w:b/>
          <w:bCs/>
          <w:color w:val="000000"/>
          <w:sz w:val="20"/>
          <w:szCs w:val="20"/>
          <w:lang w:val="es-SV"/>
        </w:rPr>
      </w:pPr>
      <w:r w:rsidRPr="002E2379">
        <w:rPr>
          <w:rFonts w:asciiTheme="majorHAnsi" w:eastAsia="Helvetica Neue" w:hAnsiTheme="majorHAnsi" w:cstheme="majorHAnsi"/>
          <w:b/>
          <w:bCs/>
          <w:color w:val="000000"/>
          <w:sz w:val="20"/>
          <w:szCs w:val="20"/>
          <w:lang w:val="es-SV"/>
        </w:rPr>
        <w:t xml:space="preserve">SECCIÓN </w:t>
      </w:r>
      <w:r>
        <w:rPr>
          <w:rFonts w:asciiTheme="majorHAnsi" w:eastAsia="Helvetica Neue" w:hAnsiTheme="majorHAnsi" w:cstheme="majorHAnsi"/>
          <w:b/>
          <w:bCs/>
          <w:color w:val="000000"/>
          <w:sz w:val="20"/>
          <w:szCs w:val="20"/>
          <w:lang w:val="es-SV"/>
        </w:rPr>
        <w:t>6</w:t>
      </w:r>
      <w:r w:rsidRPr="002E2379">
        <w:rPr>
          <w:rFonts w:asciiTheme="majorHAnsi" w:eastAsia="Helvetica Neue" w:hAnsiTheme="majorHAnsi" w:cstheme="majorHAnsi"/>
          <w:b/>
          <w:bCs/>
          <w:color w:val="000000"/>
          <w:sz w:val="20"/>
          <w:szCs w:val="20"/>
          <w:lang w:val="es-SV"/>
        </w:rPr>
        <w:t>:</w:t>
      </w:r>
    </w:p>
    <w:p w14:paraId="3623928C" w14:textId="236BC515" w:rsidR="00384D25" w:rsidRDefault="00384D25" w:rsidP="00384D25">
      <w:pPr>
        <w:pBdr>
          <w:top w:val="nil"/>
          <w:left w:val="nil"/>
          <w:bottom w:val="nil"/>
          <w:right w:val="nil"/>
          <w:between w:val="nil"/>
        </w:pBdr>
        <w:spacing w:line="360" w:lineRule="auto"/>
        <w:jc w:val="both"/>
        <w:rPr>
          <w:rFonts w:asciiTheme="majorHAnsi" w:eastAsia="Helvetica Neue" w:hAnsiTheme="majorHAnsi" w:cstheme="majorHAnsi"/>
          <w:b/>
          <w:bCs/>
          <w:color w:val="000000"/>
          <w:sz w:val="20"/>
          <w:szCs w:val="20"/>
          <w:lang w:val="es-SV"/>
        </w:rPr>
      </w:pPr>
      <w:r>
        <w:rPr>
          <w:rFonts w:asciiTheme="majorHAnsi" w:eastAsia="Helvetica Neue" w:hAnsiTheme="majorHAnsi" w:cstheme="majorHAnsi"/>
          <w:b/>
          <w:bCs/>
          <w:color w:val="000000"/>
          <w:sz w:val="20"/>
          <w:szCs w:val="20"/>
          <w:lang w:val="es-SV"/>
        </w:rPr>
        <w:t>AGENTES DE SEGURIDAD</w:t>
      </w:r>
    </w:p>
    <w:p w14:paraId="1C6008FC" w14:textId="0DB9DEDA" w:rsidR="1307706C" w:rsidRPr="00D76C19" w:rsidRDefault="1307706C" w:rsidP="002E2379">
      <w:pPr>
        <w:jc w:val="both"/>
        <w:rPr>
          <w:rFonts w:asciiTheme="majorHAnsi" w:hAnsiTheme="majorHAnsi" w:cstheme="majorHAnsi"/>
          <w:sz w:val="20"/>
          <w:szCs w:val="20"/>
          <w:lang w:val="es-SV"/>
        </w:rPr>
      </w:pPr>
    </w:p>
    <w:p w14:paraId="75BBE154" w14:textId="6863DA51" w:rsidR="1307706C" w:rsidRPr="00384D25" w:rsidRDefault="00384D25" w:rsidP="00384D25">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Pr>
          <w:rFonts w:asciiTheme="majorHAnsi" w:eastAsia="Helvetica Neue" w:hAnsiTheme="majorHAnsi" w:cstheme="majorHAnsi"/>
          <w:color w:val="000000"/>
          <w:sz w:val="20"/>
          <w:szCs w:val="20"/>
          <w:lang w:val="es-SV"/>
        </w:rPr>
        <w:t xml:space="preserve">A. </w:t>
      </w:r>
      <w:r w:rsidRPr="00384D25">
        <w:rPr>
          <w:rFonts w:asciiTheme="majorHAnsi" w:eastAsia="Helvetica Neue" w:hAnsiTheme="majorHAnsi" w:cstheme="majorHAnsi"/>
          <w:color w:val="000000"/>
          <w:sz w:val="20"/>
          <w:szCs w:val="20"/>
          <w:lang w:val="es-SV"/>
        </w:rPr>
        <w:t>OBJETIVO</w:t>
      </w:r>
    </w:p>
    <w:p w14:paraId="48F9650E" w14:textId="0A235946" w:rsidR="1307706C" w:rsidRPr="00D76C19" w:rsidRDefault="00822729" w:rsidP="002E2379">
      <w:pPr>
        <w:spacing w:line="276" w:lineRule="auto"/>
        <w:jc w:val="both"/>
        <w:rPr>
          <w:rFonts w:asciiTheme="majorHAnsi" w:hAnsiTheme="majorHAnsi" w:cstheme="majorHAnsi"/>
          <w:sz w:val="20"/>
          <w:szCs w:val="20"/>
          <w:lang w:val="es-SV"/>
        </w:rPr>
      </w:pPr>
      <w:r w:rsidRPr="00D76C19">
        <w:rPr>
          <w:rFonts w:asciiTheme="majorHAnsi" w:eastAsia="Calibri" w:hAnsiTheme="majorHAnsi" w:cstheme="majorHAnsi"/>
          <w:sz w:val="20"/>
          <w:szCs w:val="20"/>
          <w:lang w:val="es"/>
        </w:rPr>
        <w:t>He de asegurar</w:t>
      </w:r>
      <w:r w:rsidR="1307706C" w:rsidRPr="00D76C19">
        <w:rPr>
          <w:rFonts w:asciiTheme="majorHAnsi" w:eastAsia="Calibri" w:hAnsiTheme="majorHAnsi" w:cstheme="majorHAnsi"/>
          <w:sz w:val="20"/>
          <w:szCs w:val="20"/>
          <w:lang w:val="es"/>
        </w:rPr>
        <w:t xml:space="preserve"> que la prestación del servicio de seguridad satisfaga los requerimientos y las expectativas de los residentes de la residencial arboledas clúster l</w:t>
      </w:r>
      <w:r w:rsidR="005B20E5" w:rsidRPr="00D76C19">
        <w:rPr>
          <w:rFonts w:asciiTheme="majorHAnsi" w:eastAsia="Calibri" w:hAnsiTheme="majorHAnsi" w:cstheme="majorHAnsi"/>
          <w:sz w:val="20"/>
          <w:szCs w:val="20"/>
          <w:lang w:val="es"/>
        </w:rPr>
        <w:t xml:space="preserve">as Acacias </w:t>
      </w:r>
      <w:r w:rsidR="1307706C" w:rsidRPr="00D76C19">
        <w:rPr>
          <w:rFonts w:asciiTheme="majorHAnsi" w:eastAsia="Calibri" w:hAnsiTheme="majorHAnsi" w:cstheme="majorHAnsi"/>
          <w:sz w:val="20"/>
          <w:szCs w:val="20"/>
          <w:lang w:val="es"/>
        </w:rPr>
        <w:t>desde su instalación, previniendo daños y riesgos en la armonía de convivencia, llevando a cabo esta labor mediante procedimientos específicos y ateniéndose a la normativa, es el encargado de velar por el mantenimiento del orden y prevenir cualquier incidente que ponga en riesgo la seguridad de las personas y bienes.</w:t>
      </w:r>
    </w:p>
    <w:p w14:paraId="42F0323A" w14:textId="0CFA95B1" w:rsidR="1307706C" w:rsidRPr="00384D25" w:rsidRDefault="00384D25" w:rsidP="00384D25">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Pr>
          <w:rFonts w:asciiTheme="majorHAnsi" w:eastAsia="Helvetica Neue" w:hAnsiTheme="majorHAnsi" w:cstheme="majorHAnsi"/>
          <w:color w:val="000000"/>
          <w:sz w:val="20"/>
          <w:szCs w:val="20"/>
          <w:lang w:val="es-SV"/>
        </w:rPr>
        <w:t xml:space="preserve">B. </w:t>
      </w:r>
      <w:r w:rsidRPr="00384D25">
        <w:rPr>
          <w:rFonts w:asciiTheme="majorHAnsi" w:eastAsia="Helvetica Neue" w:hAnsiTheme="majorHAnsi" w:cstheme="majorHAnsi"/>
          <w:color w:val="000000"/>
          <w:sz w:val="20"/>
          <w:szCs w:val="20"/>
          <w:lang w:val="es-SV"/>
        </w:rPr>
        <w:t>ALCANCE</w:t>
      </w:r>
    </w:p>
    <w:p w14:paraId="6DC9CC06" w14:textId="04BE3C9A" w:rsidR="1307706C" w:rsidRPr="00D76C19" w:rsidRDefault="1307706C" w:rsidP="002E2379">
      <w:pPr>
        <w:jc w:val="both"/>
        <w:rPr>
          <w:rFonts w:asciiTheme="majorHAnsi" w:hAnsiTheme="majorHAnsi" w:cstheme="majorHAnsi"/>
          <w:sz w:val="20"/>
          <w:szCs w:val="20"/>
          <w:lang w:val="es-SV"/>
        </w:rPr>
      </w:pPr>
      <w:r w:rsidRPr="00D76C19">
        <w:rPr>
          <w:rFonts w:asciiTheme="majorHAnsi" w:eastAsia="Calibri" w:hAnsiTheme="majorHAnsi" w:cstheme="majorHAnsi"/>
          <w:sz w:val="20"/>
          <w:szCs w:val="20"/>
          <w:lang w:val="es"/>
        </w:rPr>
        <w:t>Cumplido este protocolo podremos garantizar:</w:t>
      </w:r>
    </w:p>
    <w:p w14:paraId="08FB5177" w14:textId="5D183291" w:rsidR="1307706C" w:rsidRPr="00C52CAB" w:rsidRDefault="1307706C" w:rsidP="00C52CAB">
      <w:pPr>
        <w:pStyle w:val="ListParagraph"/>
        <w:numPr>
          <w:ilvl w:val="0"/>
          <w:numId w:val="40"/>
        </w:numPr>
        <w:spacing w:line="276" w:lineRule="auto"/>
        <w:jc w:val="both"/>
        <w:rPr>
          <w:rFonts w:asciiTheme="majorHAnsi" w:eastAsia="Calibri" w:hAnsiTheme="majorHAnsi" w:cstheme="majorHAnsi"/>
          <w:sz w:val="20"/>
          <w:szCs w:val="20"/>
          <w:lang w:val="es-SV"/>
        </w:rPr>
      </w:pPr>
      <w:r w:rsidRPr="00C52CAB">
        <w:rPr>
          <w:rFonts w:asciiTheme="majorHAnsi" w:eastAsia="Calibri" w:hAnsiTheme="majorHAnsi" w:cstheme="majorHAnsi"/>
          <w:sz w:val="20"/>
          <w:szCs w:val="20"/>
          <w:lang w:val="es"/>
        </w:rPr>
        <w:t>Garantizar que toda persona que visite la residencial sea controlada y autorizada.</w:t>
      </w:r>
    </w:p>
    <w:p w14:paraId="1BE67E48" w14:textId="1BA691D1" w:rsidR="1307706C" w:rsidRPr="00C52CAB" w:rsidRDefault="1307706C" w:rsidP="00C52CAB">
      <w:pPr>
        <w:pStyle w:val="ListParagraph"/>
        <w:numPr>
          <w:ilvl w:val="0"/>
          <w:numId w:val="40"/>
        </w:numPr>
        <w:spacing w:line="276" w:lineRule="auto"/>
        <w:jc w:val="both"/>
        <w:rPr>
          <w:rFonts w:asciiTheme="majorHAnsi" w:eastAsia="Calibri" w:hAnsiTheme="majorHAnsi" w:cstheme="majorHAnsi"/>
          <w:sz w:val="20"/>
          <w:szCs w:val="20"/>
          <w:lang w:val="es-SV"/>
        </w:rPr>
      </w:pPr>
      <w:r w:rsidRPr="00C52CAB">
        <w:rPr>
          <w:rFonts w:asciiTheme="majorHAnsi" w:eastAsia="Calibri" w:hAnsiTheme="majorHAnsi" w:cstheme="majorHAnsi"/>
          <w:sz w:val="20"/>
          <w:szCs w:val="20"/>
          <w:lang w:val="es"/>
        </w:rPr>
        <w:t>Garantizar que las personas y los bienes de los residentes; así como de los visitantes no se vean amenazados por actos delincuenciales y que se viva al interior un clima de tranquilidad.</w:t>
      </w:r>
    </w:p>
    <w:p w14:paraId="40D73773" w14:textId="7E87B82A" w:rsidR="1307706C" w:rsidRPr="00C52CAB" w:rsidRDefault="1307706C" w:rsidP="00C52CAB">
      <w:pPr>
        <w:pStyle w:val="ListParagraph"/>
        <w:numPr>
          <w:ilvl w:val="0"/>
          <w:numId w:val="40"/>
        </w:numPr>
        <w:spacing w:line="276" w:lineRule="auto"/>
        <w:jc w:val="both"/>
        <w:rPr>
          <w:rFonts w:asciiTheme="majorHAnsi" w:eastAsia="Calibri" w:hAnsiTheme="majorHAnsi" w:cstheme="majorHAnsi"/>
          <w:sz w:val="20"/>
          <w:szCs w:val="20"/>
          <w:lang w:val="es-SV"/>
        </w:rPr>
      </w:pPr>
      <w:r w:rsidRPr="00C52CAB">
        <w:rPr>
          <w:rFonts w:asciiTheme="majorHAnsi" w:eastAsia="Calibri" w:hAnsiTheme="majorHAnsi" w:cstheme="majorHAnsi"/>
          <w:sz w:val="20"/>
          <w:szCs w:val="20"/>
          <w:lang w:val="es"/>
        </w:rPr>
        <w:t>El dispositivo de seguridad podrá detectar y neutralizar amenaza</w:t>
      </w:r>
      <w:r w:rsidR="00D2061D" w:rsidRPr="00C52CAB">
        <w:rPr>
          <w:rFonts w:asciiTheme="majorHAnsi" w:eastAsia="Calibri" w:hAnsiTheme="majorHAnsi" w:cstheme="majorHAnsi"/>
          <w:sz w:val="20"/>
          <w:szCs w:val="20"/>
          <w:lang w:val="es"/>
        </w:rPr>
        <w:t>s</w:t>
      </w:r>
      <w:r w:rsidRPr="00C52CAB">
        <w:rPr>
          <w:rFonts w:asciiTheme="majorHAnsi" w:eastAsia="Calibri" w:hAnsiTheme="majorHAnsi" w:cstheme="majorHAnsi"/>
          <w:sz w:val="20"/>
          <w:szCs w:val="20"/>
          <w:lang w:val="es"/>
        </w:rPr>
        <w:t xml:space="preserve"> </w:t>
      </w:r>
      <w:r w:rsidR="00D2061D" w:rsidRPr="00C52CAB">
        <w:rPr>
          <w:rFonts w:asciiTheme="majorHAnsi" w:eastAsia="Calibri" w:hAnsiTheme="majorHAnsi" w:cstheme="majorHAnsi"/>
          <w:sz w:val="20"/>
          <w:szCs w:val="20"/>
          <w:lang w:val="es"/>
        </w:rPr>
        <w:t>que puedan acontecer, pudiendo llegar a hacer uso de la Policía Nacional Civil.</w:t>
      </w:r>
    </w:p>
    <w:p w14:paraId="00C1F0C4" w14:textId="70CB47A7" w:rsidR="1307706C" w:rsidRPr="00384D25" w:rsidRDefault="00384D25" w:rsidP="00384D25">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Pr>
          <w:rFonts w:asciiTheme="majorHAnsi" w:eastAsia="Helvetica Neue" w:hAnsiTheme="majorHAnsi" w:cstheme="majorHAnsi"/>
          <w:color w:val="000000"/>
          <w:sz w:val="20"/>
          <w:szCs w:val="20"/>
          <w:lang w:val="es-SV"/>
        </w:rPr>
        <w:t xml:space="preserve">C. </w:t>
      </w:r>
      <w:r w:rsidRPr="00384D25">
        <w:rPr>
          <w:rFonts w:asciiTheme="majorHAnsi" w:eastAsia="Helvetica Neue" w:hAnsiTheme="majorHAnsi" w:cstheme="majorHAnsi"/>
          <w:color w:val="000000"/>
          <w:sz w:val="20"/>
          <w:szCs w:val="20"/>
          <w:lang w:val="es-SV"/>
        </w:rPr>
        <w:t>INVOLUCRADOS</w:t>
      </w:r>
    </w:p>
    <w:p w14:paraId="52FD04C5" w14:textId="623DD549" w:rsidR="1307706C" w:rsidRPr="00D76C19" w:rsidRDefault="1307706C" w:rsidP="00384D25">
      <w:pPr>
        <w:pStyle w:val="ListParagraph"/>
        <w:numPr>
          <w:ilvl w:val="0"/>
          <w:numId w:val="30"/>
        </w:numPr>
        <w:jc w:val="both"/>
        <w:rPr>
          <w:rFonts w:asciiTheme="majorHAnsi" w:eastAsia="Calibri" w:hAnsiTheme="majorHAnsi" w:cstheme="majorHAnsi"/>
          <w:sz w:val="20"/>
          <w:szCs w:val="20"/>
        </w:rPr>
      </w:pPr>
      <w:r w:rsidRPr="00D76C19">
        <w:rPr>
          <w:rFonts w:asciiTheme="majorHAnsi" w:eastAsia="Calibri" w:hAnsiTheme="majorHAnsi" w:cstheme="majorHAnsi"/>
          <w:sz w:val="20"/>
          <w:szCs w:val="20"/>
          <w:lang w:val="es"/>
        </w:rPr>
        <w:t>Junta directiva del complejo</w:t>
      </w:r>
    </w:p>
    <w:p w14:paraId="2F386D00" w14:textId="5D8A70C2" w:rsidR="1307706C" w:rsidRPr="00D76C19" w:rsidRDefault="1307706C" w:rsidP="00384D25">
      <w:pPr>
        <w:pStyle w:val="ListParagraph"/>
        <w:numPr>
          <w:ilvl w:val="0"/>
          <w:numId w:val="30"/>
        </w:numPr>
        <w:jc w:val="both"/>
        <w:rPr>
          <w:rFonts w:asciiTheme="majorHAnsi" w:eastAsia="Calibri" w:hAnsiTheme="majorHAnsi" w:cstheme="majorHAnsi"/>
          <w:sz w:val="20"/>
          <w:szCs w:val="20"/>
        </w:rPr>
      </w:pPr>
      <w:r w:rsidRPr="00D76C19">
        <w:rPr>
          <w:rFonts w:asciiTheme="majorHAnsi" w:eastAsia="Calibri" w:hAnsiTheme="majorHAnsi" w:cstheme="majorHAnsi"/>
          <w:sz w:val="20"/>
          <w:szCs w:val="20"/>
          <w:lang w:val="es"/>
        </w:rPr>
        <w:t>Guardias asignados al clúster</w:t>
      </w:r>
    </w:p>
    <w:p w14:paraId="702AFA7C" w14:textId="45F99219" w:rsidR="1307706C" w:rsidRPr="00D76C19" w:rsidRDefault="005447D2" w:rsidP="00384D25">
      <w:pPr>
        <w:pStyle w:val="ListParagraph"/>
        <w:numPr>
          <w:ilvl w:val="0"/>
          <w:numId w:val="30"/>
        </w:numPr>
        <w:jc w:val="both"/>
        <w:rPr>
          <w:rFonts w:asciiTheme="majorHAnsi" w:eastAsia="Calibri" w:hAnsiTheme="majorHAnsi" w:cstheme="majorHAnsi"/>
          <w:sz w:val="20"/>
          <w:szCs w:val="20"/>
        </w:rPr>
      </w:pPr>
      <w:r w:rsidRPr="00D76C19">
        <w:rPr>
          <w:rFonts w:asciiTheme="majorHAnsi" w:eastAsia="Calibri" w:hAnsiTheme="majorHAnsi" w:cstheme="majorHAnsi"/>
          <w:sz w:val="20"/>
          <w:szCs w:val="20"/>
          <w:lang w:val="es"/>
        </w:rPr>
        <w:t>Comité</w:t>
      </w:r>
      <w:r w:rsidR="1307706C" w:rsidRPr="00D76C19">
        <w:rPr>
          <w:rFonts w:asciiTheme="majorHAnsi" w:eastAsia="Calibri" w:hAnsiTheme="majorHAnsi" w:cstheme="majorHAnsi"/>
          <w:sz w:val="20"/>
          <w:szCs w:val="20"/>
          <w:lang w:val="es"/>
        </w:rPr>
        <w:t xml:space="preserve"> de seguridad</w:t>
      </w:r>
    </w:p>
    <w:p w14:paraId="25DC3575" w14:textId="2AB34A8A" w:rsidR="1307706C" w:rsidRPr="00D76C19" w:rsidRDefault="1307706C" w:rsidP="002E2379">
      <w:pPr>
        <w:jc w:val="both"/>
        <w:rPr>
          <w:rFonts w:asciiTheme="majorHAnsi" w:hAnsiTheme="majorHAnsi" w:cstheme="majorHAnsi"/>
          <w:sz w:val="20"/>
          <w:szCs w:val="20"/>
        </w:rPr>
      </w:pPr>
    </w:p>
    <w:p w14:paraId="4652E1B0" w14:textId="7BF0EB2C" w:rsidR="1307706C" w:rsidRPr="00384D25" w:rsidRDefault="00384D25" w:rsidP="00384D25">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Pr>
          <w:rFonts w:asciiTheme="majorHAnsi" w:eastAsia="Helvetica Neue" w:hAnsiTheme="majorHAnsi" w:cstheme="majorHAnsi"/>
          <w:color w:val="000000"/>
          <w:sz w:val="20"/>
          <w:szCs w:val="20"/>
          <w:lang w:val="es-SV"/>
        </w:rPr>
        <w:t xml:space="preserve">D. </w:t>
      </w:r>
      <w:r w:rsidRPr="00384D25">
        <w:rPr>
          <w:rFonts w:asciiTheme="majorHAnsi" w:eastAsia="Helvetica Neue" w:hAnsiTheme="majorHAnsi" w:cstheme="majorHAnsi"/>
          <w:color w:val="000000"/>
          <w:sz w:val="20"/>
          <w:szCs w:val="20"/>
          <w:lang w:val="es-SV"/>
        </w:rPr>
        <w:t>FUNCIONES DEL GUARDIA EN CONTROL DE ACCESO</w:t>
      </w:r>
    </w:p>
    <w:p w14:paraId="12E2DC31" w14:textId="286A79D4" w:rsidR="1307706C" w:rsidRPr="00D76C19" w:rsidRDefault="1307706C" w:rsidP="00384D25">
      <w:pPr>
        <w:pStyle w:val="ListParagraph"/>
        <w:numPr>
          <w:ilvl w:val="0"/>
          <w:numId w:val="31"/>
        </w:numPr>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Dirigir e instruir a los visitantes con respeto y cordialidad.</w:t>
      </w:r>
    </w:p>
    <w:p w14:paraId="6849625D" w14:textId="24CF6BE7" w:rsidR="1307706C" w:rsidRPr="00D76C19" w:rsidRDefault="1307706C" w:rsidP="00384D25">
      <w:pPr>
        <w:pStyle w:val="ListParagraph"/>
        <w:numPr>
          <w:ilvl w:val="0"/>
          <w:numId w:val="31"/>
        </w:numPr>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Identificar al conductor que ingresa o sale</w:t>
      </w:r>
    </w:p>
    <w:p w14:paraId="473783A0" w14:textId="2B2940EE" w:rsidR="1307706C" w:rsidRPr="00D76C19" w:rsidRDefault="1307706C" w:rsidP="00384D25">
      <w:pPr>
        <w:pStyle w:val="ListParagraph"/>
        <w:numPr>
          <w:ilvl w:val="0"/>
          <w:numId w:val="31"/>
        </w:numPr>
        <w:spacing w:line="276" w:lineRule="auto"/>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A la entrada requerir a los visitantes, un documento de identidad y entregarle a cambio un rótulo que indique su calidad con la indicación que lo coloquen sobre el tablero del vehículo de modo que se pueda leer a través del vidrio.</w:t>
      </w:r>
    </w:p>
    <w:p w14:paraId="226C2B06" w14:textId="24FF634D" w:rsidR="1307706C" w:rsidRPr="00D76C19" w:rsidRDefault="1307706C" w:rsidP="00384D25">
      <w:pPr>
        <w:pStyle w:val="ListParagraph"/>
        <w:numPr>
          <w:ilvl w:val="0"/>
          <w:numId w:val="31"/>
        </w:numPr>
        <w:spacing w:line="276" w:lineRule="auto"/>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Consultarle al usuario a quién viene a visitar, o que gestión o actividad viene a realizar si es visita particular, según sea el caso; en el segundo caso, debe revisar las notas que el responsable de la directiva le haya dejado para ese propósito, e informarle a él o a la persona que deba atenderlo.</w:t>
      </w:r>
    </w:p>
    <w:p w14:paraId="67DFF283" w14:textId="57FC3AF8" w:rsidR="1307706C" w:rsidRPr="00D76C19" w:rsidRDefault="1307706C" w:rsidP="00384D25">
      <w:pPr>
        <w:pStyle w:val="ListParagraph"/>
        <w:numPr>
          <w:ilvl w:val="0"/>
          <w:numId w:val="31"/>
        </w:numPr>
        <w:spacing w:line="276" w:lineRule="auto"/>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lastRenderedPageBreak/>
        <w:t>En el caso de que no se encuentre el residente a visitar, no se permitirá el ingreso de la visita hasta que un miembro de la residencia llegue</w:t>
      </w:r>
      <w:r w:rsidR="00D2061D" w:rsidRPr="00D76C19">
        <w:rPr>
          <w:rFonts w:asciiTheme="majorHAnsi" w:eastAsia="Calibri" w:hAnsiTheme="majorHAnsi" w:cstheme="majorHAnsi"/>
          <w:sz w:val="20"/>
          <w:szCs w:val="20"/>
          <w:lang w:val="es"/>
        </w:rPr>
        <w:t xml:space="preserve"> a menos que esta visita haya sido previamente reportada por el residente quien se hará responsable ante cualquier acontecimiento.</w:t>
      </w:r>
    </w:p>
    <w:p w14:paraId="36B2E843" w14:textId="43DA4ABF" w:rsidR="00D2061D" w:rsidRPr="00D76C19" w:rsidRDefault="00D2061D" w:rsidP="00384D25">
      <w:pPr>
        <w:pStyle w:val="ListParagraph"/>
        <w:numPr>
          <w:ilvl w:val="0"/>
          <w:numId w:val="31"/>
        </w:numPr>
        <w:spacing w:line="276" w:lineRule="auto"/>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Acompañar a las visitas hasta la residencia a visitar o hacia el área de parqueos comunes.</w:t>
      </w:r>
    </w:p>
    <w:p w14:paraId="04786CD9" w14:textId="38C42640" w:rsidR="1307706C" w:rsidRPr="00D76C19" w:rsidRDefault="1307706C" w:rsidP="00384D25">
      <w:pPr>
        <w:pStyle w:val="ListParagraph"/>
        <w:numPr>
          <w:ilvl w:val="0"/>
          <w:numId w:val="31"/>
        </w:numPr>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Indicar la zona de estacionamientos comunes si hará uso de est</w:t>
      </w:r>
      <w:r w:rsidR="00ED772F" w:rsidRPr="00D76C19">
        <w:rPr>
          <w:rFonts w:asciiTheme="majorHAnsi" w:eastAsia="Calibri" w:hAnsiTheme="majorHAnsi" w:cstheme="majorHAnsi"/>
          <w:sz w:val="20"/>
          <w:szCs w:val="20"/>
          <w:lang w:val="es"/>
        </w:rPr>
        <w:t>os</w:t>
      </w:r>
    </w:p>
    <w:p w14:paraId="2F930754" w14:textId="751D2035" w:rsidR="1307706C" w:rsidRPr="00D76C19" w:rsidRDefault="1307706C" w:rsidP="00384D25">
      <w:pPr>
        <w:pStyle w:val="ListParagraph"/>
        <w:numPr>
          <w:ilvl w:val="0"/>
          <w:numId w:val="31"/>
        </w:numPr>
        <w:spacing w:line="276" w:lineRule="auto"/>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Anotar en su registro el nombre del conductor y el número de su documento de identidad, cuántas personas le acompañan y otros aspectos que considere necesario, como algún daño notorio en la apariencia del vehículo.</w:t>
      </w:r>
    </w:p>
    <w:p w14:paraId="6A03159E" w14:textId="79279A96" w:rsidR="1307706C" w:rsidRPr="00D76C19" w:rsidRDefault="1307706C" w:rsidP="00384D25">
      <w:pPr>
        <w:pStyle w:val="ListParagraph"/>
        <w:numPr>
          <w:ilvl w:val="0"/>
          <w:numId w:val="31"/>
        </w:numPr>
        <w:spacing w:line="276" w:lineRule="auto"/>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A la salida, devolver el documento de identidad a su propietario, cerciorándose que sea el de su propiedad y requerirle el rótulo que se le dio a su ingreso.</w:t>
      </w:r>
    </w:p>
    <w:p w14:paraId="5D07E1A9" w14:textId="506A3BB5" w:rsidR="1307706C" w:rsidRPr="00D76C19" w:rsidRDefault="1307706C" w:rsidP="00384D25">
      <w:pPr>
        <w:pStyle w:val="ListParagraph"/>
        <w:numPr>
          <w:ilvl w:val="0"/>
          <w:numId w:val="31"/>
        </w:numPr>
        <w:spacing w:line="276" w:lineRule="auto"/>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Sí de alguna forma nota que quien saca el vehículo particular no es quien lo ingresó o no es su propietario, respectivamente, no permitirá su salida y reportará al residente para solicitar autorización</w:t>
      </w:r>
      <w:r w:rsidR="00ED772F" w:rsidRPr="00D76C19">
        <w:rPr>
          <w:rFonts w:asciiTheme="majorHAnsi" w:eastAsia="Calibri" w:hAnsiTheme="majorHAnsi" w:cstheme="majorHAnsi"/>
          <w:sz w:val="20"/>
          <w:szCs w:val="20"/>
          <w:lang w:val="es"/>
        </w:rPr>
        <w:t>.</w:t>
      </w:r>
    </w:p>
    <w:p w14:paraId="5C3CCD1B" w14:textId="431071FB" w:rsidR="1307706C" w:rsidRPr="00D76C19" w:rsidRDefault="1307706C" w:rsidP="00384D25">
      <w:pPr>
        <w:pStyle w:val="ListParagraph"/>
        <w:numPr>
          <w:ilvl w:val="0"/>
          <w:numId w:val="31"/>
        </w:numPr>
        <w:spacing w:line="276" w:lineRule="auto"/>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No permitir la entrada peatonal de desconocidos u otra persona que no tengan justificación para ingresar.</w:t>
      </w:r>
    </w:p>
    <w:p w14:paraId="31BCAE35" w14:textId="3D750F5D" w:rsidR="1307706C" w:rsidRPr="00D76C19" w:rsidRDefault="1307706C" w:rsidP="00384D25">
      <w:pPr>
        <w:pStyle w:val="ListParagraph"/>
        <w:numPr>
          <w:ilvl w:val="0"/>
          <w:numId w:val="31"/>
        </w:numPr>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Abrir el portón para ceder el paso.</w:t>
      </w:r>
    </w:p>
    <w:p w14:paraId="1DF2C24D" w14:textId="5F135C87" w:rsidR="1307706C" w:rsidRPr="00D76C19" w:rsidRDefault="1307706C" w:rsidP="002E2379">
      <w:pPr>
        <w:jc w:val="both"/>
        <w:rPr>
          <w:rFonts w:asciiTheme="majorHAnsi" w:hAnsiTheme="majorHAnsi" w:cstheme="majorHAnsi"/>
          <w:sz w:val="20"/>
          <w:szCs w:val="20"/>
          <w:lang w:val="es-SV"/>
        </w:rPr>
      </w:pPr>
      <w:r w:rsidRPr="00D76C19">
        <w:rPr>
          <w:rFonts w:asciiTheme="majorHAnsi" w:eastAsia="Calibri" w:hAnsiTheme="majorHAnsi" w:cstheme="majorHAnsi"/>
          <w:sz w:val="20"/>
          <w:szCs w:val="20"/>
          <w:lang w:val="es"/>
        </w:rPr>
        <w:t xml:space="preserve"> </w:t>
      </w:r>
    </w:p>
    <w:p w14:paraId="0284AD36" w14:textId="0374AA06" w:rsidR="1307706C" w:rsidRPr="00384D25" w:rsidRDefault="00384D25" w:rsidP="00384D25">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Pr>
          <w:rFonts w:asciiTheme="majorHAnsi" w:eastAsia="Helvetica Neue" w:hAnsiTheme="majorHAnsi" w:cstheme="majorHAnsi"/>
          <w:color w:val="000000"/>
          <w:sz w:val="20"/>
          <w:szCs w:val="20"/>
          <w:lang w:val="es-SV"/>
        </w:rPr>
        <w:t>E.</w:t>
      </w:r>
      <w:r w:rsidRPr="00384D25">
        <w:rPr>
          <w:rFonts w:asciiTheme="majorHAnsi" w:eastAsia="Helvetica Neue" w:hAnsiTheme="majorHAnsi" w:cstheme="majorHAnsi"/>
          <w:color w:val="000000"/>
          <w:sz w:val="20"/>
          <w:szCs w:val="20"/>
          <w:lang w:val="es-SV"/>
        </w:rPr>
        <w:t xml:space="preserve"> FUNCIONES DEL GUARDIA EN ESTACIONAMIENTO COMUNES</w:t>
      </w:r>
    </w:p>
    <w:p w14:paraId="2719D9A3" w14:textId="095CB74F" w:rsidR="1307706C" w:rsidRPr="00384D25" w:rsidRDefault="1307706C" w:rsidP="00384D25">
      <w:pPr>
        <w:pStyle w:val="ListParagraph"/>
        <w:numPr>
          <w:ilvl w:val="0"/>
          <w:numId w:val="32"/>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Disciplina y orden en el estacionamiento:</w:t>
      </w:r>
    </w:p>
    <w:p w14:paraId="11E8780A" w14:textId="1E84FDDF" w:rsidR="1307706C" w:rsidRPr="00384D25" w:rsidRDefault="1307706C" w:rsidP="00384D25">
      <w:pPr>
        <w:pStyle w:val="ListParagraph"/>
        <w:numPr>
          <w:ilvl w:val="0"/>
          <w:numId w:val="32"/>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Evitar mal uso de los espacios.</w:t>
      </w:r>
    </w:p>
    <w:p w14:paraId="2705358E" w14:textId="0A423F9B" w:rsidR="1307706C" w:rsidRPr="00384D25" w:rsidRDefault="1307706C" w:rsidP="00384D25">
      <w:pPr>
        <w:pStyle w:val="ListParagraph"/>
        <w:numPr>
          <w:ilvl w:val="0"/>
          <w:numId w:val="32"/>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Evitar irrespeto a la asignación de espacios.</w:t>
      </w:r>
    </w:p>
    <w:p w14:paraId="59430FDD" w14:textId="5EAAFE5D" w:rsidR="1307706C" w:rsidRPr="00384D25" w:rsidRDefault="1307706C" w:rsidP="00384D25">
      <w:pPr>
        <w:pStyle w:val="ListParagraph"/>
        <w:numPr>
          <w:ilvl w:val="0"/>
          <w:numId w:val="32"/>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Acudir a los sitios donde se realizan las maniobras de aparcamiento y desaparecimiento</w:t>
      </w:r>
    </w:p>
    <w:p w14:paraId="3B7ACF05" w14:textId="2D4C8050" w:rsidR="1307706C" w:rsidRPr="00384D25" w:rsidRDefault="1307706C" w:rsidP="00384D25">
      <w:pPr>
        <w:pStyle w:val="ListParagraph"/>
        <w:numPr>
          <w:ilvl w:val="0"/>
          <w:numId w:val="32"/>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Orientar a los usuarios sobre los espacios asignados y auxiliarlos en sus maniobras</w:t>
      </w:r>
    </w:p>
    <w:p w14:paraId="45926788" w14:textId="507BC8F9" w:rsidR="1307706C" w:rsidRPr="00384D25" w:rsidRDefault="1307706C" w:rsidP="00384D25">
      <w:pPr>
        <w:pStyle w:val="ListParagraph"/>
        <w:numPr>
          <w:ilvl w:val="0"/>
          <w:numId w:val="32"/>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Señalarle al conductor en el mismo instante si este golpeó un vehículo o parte de la infraestructura, y reportar el incidente al administrador del clúster.</w:t>
      </w:r>
    </w:p>
    <w:p w14:paraId="039667B2" w14:textId="7C31F0EC" w:rsidR="1307706C" w:rsidRPr="00384D25" w:rsidRDefault="1307706C" w:rsidP="00384D25">
      <w:pPr>
        <w:pStyle w:val="ListParagraph"/>
        <w:numPr>
          <w:ilvl w:val="0"/>
          <w:numId w:val="32"/>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Avisar al guardia en el control de acceso cuando no haya espacios vacíos para estacionar.</w:t>
      </w:r>
    </w:p>
    <w:p w14:paraId="1CBC2D81" w14:textId="07384953" w:rsidR="00ED772F" w:rsidRPr="00384D25" w:rsidRDefault="00ED772F" w:rsidP="00384D25">
      <w:pPr>
        <w:pStyle w:val="ListParagraph"/>
        <w:numPr>
          <w:ilvl w:val="0"/>
          <w:numId w:val="32"/>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 xml:space="preserve">Colocar conos para reservar parqueos en </w:t>
      </w:r>
      <w:r w:rsidR="005447D2" w:rsidRPr="00D76C19">
        <w:rPr>
          <w:rFonts w:asciiTheme="majorHAnsi" w:eastAsia="Calibri" w:hAnsiTheme="majorHAnsi" w:cstheme="majorHAnsi"/>
          <w:sz w:val="20"/>
          <w:szCs w:val="20"/>
          <w:lang w:val="es"/>
        </w:rPr>
        <w:t>áreas</w:t>
      </w:r>
      <w:r w:rsidRPr="00D76C19">
        <w:rPr>
          <w:rFonts w:asciiTheme="majorHAnsi" w:eastAsia="Calibri" w:hAnsiTheme="majorHAnsi" w:cstheme="majorHAnsi"/>
          <w:sz w:val="20"/>
          <w:szCs w:val="20"/>
          <w:lang w:val="es"/>
        </w:rPr>
        <w:t xml:space="preserve"> comunes.</w:t>
      </w:r>
    </w:p>
    <w:p w14:paraId="7025D04A" w14:textId="09D0D646" w:rsidR="1307706C" w:rsidRPr="00D76C19" w:rsidRDefault="1307706C" w:rsidP="002E2379">
      <w:pPr>
        <w:jc w:val="both"/>
        <w:rPr>
          <w:rFonts w:asciiTheme="majorHAnsi" w:hAnsiTheme="majorHAnsi" w:cstheme="majorHAnsi"/>
          <w:sz w:val="20"/>
          <w:szCs w:val="20"/>
          <w:lang w:val="es-SV"/>
        </w:rPr>
      </w:pPr>
      <w:r w:rsidRPr="00D76C19">
        <w:rPr>
          <w:rFonts w:asciiTheme="majorHAnsi" w:eastAsia="Calibri" w:hAnsiTheme="majorHAnsi" w:cstheme="majorHAnsi"/>
          <w:sz w:val="20"/>
          <w:szCs w:val="20"/>
          <w:lang w:val="es"/>
        </w:rPr>
        <w:t xml:space="preserve"> </w:t>
      </w:r>
    </w:p>
    <w:p w14:paraId="33FAF3E7" w14:textId="6D81037C" w:rsidR="1307706C" w:rsidRPr="00384D25" w:rsidRDefault="00384D25" w:rsidP="00384D25">
      <w:pPr>
        <w:pBdr>
          <w:top w:val="nil"/>
          <w:left w:val="nil"/>
          <w:bottom w:val="nil"/>
          <w:right w:val="nil"/>
          <w:between w:val="nil"/>
        </w:pBdr>
        <w:spacing w:line="360" w:lineRule="auto"/>
        <w:jc w:val="both"/>
        <w:rPr>
          <w:rFonts w:asciiTheme="majorHAnsi" w:eastAsia="Helvetica Neue" w:hAnsiTheme="majorHAnsi" w:cstheme="majorHAnsi"/>
          <w:color w:val="000000"/>
          <w:sz w:val="20"/>
          <w:szCs w:val="20"/>
          <w:lang w:val="es-SV"/>
        </w:rPr>
      </w:pPr>
      <w:r>
        <w:rPr>
          <w:rFonts w:asciiTheme="majorHAnsi" w:eastAsia="Helvetica Neue" w:hAnsiTheme="majorHAnsi" w:cstheme="majorHAnsi"/>
          <w:color w:val="000000"/>
          <w:sz w:val="20"/>
          <w:szCs w:val="20"/>
          <w:lang w:val="es-SV"/>
        </w:rPr>
        <w:t>F.</w:t>
      </w:r>
      <w:r w:rsidRPr="00384D25">
        <w:rPr>
          <w:rFonts w:asciiTheme="majorHAnsi" w:eastAsia="Helvetica Neue" w:hAnsiTheme="majorHAnsi" w:cstheme="majorHAnsi"/>
          <w:color w:val="000000"/>
          <w:sz w:val="20"/>
          <w:szCs w:val="20"/>
          <w:lang w:val="es-SV"/>
        </w:rPr>
        <w:t xml:space="preserve"> FUNCIONES DEL GUARDIA AL MOMENTO DE RONDAR LA RESIDENCIA</w:t>
      </w:r>
    </w:p>
    <w:p w14:paraId="1BF7E190" w14:textId="2DAB5F41" w:rsidR="1307706C" w:rsidRPr="00D76C19" w:rsidRDefault="1307706C" w:rsidP="002E2379">
      <w:pPr>
        <w:jc w:val="both"/>
        <w:rPr>
          <w:rFonts w:asciiTheme="majorHAnsi" w:hAnsiTheme="majorHAnsi" w:cstheme="majorHAnsi"/>
          <w:sz w:val="20"/>
          <w:szCs w:val="20"/>
          <w:lang w:val="es-SV"/>
        </w:rPr>
      </w:pPr>
    </w:p>
    <w:p w14:paraId="20C7F991" w14:textId="48626E71" w:rsidR="1307706C" w:rsidRPr="00384D25" w:rsidRDefault="1307706C" w:rsidP="00384D25">
      <w:pPr>
        <w:pStyle w:val="ListParagraph"/>
        <w:numPr>
          <w:ilvl w:val="0"/>
          <w:numId w:val="33"/>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 xml:space="preserve">Reportar al guardia </w:t>
      </w:r>
      <w:r w:rsidR="00ED772F" w:rsidRPr="00D76C19">
        <w:rPr>
          <w:rFonts w:asciiTheme="majorHAnsi" w:eastAsia="Calibri" w:hAnsiTheme="majorHAnsi" w:cstheme="majorHAnsi"/>
          <w:sz w:val="20"/>
          <w:szCs w:val="20"/>
          <w:lang w:val="es"/>
        </w:rPr>
        <w:t>en caseta</w:t>
      </w:r>
      <w:r w:rsidRPr="00D76C19">
        <w:rPr>
          <w:rFonts w:asciiTheme="majorHAnsi" w:eastAsia="Calibri" w:hAnsiTheme="majorHAnsi" w:cstheme="majorHAnsi"/>
          <w:sz w:val="20"/>
          <w:szCs w:val="20"/>
          <w:lang w:val="es"/>
        </w:rPr>
        <w:t xml:space="preserve"> </w:t>
      </w:r>
      <w:r w:rsidR="00ED772F" w:rsidRPr="00D76C19">
        <w:rPr>
          <w:rFonts w:asciiTheme="majorHAnsi" w:eastAsia="Calibri" w:hAnsiTheme="majorHAnsi" w:cstheme="majorHAnsi"/>
          <w:sz w:val="20"/>
          <w:szCs w:val="20"/>
          <w:lang w:val="es"/>
        </w:rPr>
        <w:t xml:space="preserve">en caso de </w:t>
      </w:r>
      <w:r w:rsidRPr="00D76C19">
        <w:rPr>
          <w:rFonts w:asciiTheme="majorHAnsi" w:eastAsia="Calibri" w:hAnsiTheme="majorHAnsi" w:cstheme="majorHAnsi"/>
          <w:sz w:val="20"/>
          <w:szCs w:val="20"/>
          <w:lang w:val="es"/>
        </w:rPr>
        <w:t xml:space="preserve">observar personal sospechoso desplazándose en el interior de la residencia, interrogarlas del motivo de su presencia en determinados sectores y </w:t>
      </w:r>
      <w:r w:rsidR="00ED772F" w:rsidRPr="00D76C19">
        <w:rPr>
          <w:rFonts w:asciiTheme="majorHAnsi" w:eastAsia="Calibri" w:hAnsiTheme="majorHAnsi" w:cstheme="majorHAnsi"/>
          <w:sz w:val="20"/>
          <w:szCs w:val="20"/>
          <w:lang w:val="es"/>
        </w:rPr>
        <w:t xml:space="preserve">en caso de sospecha </w:t>
      </w:r>
      <w:r w:rsidRPr="00D76C19">
        <w:rPr>
          <w:rFonts w:asciiTheme="majorHAnsi" w:eastAsia="Calibri" w:hAnsiTheme="majorHAnsi" w:cstheme="majorHAnsi"/>
          <w:sz w:val="20"/>
          <w:szCs w:val="20"/>
          <w:lang w:val="es"/>
        </w:rPr>
        <w:t xml:space="preserve">debe inclusive custodiarlas hasta sacarlas de la </w:t>
      </w:r>
      <w:r w:rsidR="00ED772F" w:rsidRPr="00D76C19">
        <w:rPr>
          <w:rFonts w:asciiTheme="majorHAnsi" w:eastAsia="Calibri" w:hAnsiTheme="majorHAnsi" w:cstheme="majorHAnsi"/>
          <w:sz w:val="20"/>
          <w:szCs w:val="20"/>
          <w:lang w:val="es"/>
        </w:rPr>
        <w:t>residencial</w:t>
      </w:r>
      <w:r w:rsidRPr="00D76C19">
        <w:rPr>
          <w:rFonts w:asciiTheme="majorHAnsi" w:eastAsia="Calibri" w:hAnsiTheme="majorHAnsi" w:cstheme="majorHAnsi"/>
          <w:sz w:val="20"/>
          <w:szCs w:val="20"/>
          <w:lang w:val="es"/>
        </w:rPr>
        <w:t>.</w:t>
      </w:r>
    </w:p>
    <w:p w14:paraId="28D14A89" w14:textId="76AD7DC4" w:rsidR="1307706C" w:rsidRPr="00384D25" w:rsidRDefault="1307706C" w:rsidP="00384D25">
      <w:pPr>
        <w:pStyle w:val="ListParagraph"/>
        <w:numPr>
          <w:ilvl w:val="0"/>
          <w:numId w:val="33"/>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Orientar a visitantes que buscan direcciones de residentes en la colonia y si este se los pide acompañarlos para ubicar la dirección.</w:t>
      </w:r>
    </w:p>
    <w:p w14:paraId="32AE2804" w14:textId="563173C2" w:rsidR="1307706C" w:rsidRPr="00384D25" w:rsidRDefault="1307706C" w:rsidP="00384D25">
      <w:pPr>
        <w:pStyle w:val="ListParagraph"/>
        <w:numPr>
          <w:ilvl w:val="0"/>
          <w:numId w:val="33"/>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 xml:space="preserve">Reportar al guardia </w:t>
      </w:r>
      <w:r w:rsidR="00ED772F" w:rsidRPr="00D76C19">
        <w:rPr>
          <w:rFonts w:asciiTheme="majorHAnsi" w:eastAsia="Calibri" w:hAnsiTheme="majorHAnsi" w:cstheme="majorHAnsi"/>
          <w:sz w:val="20"/>
          <w:szCs w:val="20"/>
          <w:lang w:val="es"/>
        </w:rPr>
        <w:t>en caseta</w:t>
      </w:r>
      <w:r w:rsidRPr="00D76C19">
        <w:rPr>
          <w:rFonts w:asciiTheme="majorHAnsi" w:eastAsia="Calibri" w:hAnsiTheme="majorHAnsi" w:cstheme="majorHAnsi"/>
          <w:sz w:val="20"/>
          <w:szCs w:val="20"/>
          <w:lang w:val="es"/>
        </w:rPr>
        <w:t xml:space="preserve"> al escuchar llamadas de auxilio en el interior de una vivienda y tratar de indagar que está sucediendo y dependiendo de la gravedad del caso coordinar con el guardia de control de acceso para que este llame a la PNC para que se presente hacer las indagaciones respectivas.</w:t>
      </w:r>
    </w:p>
    <w:p w14:paraId="5688260D" w14:textId="47E1009B" w:rsidR="1307706C" w:rsidRPr="00384D25" w:rsidRDefault="1307706C" w:rsidP="00384D25">
      <w:pPr>
        <w:pStyle w:val="ListParagraph"/>
        <w:numPr>
          <w:ilvl w:val="0"/>
          <w:numId w:val="33"/>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Tener identificadas las viviendas deshabitadas</w:t>
      </w:r>
    </w:p>
    <w:p w14:paraId="789AD05D" w14:textId="6B0CC3A2" w:rsidR="1307706C" w:rsidRPr="00384D25" w:rsidRDefault="1307706C" w:rsidP="00384D25">
      <w:pPr>
        <w:pStyle w:val="ListParagraph"/>
        <w:numPr>
          <w:ilvl w:val="0"/>
          <w:numId w:val="33"/>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 xml:space="preserve">Al detectar fuego o indicios de incendio reportar de inmediato al guardia </w:t>
      </w:r>
      <w:r w:rsidR="00ED772F" w:rsidRPr="00D76C19">
        <w:rPr>
          <w:rFonts w:asciiTheme="majorHAnsi" w:eastAsia="Calibri" w:hAnsiTheme="majorHAnsi" w:cstheme="majorHAnsi"/>
          <w:sz w:val="20"/>
          <w:szCs w:val="20"/>
          <w:lang w:val="es"/>
        </w:rPr>
        <w:t>en caseta</w:t>
      </w:r>
      <w:r w:rsidRPr="00D76C19">
        <w:rPr>
          <w:rFonts w:asciiTheme="majorHAnsi" w:eastAsia="Calibri" w:hAnsiTheme="majorHAnsi" w:cstheme="majorHAnsi"/>
          <w:sz w:val="20"/>
          <w:szCs w:val="20"/>
          <w:lang w:val="es"/>
        </w:rPr>
        <w:t xml:space="preserve"> para que este llame en carácter urgente a los bomberos y auxiliar en lo que este a su alcance mientras se hacen presentes los bomberos a los residentes de la vivienda.</w:t>
      </w:r>
    </w:p>
    <w:p w14:paraId="3AC852AF" w14:textId="56ACD75A" w:rsidR="1307706C" w:rsidRPr="00384D25" w:rsidRDefault="1307706C" w:rsidP="00384D25">
      <w:pPr>
        <w:pStyle w:val="ListParagraph"/>
        <w:numPr>
          <w:ilvl w:val="0"/>
          <w:numId w:val="33"/>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Al observar vehículos con puertas o vidrios de ventanas no cerrados</w:t>
      </w:r>
      <w:r w:rsidR="00ED772F" w:rsidRPr="00D76C19">
        <w:rPr>
          <w:rFonts w:asciiTheme="majorHAnsi" w:eastAsia="Calibri" w:hAnsiTheme="majorHAnsi" w:cstheme="majorHAnsi"/>
          <w:sz w:val="20"/>
          <w:szCs w:val="20"/>
          <w:lang w:val="es"/>
        </w:rPr>
        <w:t>, de residentes o visitantes,</w:t>
      </w:r>
      <w:r w:rsidRPr="00D76C19">
        <w:rPr>
          <w:rFonts w:asciiTheme="majorHAnsi" w:eastAsia="Calibri" w:hAnsiTheme="majorHAnsi" w:cstheme="majorHAnsi"/>
          <w:sz w:val="20"/>
          <w:szCs w:val="20"/>
          <w:lang w:val="es"/>
        </w:rPr>
        <w:t xml:space="preserve"> informarles de inmediat</w:t>
      </w:r>
      <w:r w:rsidR="00ED772F" w:rsidRPr="00D76C19">
        <w:rPr>
          <w:rFonts w:asciiTheme="majorHAnsi" w:eastAsia="Calibri" w:hAnsiTheme="majorHAnsi" w:cstheme="majorHAnsi"/>
          <w:sz w:val="20"/>
          <w:szCs w:val="20"/>
          <w:lang w:val="es"/>
        </w:rPr>
        <w:t>amente.</w:t>
      </w:r>
    </w:p>
    <w:p w14:paraId="1226D105" w14:textId="55355EEE" w:rsidR="1307706C" w:rsidRPr="00384D25" w:rsidRDefault="1307706C" w:rsidP="00384D25">
      <w:pPr>
        <w:pStyle w:val="ListParagraph"/>
        <w:numPr>
          <w:ilvl w:val="0"/>
          <w:numId w:val="33"/>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 xml:space="preserve">En el caso de fiestas o reuniones en alguna residencia o áreas comunes (parques), tener presente las normas de convivencia con respecto a la música, cuando estas se realizan después de las </w:t>
      </w:r>
      <w:r w:rsidR="00ED772F" w:rsidRPr="00D76C19">
        <w:rPr>
          <w:rFonts w:asciiTheme="majorHAnsi" w:eastAsia="Calibri" w:hAnsiTheme="majorHAnsi" w:cstheme="majorHAnsi"/>
          <w:sz w:val="20"/>
          <w:szCs w:val="20"/>
          <w:lang w:val="es"/>
        </w:rPr>
        <w:t>10</w:t>
      </w:r>
      <w:r w:rsidRPr="00D76C19">
        <w:rPr>
          <w:rFonts w:asciiTheme="majorHAnsi" w:eastAsia="Calibri" w:hAnsiTheme="majorHAnsi" w:cstheme="majorHAnsi"/>
          <w:sz w:val="20"/>
          <w:szCs w:val="20"/>
          <w:lang w:val="es"/>
        </w:rPr>
        <w:t>:00 p.m.</w:t>
      </w:r>
      <w:r w:rsidR="00ED772F" w:rsidRPr="00D76C19">
        <w:rPr>
          <w:rFonts w:asciiTheme="majorHAnsi" w:eastAsia="Calibri" w:hAnsiTheme="majorHAnsi" w:cstheme="majorHAnsi"/>
          <w:sz w:val="20"/>
          <w:szCs w:val="20"/>
          <w:lang w:val="es"/>
        </w:rPr>
        <w:t xml:space="preserve"> de domingo a jueves y después de las 12:00 PM los </w:t>
      </w:r>
      <w:r w:rsidR="005447D2" w:rsidRPr="00D76C19">
        <w:rPr>
          <w:rFonts w:asciiTheme="majorHAnsi" w:eastAsia="Calibri" w:hAnsiTheme="majorHAnsi" w:cstheme="majorHAnsi"/>
          <w:sz w:val="20"/>
          <w:szCs w:val="20"/>
          <w:lang w:val="es"/>
        </w:rPr>
        <w:t>viernes</w:t>
      </w:r>
      <w:r w:rsidR="00ED772F" w:rsidRPr="00D76C19">
        <w:rPr>
          <w:rFonts w:asciiTheme="majorHAnsi" w:eastAsia="Calibri" w:hAnsiTheme="majorHAnsi" w:cstheme="majorHAnsi"/>
          <w:sz w:val="20"/>
          <w:szCs w:val="20"/>
          <w:lang w:val="es"/>
        </w:rPr>
        <w:t xml:space="preserve"> y sábado.</w:t>
      </w:r>
    </w:p>
    <w:p w14:paraId="36DF2048" w14:textId="7E38BD90" w:rsidR="1307706C" w:rsidRPr="00384D25" w:rsidRDefault="1307706C" w:rsidP="002E2379">
      <w:pPr>
        <w:pStyle w:val="ListParagraph"/>
        <w:numPr>
          <w:ilvl w:val="0"/>
          <w:numId w:val="33"/>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lastRenderedPageBreak/>
        <w:t>Cuando existan trabajadores construyendo en alguna residencia o personal de mantenimiento de áreas verdes u otro tipo de trabajo temporal debe mantenerlas controladas acercándose constantemente a la residencia donde se desarrolla el trabajo.</w:t>
      </w:r>
    </w:p>
    <w:p w14:paraId="6614BE15" w14:textId="0345D05F" w:rsidR="1307706C" w:rsidRPr="00384D25" w:rsidRDefault="00384D25" w:rsidP="002E2379">
      <w:pPr>
        <w:pStyle w:val="Heading2"/>
        <w:jc w:val="both"/>
        <w:rPr>
          <w:rFonts w:asciiTheme="majorHAnsi" w:eastAsia="Helvetica Neue" w:hAnsiTheme="majorHAnsi" w:cstheme="majorHAnsi"/>
          <w:b w:val="0"/>
          <w:color w:val="000000"/>
          <w:sz w:val="20"/>
          <w:szCs w:val="20"/>
          <w:lang w:val="es-SV"/>
        </w:rPr>
      </w:pPr>
      <w:r>
        <w:rPr>
          <w:rFonts w:asciiTheme="majorHAnsi" w:eastAsia="Helvetica Neue" w:hAnsiTheme="majorHAnsi" w:cstheme="majorHAnsi"/>
          <w:b w:val="0"/>
          <w:color w:val="000000"/>
          <w:sz w:val="20"/>
          <w:szCs w:val="20"/>
          <w:lang w:val="es-SV"/>
        </w:rPr>
        <w:t xml:space="preserve">G. </w:t>
      </w:r>
      <w:r w:rsidRPr="00384D25">
        <w:rPr>
          <w:rFonts w:asciiTheme="majorHAnsi" w:eastAsia="Helvetica Neue" w:hAnsiTheme="majorHAnsi" w:cstheme="majorHAnsi"/>
          <w:b w:val="0"/>
          <w:color w:val="000000"/>
          <w:sz w:val="20"/>
          <w:szCs w:val="20"/>
          <w:lang w:val="es-SV"/>
        </w:rPr>
        <w:t>TAREAS COMUNES PARA LOS GUARDIAS</w:t>
      </w:r>
    </w:p>
    <w:p w14:paraId="25E2E3C0" w14:textId="0381CF92"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Deberá presentarse a su puesto de trabajo con 15 minutos de anticipación debiendo usar siempre el uniforme y calzado limpio, completo y correctamente.</w:t>
      </w:r>
    </w:p>
    <w:p w14:paraId="44DE18D6" w14:textId="368F0B98"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Durante su servicio, deberá mantenerse siempre alerta y en actitud vigilante y atento en todo momento, con el fin de detectar oportunamente cualquier movimiento sospechoso en su entorno de responsabilidad para evitar ser sorprendido por la delincuencia.</w:t>
      </w:r>
    </w:p>
    <w:p w14:paraId="78C38735" w14:textId="4A25D390"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Todo agente de seguridad tiene terminantemente prohibido manipular equipos, maquinaria o vehículos de los residentes, y no debe aceptar realizar esta actividad en ninguna circunstancia para evitar caer en responsabilidades legales y económicas en caso de daños o perjuicios. (se exceptúan medios de comunicación asignados y antiincendios si existe esa instrucción en casos de emergencias)</w:t>
      </w:r>
    </w:p>
    <w:p w14:paraId="3AA35F0E" w14:textId="0EA17C4A"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Se prohíbe el uso de toda prenda de vestir no comprendida en el uniforme, tales como cumpas, chalecos, pañueleras, lentes, gorras, etc. (se exceptúan las capas para protegerse de la lluvia o para el frío).</w:t>
      </w:r>
    </w:p>
    <w:p w14:paraId="0DFDD490" w14:textId="18266181"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Se prohíbe el uso de aparatos de sonido, audífonos, leer periódicos, revistas o dedicarse a cualquier otra actividad que le distraiga de sus funciones.</w:t>
      </w:r>
    </w:p>
    <w:p w14:paraId="4B6BA56D" w14:textId="2CBBC374"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Es terminantemente prohibido el consumo de drogas, alcohol, cigarrillos o cualquier otro tipo de droga o sustancia que reduzca su capacidad física para desempeñar su servicio correctamente.</w:t>
      </w:r>
    </w:p>
    <w:p w14:paraId="23232FF5" w14:textId="439DD4FD"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Deberá mostrar un trato amable y respetuoso, cortés y educado en todo momento con toda persona con quien se relacione en virtud de su trabajo, sean estos empleados, compañeros, visitas, etc.</w:t>
      </w:r>
    </w:p>
    <w:p w14:paraId="1FCF0B15" w14:textId="6058ADA4"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Deberá evitar entrar en excesos de confianza con todas las personas en su entorno de trabajo, evitando aceptar dádivas o regalos de cualquier naturaleza que comprometan su función y le impidan actuar de forma imparcial y ecuánime en un momento determinado.</w:t>
      </w:r>
    </w:p>
    <w:p w14:paraId="0AE6C864" w14:textId="6694DD01"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Deberá mantener buena comunicación y armonía en el trato cotidiano con todas las personas que lo frecuenten en su puesto de trabajo evitando involucrarse en chambres y otras actividades improductivas, o negativas para su misión.</w:t>
      </w:r>
    </w:p>
    <w:p w14:paraId="7EE37319" w14:textId="4C66CFFB"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Deberá evitar entrar en discusiones con todo personal con quien interactúe en su puesto de trabajo y si el cumplimiento de su misión le exige dar alguna explicación lo hará manteniendo la debida compostura, evitando usar vocabulario soez, vulgar y ofensivo.</w:t>
      </w:r>
    </w:p>
    <w:p w14:paraId="30721E93" w14:textId="27B5F388"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No podrá retirarse de su puesto de trabajo sin antes haber sido relevado formalmente por otro compañero y entregado a éste todas las consignas y haberes del puesto.</w:t>
      </w:r>
    </w:p>
    <w:p w14:paraId="039E02C6" w14:textId="440CC9A1"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No se permite interactuar con los menores de edad ni dentro ni fuera del clúster. salvo en aquellas situaciones que se ameriten, ejemplo: faltas en las normas de convivencia, daños de propiedad, entre otros.</w:t>
      </w:r>
    </w:p>
    <w:p w14:paraId="0D0EA870" w14:textId="38A8E873"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Deberá mantener despejada (descargada) y limpia su arma de equipo en todo momento, asegurándose que ésta le responda efectivamente en caso de tener que reaccionar en defensa de su vida y de los bienes que vigila.</w:t>
      </w:r>
    </w:p>
    <w:p w14:paraId="2A9BD05A" w14:textId="290FFE50"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No podrá entregar o prestar su arma de equipo a ninguna persona que no sea el agente de relevo, salvo a las autoridades de la empresa para la que labora y a personal de la PNC, previa verificación-confirmación de su respectiva identificación.</w:t>
      </w:r>
    </w:p>
    <w:p w14:paraId="0FA079C0" w14:textId="0BB9D20E"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No podrá abandonar o descuidar su arma de equipo por ningún motivo, sino que por el contrario es su obligación portarla consigo en todo momento sin excusa.</w:t>
      </w:r>
    </w:p>
    <w:p w14:paraId="632C5F01" w14:textId="4284F3DF" w:rsidR="1307706C" w:rsidRPr="00384D25" w:rsidRDefault="1307706C" w:rsidP="00384D25">
      <w:pPr>
        <w:pStyle w:val="ListParagraph"/>
        <w:numPr>
          <w:ilvl w:val="0"/>
          <w:numId w:val="34"/>
        </w:numPr>
        <w:spacing w:line="276" w:lineRule="auto"/>
        <w:jc w:val="both"/>
        <w:rPr>
          <w:rFonts w:asciiTheme="majorHAnsi" w:eastAsia="Calibri" w:hAnsiTheme="majorHAnsi" w:cstheme="majorHAnsi"/>
          <w:sz w:val="20"/>
          <w:szCs w:val="20"/>
          <w:lang w:val="es"/>
        </w:rPr>
      </w:pPr>
      <w:r w:rsidRPr="00D76C19">
        <w:rPr>
          <w:rFonts w:asciiTheme="majorHAnsi" w:eastAsia="Calibri" w:hAnsiTheme="majorHAnsi" w:cstheme="majorHAnsi"/>
          <w:sz w:val="20"/>
          <w:szCs w:val="20"/>
          <w:lang w:val="es"/>
        </w:rPr>
        <w:t>Deberá mantener aseada y ordenada en todo momento la caseta asignada al personal de seguridad, así como su entorno inmediato.</w:t>
      </w:r>
    </w:p>
    <w:p w14:paraId="47D2345C" w14:textId="77777777" w:rsidR="00384D25" w:rsidRPr="00384D25" w:rsidRDefault="1307706C" w:rsidP="002E2379">
      <w:pPr>
        <w:pStyle w:val="ListParagraph"/>
        <w:numPr>
          <w:ilvl w:val="0"/>
          <w:numId w:val="34"/>
        </w:numPr>
        <w:spacing w:line="276" w:lineRule="auto"/>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lastRenderedPageBreak/>
        <w:t>Deberá llevar un registro constante de toda novedad, incidente o anomalía que ocurra en su puesto de trabajo, haciendo las anotaciones correspondientes en el momento debido en el libro de novedades asignado, en el cual también anotará toda visita que reciba de personal de la empresa o externo aplicando siempre las normas de control de acceso.</w:t>
      </w:r>
    </w:p>
    <w:p w14:paraId="06214F8C" w14:textId="77777777" w:rsidR="00740F37" w:rsidRDefault="00740F37" w:rsidP="00384D25">
      <w:pPr>
        <w:spacing w:line="276" w:lineRule="auto"/>
        <w:jc w:val="both"/>
        <w:rPr>
          <w:rFonts w:asciiTheme="majorHAnsi" w:eastAsia="Helvetica Neue" w:hAnsiTheme="majorHAnsi" w:cstheme="majorHAnsi"/>
          <w:color w:val="000000"/>
          <w:sz w:val="20"/>
          <w:szCs w:val="20"/>
          <w:lang w:val="es-SV"/>
        </w:rPr>
      </w:pPr>
    </w:p>
    <w:p w14:paraId="4AC10051" w14:textId="534E43F5" w:rsidR="1307706C" w:rsidRPr="00384D25" w:rsidRDefault="00740F37" w:rsidP="00384D25">
      <w:pPr>
        <w:spacing w:line="276" w:lineRule="auto"/>
        <w:jc w:val="both"/>
        <w:rPr>
          <w:rFonts w:asciiTheme="majorHAnsi" w:eastAsia="Calibri" w:hAnsiTheme="majorHAnsi" w:cstheme="majorHAnsi"/>
          <w:sz w:val="20"/>
          <w:szCs w:val="20"/>
          <w:lang w:val="es-SV"/>
        </w:rPr>
      </w:pPr>
      <w:r>
        <w:rPr>
          <w:rFonts w:asciiTheme="majorHAnsi" w:eastAsia="Helvetica Neue" w:hAnsiTheme="majorHAnsi" w:cstheme="majorHAnsi"/>
          <w:color w:val="000000"/>
          <w:sz w:val="20"/>
          <w:szCs w:val="20"/>
          <w:lang w:val="es-SV"/>
        </w:rPr>
        <w:t xml:space="preserve">H. </w:t>
      </w:r>
      <w:r w:rsidRPr="00384D25">
        <w:rPr>
          <w:rFonts w:asciiTheme="majorHAnsi" w:eastAsia="Helvetica Neue" w:hAnsiTheme="majorHAnsi" w:cstheme="majorHAnsi"/>
          <w:color w:val="000000"/>
          <w:sz w:val="20"/>
          <w:szCs w:val="20"/>
          <w:lang w:val="es-SV"/>
        </w:rPr>
        <w:t>DE LAS FORMAS DE PROCEDER PARA LAS DETENCIONES EN FLAGRANCIA.</w:t>
      </w:r>
    </w:p>
    <w:p w14:paraId="115955B6" w14:textId="252F0929" w:rsidR="1307706C" w:rsidRPr="00D76C19" w:rsidRDefault="1307706C" w:rsidP="002E2379">
      <w:pPr>
        <w:jc w:val="both"/>
        <w:rPr>
          <w:rFonts w:asciiTheme="majorHAnsi" w:hAnsiTheme="majorHAnsi" w:cstheme="majorHAnsi"/>
          <w:sz w:val="20"/>
          <w:szCs w:val="20"/>
          <w:lang w:val="es-SV"/>
        </w:rPr>
      </w:pPr>
      <w:r w:rsidRPr="00D76C19">
        <w:rPr>
          <w:rFonts w:asciiTheme="majorHAnsi" w:eastAsia="Calibri" w:hAnsiTheme="majorHAnsi" w:cstheme="majorHAnsi"/>
          <w:b/>
          <w:bCs/>
          <w:sz w:val="20"/>
          <w:szCs w:val="20"/>
          <w:lang w:val="es"/>
        </w:rPr>
        <w:t xml:space="preserve"> </w:t>
      </w:r>
    </w:p>
    <w:p w14:paraId="51B6FA8A" w14:textId="32ECBE33" w:rsidR="1307706C" w:rsidRPr="00740F37" w:rsidRDefault="1307706C" w:rsidP="00740F37">
      <w:pPr>
        <w:pStyle w:val="ListParagraph"/>
        <w:numPr>
          <w:ilvl w:val="0"/>
          <w:numId w:val="35"/>
        </w:numPr>
        <w:spacing w:line="276" w:lineRule="auto"/>
        <w:jc w:val="both"/>
        <w:rPr>
          <w:rFonts w:asciiTheme="majorHAnsi" w:eastAsia="Calibri" w:hAnsiTheme="majorHAnsi" w:cstheme="majorHAnsi"/>
          <w:sz w:val="20"/>
          <w:szCs w:val="20"/>
          <w:lang w:val="es-SV"/>
        </w:rPr>
      </w:pPr>
      <w:r w:rsidRPr="00740F37">
        <w:rPr>
          <w:rFonts w:asciiTheme="majorHAnsi" w:eastAsia="Calibri" w:hAnsiTheme="majorHAnsi" w:cstheme="majorHAnsi"/>
          <w:sz w:val="20"/>
          <w:szCs w:val="20"/>
          <w:lang w:val="es"/>
        </w:rPr>
        <w:t>los guardias de seguridad podrán detener a una persona por el comedimiento de un delito en el término de la flagrancia quien una vez detenido y asegurado el o los delincuentes inmediatamente debe informar al guardia de control de acceso para que este llame inmediatamente a la PNC y luego a la base de</w:t>
      </w:r>
      <w:r w:rsidRPr="00740F37">
        <w:rPr>
          <w:rFonts w:asciiTheme="majorHAnsi" w:hAnsiTheme="majorHAnsi" w:cstheme="majorHAnsi"/>
          <w:sz w:val="20"/>
          <w:szCs w:val="20"/>
          <w:lang w:val="es-SV"/>
        </w:rPr>
        <w:tab/>
      </w:r>
      <w:r w:rsidRPr="00740F37">
        <w:rPr>
          <w:rFonts w:asciiTheme="majorHAnsi" w:eastAsia="Calibri" w:hAnsiTheme="majorHAnsi" w:cstheme="majorHAnsi"/>
          <w:sz w:val="20"/>
          <w:szCs w:val="20"/>
          <w:lang w:val="es"/>
        </w:rPr>
        <w:t>y al supervisor de zona; una vez se presente la policía nacional civil el o los agentes captores deben entregarlos a la PNC</w:t>
      </w:r>
    </w:p>
    <w:p w14:paraId="56966E3A" w14:textId="458CFE34" w:rsidR="1307706C" w:rsidRPr="00740F37" w:rsidRDefault="1307706C" w:rsidP="00740F37">
      <w:pPr>
        <w:pStyle w:val="ListParagraph"/>
        <w:numPr>
          <w:ilvl w:val="0"/>
          <w:numId w:val="35"/>
        </w:numPr>
        <w:spacing w:line="276" w:lineRule="auto"/>
        <w:jc w:val="both"/>
        <w:rPr>
          <w:rFonts w:asciiTheme="majorHAnsi" w:eastAsia="Calibri" w:hAnsiTheme="majorHAnsi" w:cstheme="majorHAnsi"/>
          <w:sz w:val="20"/>
          <w:szCs w:val="20"/>
          <w:lang w:val="es-SV"/>
        </w:rPr>
      </w:pPr>
      <w:r w:rsidRPr="00740F37">
        <w:rPr>
          <w:rFonts w:asciiTheme="majorHAnsi" w:eastAsia="Calibri" w:hAnsiTheme="majorHAnsi" w:cstheme="majorHAnsi"/>
          <w:sz w:val="20"/>
          <w:szCs w:val="20"/>
          <w:lang w:val="es"/>
        </w:rPr>
        <w:t>los guardias captores informaran posteriormente en forma detallada y por escrito, al jefe de operaciones como se desarrolló el incidente procurando ilustrar de la mejor manera los hechos, identificando a cada persona participante en los mismos y las circunstancias en que estos hechos ocurrieron, relativos a la hora, fecha y lugar; asimismo se citaran testigos de tales hechos si existiesen, esto deberá hacerse en el menor tiempo posible.</w:t>
      </w:r>
    </w:p>
    <w:p w14:paraId="4369EE2F" w14:textId="09E21182" w:rsidR="1307706C" w:rsidRPr="003C6D59" w:rsidRDefault="1307706C" w:rsidP="00740F37">
      <w:pPr>
        <w:pStyle w:val="ListParagraph"/>
        <w:numPr>
          <w:ilvl w:val="0"/>
          <w:numId w:val="35"/>
        </w:numPr>
        <w:spacing w:line="276" w:lineRule="auto"/>
        <w:jc w:val="both"/>
        <w:rPr>
          <w:rFonts w:asciiTheme="majorHAnsi" w:eastAsia="Calibri" w:hAnsiTheme="majorHAnsi" w:cstheme="majorHAnsi"/>
          <w:sz w:val="20"/>
          <w:szCs w:val="20"/>
          <w:lang w:val="es-SV"/>
        </w:rPr>
      </w:pPr>
      <w:r w:rsidRPr="00740F37">
        <w:rPr>
          <w:rFonts w:asciiTheme="majorHAnsi" w:eastAsia="Calibri" w:hAnsiTheme="majorHAnsi" w:cstheme="majorHAnsi"/>
          <w:sz w:val="20"/>
          <w:szCs w:val="20"/>
          <w:lang w:val="es"/>
        </w:rPr>
        <w:t>la entrega de los detenidos se hará mediante un acta en que conste la identificación completa de quien entrega y quien recibe, una relación de los hechos; así como la identificación completa de los detenidos con detalle de la condición de salud a la hora y fecha de la entrega, materiales y armas que se entregan si así fuera el caso; los mismos datos antes relacionados constaran en el libro de novedades de la posición y en el informe que se hará llegar al jefe de operaciones.</w:t>
      </w:r>
    </w:p>
    <w:p w14:paraId="696351D8" w14:textId="77777777" w:rsidR="003C6D59" w:rsidRPr="00740F37" w:rsidRDefault="003C6D59" w:rsidP="003C6D59">
      <w:pPr>
        <w:pStyle w:val="ListParagraph"/>
        <w:spacing w:line="276" w:lineRule="auto"/>
        <w:jc w:val="both"/>
        <w:rPr>
          <w:rFonts w:asciiTheme="majorHAnsi" w:eastAsia="Calibri" w:hAnsiTheme="majorHAnsi" w:cstheme="majorHAnsi"/>
          <w:sz w:val="20"/>
          <w:szCs w:val="20"/>
          <w:lang w:val="es-SV"/>
        </w:rPr>
      </w:pPr>
    </w:p>
    <w:p w14:paraId="6B8A0D8C" w14:textId="4C42D4AF" w:rsidR="1307706C" w:rsidRPr="00740F37" w:rsidRDefault="00740F37" w:rsidP="00740F37">
      <w:pPr>
        <w:jc w:val="both"/>
        <w:rPr>
          <w:rFonts w:asciiTheme="majorHAnsi" w:eastAsia="Helvetica Neue" w:hAnsiTheme="majorHAnsi" w:cstheme="majorHAnsi"/>
          <w:color w:val="000000"/>
          <w:sz w:val="20"/>
          <w:szCs w:val="20"/>
          <w:lang w:val="es-SV"/>
        </w:rPr>
      </w:pPr>
      <w:r>
        <w:rPr>
          <w:rFonts w:asciiTheme="majorHAnsi" w:eastAsia="Helvetica Neue" w:hAnsiTheme="majorHAnsi" w:cstheme="majorHAnsi"/>
          <w:color w:val="000000"/>
          <w:sz w:val="20"/>
          <w:szCs w:val="20"/>
          <w:lang w:val="es-SV"/>
        </w:rPr>
        <w:t xml:space="preserve">I. </w:t>
      </w:r>
      <w:r w:rsidRPr="00740F37">
        <w:rPr>
          <w:rFonts w:asciiTheme="majorHAnsi" w:eastAsia="Helvetica Neue" w:hAnsiTheme="majorHAnsi" w:cstheme="majorHAnsi"/>
          <w:color w:val="000000"/>
          <w:sz w:val="20"/>
          <w:szCs w:val="20"/>
          <w:lang w:val="es-SV"/>
        </w:rPr>
        <w:t>DE LAS FORMAS DE PROCEDER ANTE UNA EMERGENCIA.</w:t>
      </w:r>
    </w:p>
    <w:p w14:paraId="1CCF54CF" w14:textId="5B0ADC44" w:rsidR="1307706C" w:rsidRPr="00D76C19" w:rsidRDefault="1307706C" w:rsidP="002E2379">
      <w:pPr>
        <w:jc w:val="both"/>
        <w:rPr>
          <w:rFonts w:asciiTheme="majorHAnsi" w:hAnsiTheme="majorHAnsi" w:cstheme="majorHAnsi"/>
          <w:sz w:val="20"/>
          <w:szCs w:val="20"/>
          <w:lang w:val="es-SV"/>
        </w:rPr>
      </w:pPr>
      <w:r w:rsidRPr="00D76C19">
        <w:rPr>
          <w:rFonts w:asciiTheme="majorHAnsi" w:eastAsia="Calibri" w:hAnsiTheme="majorHAnsi" w:cstheme="majorHAnsi"/>
          <w:b/>
          <w:bCs/>
          <w:sz w:val="20"/>
          <w:szCs w:val="20"/>
          <w:lang w:val="es"/>
        </w:rPr>
        <w:t xml:space="preserve"> </w:t>
      </w:r>
    </w:p>
    <w:p w14:paraId="2D1F3202" w14:textId="3EB4DEC4" w:rsidR="1307706C" w:rsidRPr="00D76C19" w:rsidRDefault="1307706C" w:rsidP="00740F37">
      <w:pPr>
        <w:pStyle w:val="ListParagraph"/>
        <w:numPr>
          <w:ilvl w:val="0"/>
          <w:numId w:val="39"/>
        </w:numPr>
        <w:spacing w:line="276" w:lineRule="auto"/>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Si la situación emergente es tal, que se haya perdido la comunicación telefónica y radial el agente o agentes de seguridad, en lo posible continuaran protegiendo las personas, los bienes que se le haya encomendado y si fuere más de uno se deberá enviar un emisario para dar aviso del hecho a la posición más cercana donde haya comunicación, a efecto de lograr el apoyo que se requiere.</w:t>
      </w:r>
    </w:p>
    <w:p w14:paraId="72543A4C" w14:textId="0A5AC854" w:rsidR="1307706C" w:rsidRPr="00D76C19" w:rsidRDefault="1307706C" w:rsidP="00740F37">
      <w:pPr>
        <w:pStyle w:val="ListParagraph"/>
        <w:numPr>
          <w:ilvl w:val="0"/>
          <w:numId w:val="39"/>
        </w:numPr>
        <w:spacing w:line="276" w:lineRule="auto"/>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En los casos de emergencia en que haya una comunicación expedita, se deberá de informar de inmediato a la base de</w:t>
      </w:r>
      <w:r w:rsidRPr="00D76C19">
        <w:rPr>
          <w:rFonts w:asciiTheme="majorHAnsi" w:hAnsiTheme="majorHAnsi" w:cstheme="majorHAnsi"/>
          <w:sz w:val="20"/>
          <w:szCs w:val="20"/>
          <w:lang w:val="es-SV"/>
        </w:rPr>
        <w:tab/>
      </w:r>
      <w:r w:rsidRPr="00D76C19">
        <w:rPr>
          <w:rFonts w:asciiTheme="majorHAnsi" w:eastAsia="Calibri" w:hAnsiTheme="majorHAnsi" w:cstheme="majorHAnsi"/>
          <w:sz w:val="20"/>
          <w:szCs w:val="20"/>
          <w:lang w:val="es"/>
        </w:rPr>
        <w:t>, a las entidades de servicio (bomberos, cruz roja, PNC etc.) si fuere procedente y tomar las medidas que de acuerdo con la situación fueren prudentes, todo a efecto de proteger a las personas y bienes bajo nuestra responsabilidad.</w:t>
      </w:r>
    </w:p>
    <w:p w14:paraId="1C731819" w14:textId="04AC83B4" w:rsidR="1307706C" w:rsidRPr="00D76C19" w:rsidRDefault="1307706C" w:rsidP="002E2379">
      <w:pPr>
        <w:jc w:val="both"/>
        <w:rPr>
          <w:rFonts w:asciiTheme="majorHAnsi" w:hAnsiTheme="majorHAnsi" w:cstheme="majorHAnsi"/>
          <w:sz w:val="20"/>
          <w:szCs w:val="20"/>
          <w:lang w:val="es-SV"/>
        </w:rPr>
      </w:pPr>
      <w:r w:rsidRPr="00D76C19">
        <w:rPr>
          <w:rFonts w:asciiTheme="majorHAnsi" w:eastAsia="Calibri" w:hAnsiTheme="majorHAnsi" w:cstheme="majorHAnsi"/>
          <w:sz w:val="20"/>
          <w:szCs w:val="20"/>
          <w:lang w:val="es"/>
        </w:rPr>
        <w:t xml:space="preserve"> </w:t>
      </w:r>
    </w:p>
    <w:p w14:paraId="7B805D9D" w14:textId="185D7CBA" w:rsidR="1307706C" w:rsidRPr="00D76C19" w:rsidRDefault="1307706C" w:rsidP="002E2379">
      <w:pPr>
        <w:spacing w:line="276" w:lineRule="auto"/>
        <w:jc w:val="both"/>
        <w:rPr>
          <w:rFonts w:asciiTheme="majorHAnsi" w:hAnsiTheme="majorHAnsi" w:cstheme="majorHAnsi"/>
          <w:sz w:val="20"/>
          <w:szCs w:val="20"/>
          <w:lang w:val="es-SV"/>
        </w:rPr>
      </w:pPr>
      <w:r w:rsidRPr="00D76C19">
        <w:rPr>
          <w:rFonts w:asciiTheme="majorHAnsi" w:eastAsia="Calibri" w:hAnsiTheme="majorHAnsi" w:cstheme="majorHAnsi"/>
          <w:b/>
          <w:bCs/>
          <w:sz w:val="20"/>
          <w:szCs w:val="20"/>
          <w:lang w:val="es"/>
        </w:rPr>
        <w:t>Nota</w:t>
      </w:r>
      <w:r w:rsidRPr="00D76C19">
        <w:rPr>
          <w:rFonts w:asciiTheme="majorHAnsi" w:eastAsia="Calibri" w:hAnsiTheme="majorHAnsi" w:cstheme="majorHAnsi"/>
          <w:sz w:val="20"/>
          <w:szCs w:val="20"/>
          <w:lang w:val="es"/>
        </w:rPr>
        <w:t>: de toda situación y lo actuado por los involucrados, quedara constancia en el libro de novedades de la posición</w:t>
      </w:r>
    </w:p>
    <w:p w14:paraId="26131CF7" w14:textId="1A04EAA1" w:rsidR="1307706C" w:rsidRPr="00D76C19" w:rsidRDefault="1307706C" w:rsidP="002E2379">
      <w:pPr>
        <w:spacing w:line="276" w:lineRule="auto"/>
        <w:jc w:val="both"/>
        <w:rPr>
          <w:rFonts w:asciiTheme="majorHAnsi" w:hAnsiTheme="majorHAnsi" w:cstheme="majorHAnsi"/>
          <w:sz w:val="20"/>
          <w:szCs w:val="20"/>
          <w:lang w:val="es-SV"/>
        </w:rPr>
      </w:pPr>
      <w:r w:rsidRPr="00D76C19">
        <w:rPr>
          <w:rFonts w:asciiTheme="majorHAnsi" w:hAnsiTheme="majorHAnsi" w:cstheme="majorHAnsi"/>
          <w:sz w:val="20"/>
          <w:szCs w:val="20"/>
          <w:lang w:val="es-SV"/>
        </w:rPr>
        <w:br/>
      </w:r>
    </w:p>
    <w:p w14:paraId="480BB7E3" w14:textId="36AD0F0F" w:rsidR="1307706C" w:rsidRPr="00D76C19" w:rsidRDefault="1307706C" w:rsidP="002E2379">
      <w:pPr>
        <w:jc w:val="both"/>
        <w:rPr>
          <w:rFonts w:asciiTheme="majorHAnsi" w:hAnsiTheme="majorHAnsi" w:cstheme="majorHAnsi"/>
          <w:sz w:val="20"/>
          <w:szCs w:val="20"/>
          <w:lang w:val="es-SV"/>
        </w:rPr>
      </w:pPr>
      <w:r w:rsidRPr="00D76C19">
        <w:rPr>
          <w:rFonts w:asciiTheme="majorHAnsi" w:eastAsia="Calibri" w:hAnsiTheme="majorHAnsi" w:cstheme="majorHAnsi"/>
          <w:sz w:val="20"/>
          <w:szCs w:val="20"/>
          <w:lang w:val="es"/>
        </w:rPr>
        <w:t xml:space="preserve"> </w:t>
      </w:r>
    </w:p>
    <w:p w14:paraId="76197553" w14:textId="78512699" w:rsidR="1307706C" w:rsidRPr="00D76C19" w:rsidRDefault="1307706C" w:rsidP="003F1D5B">
      <w:pPr>
        <w:jc w:val="both"/>
        <w:rPr>
          <w:rFonts w:asciiTheme="majorHAnsi" w:eastAsia="Calibri" w:hAnsiTheme="majorHAnsi" w:cstheme="majorHAnsi"/>
          <w:sz w:val="20"/>
          <w:szCs w:val="20"/>
          <w:lang w:val="es-SV"/>
        </w:rPr>
      </w:pPr>
      <w:r w:rsidRPr="00D76C19">
        <w:rPr>
          <w:rFonts w:asciiTheme="majorHAnsi" w:eastAsia="Calibri" w:hAnsiTheme="majorHAnsi" w:cstheme="majorHAnsi"/>
          <w:sz w:val="20"/>
          <w:szCs w:val="20"/>
          <w:lang w:val="es"/>
        </w:rPr>
        <w:t xml:space="preserve"> </w:t>
      </w:r>
    </w:p>
    <w:p w14:paraId="3F6C34D0" w14:textId="348F6AA1" w:rsidR="1307706C" w:rsidRPr="00D76C19" w:rsidRDefault="1307706C" w:rsidP="002E2379">
      <w:pPr>
        <w:spacing w:line="360" w:lineRule="auto"/>
        <w:jc w:val="both"/>
        <w:rPr>
          <w:rFonts w:asciiTheme="majorHAnsi" w:eastAsia="Helvetica Neue" w:hAnsiTheme="majorHAnsi" w:cstheme="majorHAnsi"/>
          <w:color w:val="000000" w:themeColor="text1"/>
          <w:sz w:val="20"/>
          <w:szCs w:val="20"/>
          <w:lang w:val="es-SV"/>
        </w:rPr>
      </w:pPr>
    </w:p>
    <w:sectPr w:rsidR="1307706C" w:rsidRPr="00D76C19" w:rsidSect="00E84ACA">
      <w:headerReference w:type="default" r:id="rId8"/>
      <w:footerReference w:type="default" r:id="rId9"/>
      <w:pgSz w:w="12240" w:h="15840"/>
      <w:pgMar w:top="1440" w:right="1080" w:bottom="1440" w:left="1080" w:header="720" w:footer="86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546D8" w14:textId="77777777" w:rsidR="001A11A2" w:rsidRDefault="001A11A2">
      <w:r>
        <w:separator/>
      </w:r>
    </w:p>
  </w:endnote>
  <w:endnote w:type="continuationSeparator" w:id="0">
    <w:p w14:paraId="2FEADA7F" w14:textId="77777777" w:rsidR="001A11A2" w:rsidRDefault="001A11A2">
      <w:r>
        <w:continuationSeparator/>
      </w:r>
    </w:p>
  </w:endnote>
  <w:endnote w:type="continuationNotice" w:id="1">
    <w:p w14:paraId="55374106" w14:textId="77777777" w:rsidR="00491FA7" w:rsidRDefault="00491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1DF0F" w14:textId="29778970" w:rsidR="009D71F2" w:rsidRDefault="009D71F2">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D362E" w14:textId="77777777" w:rsidR="001A11A2" w:rsidRDefault="001A11A2">
      <w:r>
        <w:separator/>
      </w:r>
    </w:p>
  </w:footnote>
  <w:footnote w:type="continuationSeparator" w:id="0">
    <w:p w14:paraId="7A2EC78E" w14:textId="77777777" w:rsidR="001A11A2" w:rsidRDefault="001A11A2">
      <w:r>
        <w:continuationSeparator/>
      </w:r>
    </w:p>
  </w:footnote>
  <w:footnote w:type="continuationNotice" w:id="1">
    <w:p w14:paraId="7EE214B6" w14:textId="77777777" w:rsidR="00491FA7" w:rsidRDefault="00491F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982D3" w14:textId="5BBAFD17" w:rsidR="0090206B" w:rsidRDefault="00C90780">
    <w:pPr>
      <w:pStyle w:val="Header"/>
    </w:pPr>
    <w:r>
      <w:rPr>
        <w:rFonts w:ascii="Helvetica Neue" w:eastAsia="Helvetica Neue" w:hAnsi="Helvetica Neue" w:cs="Helvetica Neue"/>
        <w:noProof/>
        <w:color w:val="000000"/>
      </w:rPr>
      <w:drawing>
        <wp:anchor distT="0" distB="0" distL="114300" distR="114300" simplePos="0" relativeHeight="251658240" behindDoc="0" locked="0" layoutInCell="1" allowOverlap="1" wp14:anchorId="21633FA8" wp14:editId="6DBB1497">
          <wp:simplePos x="0" y="0"/>
          <wp:positionH relativeFrom="margin">
            <wp:posOffset>4619189</wp:posOffset>
          </wp:positionH>
          <wp:positionV relativeFrom="paragraph">
            <wp:posOffset>-253024</wp:posOffset>
          </wp:positionV>
          <wp:extent cx="1644015" cy="736600"/>
          <wp:effectExtent l="0" t="0" r="0" b="6350"/>
          <wp:wrapSquare wrapText="bothSides"/>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44015" cy="736600"/>
                  </a:xfrm>
                  <a:prstGeom prst="rect">
                    <a:avLst/>
                  </a:prstGeom>
                  <a:ln/>
                </pic:spPr>
              </pic:pic>
            </a:graphicData>
          </a:graphic>
          <wp14:sizeRelH relativeFrom="page">
            <wp14:pctWidth>0</wp14:pctWidth>
          </wp14:sizeRelH>
          <wp14:sizeRelV relativeFrom="page">
            <wp14:pctHeight>0</wp14:pctHeight>
          </wp14:sizeRelV>
        </wp:anchor>
      </w:drawing>
    </w:r>
  </w:p>
  <w:p w14:paraId="481E3C50" w14:textId="139F277F" w:rsidR="00194C5E" w:rsidRDefault="00194C5E">
    <w:pPr>
      <w:pBdr>
        <w:top w:val="nil"/>
        <w:left w:val="nil"/>
        <w:bottom w:val="nil"/>
        <w:right w:val="nil"/>
        <w:between w:val="nil"/>
      </w:pBdr>
      <w:tabs>
        <w:tab w:val="right" w:pos="9020"/>
        <w:tab w:val="center" w:pos="4680"/>
        <w:tab w:val="right" w:pos="936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21C7C"/>
    <w:multiLevelType w:val="multilevel"/>
    <w:tmpl w:val="4FCEF8A4"/>
    <w:lvl w:ilvl="0">
      <w:start w:val="1"/>
      <w:numFmt w:val="decimal"/>
      <w:lvlText w:val="%1."/>
      <w:lvlJc w:val="left"/>
      <w:pPr>
        <w:ind w:left="720" w:hanging="360"/>
      </w:pPr>
      <w:rPr>
        <w:rFonts w:asciiTheme="majorHAnsi" w:eastAsia="Helvetica Neue" w:hAnsiTheme="majorHAnsi" w:cstheme="majorHAnsi"/>
        <w:b w:val="0"/>
        <w:bCs w:val="0"/>
        <w:smallCaps w:val="0"/>
        <w:strike w:val="0"/>
        <w:shd w:val="clear" w:color="auto" w:fill="auto"/>
        <w:vertAlign w:val="baseline"/>
      </w:rPr>
    </w:lvl>
    <w:lvl w:ilvl="1">
      <w:start w:val="1"/>
      <w:numFmt w:val="decimal"/>
      <w:lvlText w:val="%2."/>
      <w:lvlJc w:val="left"/>
      <w:pPr>
        <w:ind w:left="1080" w:hanging="360"/>
      </w:pPr>
      <w:rPr>
        <w:smallCaps w:val="0"/>
        <w:strike w:val="0"/>
        <w:shd w:val="clear" w:color="auto" w:fill="auto"/>
        <w:vertAlign w:val="baseline"/>
      </w:rPr>
    </w:lvl>
    <w:lvl w:ilvl="2">
      <w:start w:val="1"/>
      <w:numFmt w:val="decimal"/>
      <w:lvlText w:val="%3."/>
      <w:lvlJc w:val="left"/>
      <w:pPr>
        <w:ind w:left="1440" w:hanging="360"/>
      </w:pPr>
      <w:rPr>
        <w:smallCaps w:val="0"/>
        <w:strike w:val="0"/>
        <w:shd w:val="clear" w:color="auto" w:fill="auto"/>
        <w:vertAlign w:val="baseline"/>
      </w:rPr>
    </w:lvl>
    <w:lvl w:ilvl="3">
      <w:start w:val="1"/>
      <w:numFmt w:val="decimal"/>
      <w:lvlText w:val="%4."/>
      <w:lvlJc w:val="left"/>
      <w:pPr>
        <w:ind w:left="1800" w:hanging="360"/>
      </w:pPr>
      <w:rPr>
        <w:smallCaps w:val="0"/>
        <w:strike w:val="0"/>
        <w:shd w:val="clear" w:color="auto" w:fill="auto"/>
        <w:vertAlign w:val="baseline"/>
      </w:rPr>
    </w:lvl>
    <w:lvl w:ilvl="4">
      <w:start w:val="1"/>
      <w:numFmt w:val="decimal"/>
      <w:lvlText w:val="%5."/>
      <w:lvlJc w:val="left"/>
      <w:pPr>
        <w:ind w:left="2160" w:hanging="360"/>
      </w:pPr>
      <w:rPr>
        <w:smallCaps w:val="0"/>
        <w:strike w:val="0"/>
        <w:shd w:val="clear" w:color="auto" w:fill="auto"/>
        <w:vertAlign w:val="baseline"/>
      </w:rPr>
    </w:lvl>
    <w:lvl w:ilvl="5">
      <w:start w:val="1"/>
      <w:numFmt w:val="decimal"/>
      <w:lvlText w:val="%6."/>
      <w:lvlJc w:val="left"/>
      <w:pPr>
        <w:ind w:left="2520" w:hanging="360"/>
      </w:pPr>
      <w:rPr>
        <w:smallCaps w:val="0"/>
        <w:strike w:val="0"/>
        <w:shd w:val="clear" w:color="auto" w:fill="auto"/>
        <w:vertAlign w:val="baseline"/>
      </w:rPr>
    </w:lvl>
    <w:lvl w:ilvl="6">
      <w:start w:val="1"/>
      <w:numFmt w:val="decimal"/>
      <w:lvlText w:val="%7."/>
      <w:lvlJc w:val="left"/>
      <w:pPr>
        <w:ind w:left="2880" w:hanging="360"/>
      </w:pPr>
      <w:rPr>
        <w:smallCaps w:val="0"/>
        <w:strike w:val="0"/>
        <w:shd w:val="clear" w:color="auto" w:fill="auto"/>
        <w:vertAlign w:val="baseline"/>
      </w:rPr>
    </w:lvl>
    <w:lvl w:ilvl="7">
      <w:start w:val="1"/>
      <w:numFmt w:val="decimal"/>
      <w:lvlText w:val="%8."/>
      <w:lvlJc w:val="left"/>
      <w:pPr>
        <w:ind w:left="3240" w:hanging="360"/>
      </w:pPr>
      <w:rPr>
        <w:smallCaps w:val="0"/>
        <w:strike w:val="0"/>
        <w:shd w:val="clear" w:color="auto" w:fill="auto"/>
        <w:vertAlign w:val="baseline"/>
      </w:rPr>
    </w:lvl>
    <w:lvl w:ilvl="8">
      <w:start w:val="1"/>
      <w:numFmt w:val="decimal"/>
      <w:lvlText w:val="%9."/>
      <w:lvlJc w:val="left"/>
      <w:pPr>
        <w:ind w:left="3600" w:hanging="360"/>
      </w:pPr>
      <w:rPr>
        <w:smallCaps w:val="0"/>
        <w:strike w:val="0"/>
        <w:shd w:val="clear" w:color="auto" w:fill="auto"/>
        <w:vertAlign w:val="baseline"/>
      </w:rPr>
    </w:lvl>
  </w:abstractNum>
  <w:abstractNum w:abstractNumId="1" w15:restartNumberingAfterBreak="0">
    <w:nsid w:val="0D6F7E97"/>
    <w:multiLevelType w:val="hybridMultilevel"/>
    <w:tmpl w:val="8D38021C"/>
    <w:lvl w:ilvl="0" w:tplc="6614AA5A">
      <w:start w:val="1"/>
      <w:numFmt w:val="decimal"/>
      <w:lvlText w:val="%1."/>
      <w:lvlJc w:val="left"/>
      <w:pPr>
        <w:ind w:left="720" w:hanging="360"/>
      </w:pPr>
    </w:lvl>
    <w:lvl w:ilvl="1" w:tplc="CBB2EF10">
      <w:start w:val="1"/>
      <w:numFmt w:val="lowerLetter"/>
      <w:lvlText w:val="%2."/>
      <w:lvlJc w:val="left"/>
      <w:pPr>
        <w:ind w:left="1440" w:hanging="360"/>
      </w:pPr>
    </w:lvl>
    <w:lvl w:ilvl="2" w:tplc="DD6E819E">
      <w:start w:val="1"/>
      <w:numFmt w:val="bullet"/>
      <w:lvlText w:val="Ø"/>
      <w:lvlJc w:val="left"/>
      <w:pPr>
        <w:ind w:left="2160" w:hanging="180"/>
      </w:pPr>
      <w:rPr>
        <w:rFonts w:ascii="Wingdings" w:hAnsi="Wingdings" w:hint="default"/>
      </w:rPr>
    </w:lvl>
    <w:lvl w:ilvl="3" w:tplc="2C66AA9A">
      <w:start w:val="1"/>
      <w:numFmt w:val="decimal"/>
      <w:lvlText w:val="%4."/>
      <w:lvlJc w:val="left"/>
      <w:pPr>
        <w:ind w:left="2880" w:hanging="360"/>
      </w:pPr>
    </w:lvl>
    <w:lvl w:ilvl="4" w:tplc="84CE6CCC">
      <w:start w:val="1"/>
      <w:numFmt w:val="lowerLetter"/>
      <w:lvlText w:val="%5."/>
      <w:lvlJc w:val="left"/>
      <w:pPr>
        <w:ind w:left="3600" w:hanging="360"/>
      </w:pPr>
    </w:lvl>
    <w:lvl w:ilvl="5" w:tplc="5CF484C6">
      <w:start w:val="1"/>
      <w:numFmt w:val="lowerRoman"/>
      <w:lvlText w:val="%6."/>
      <w:lvlJc w:val="right"/>
      <w:pPr>
        <w:ind w:left="4320" w:hanging="180"/>
      </w:pPr>
    </w:lvl>
    <w:lvl w:ilvl="6" w:tplc="443E85C4">
      <w:start w:val="1"/>
      <w:numFmt w:val="decimal"/>
      <w:lvlText w:val="%7."/>
      <w:lvlJc w:val="left"/>
      <w:pPr>
        <w:ind w:left="5040" w:hanging="360"/>
      </w:pPr>
    </w:lvl>
    <w:lvl w:ilvl="7" w:tplc="402EA9BA">
      <w:start w:val="1"/>
      <w:numFmt w:val="lowerLetter"/>
      <w:lvlText w:val="%8."/>
      <w:lvlJc w:val="left"/>
      <w:pPr>
        <w:ind w:left="5760" w:hanging="360"/>
      </w:pPr>
    </w:lvl>
    <w:lvl w:ilvl="8" w:tplc="B33EF5D2">
      <w:start w:val="1"/>
      <w:numFmt w:val="lowerRoman"/>
      <w:lvlText w:val="%9."/>
      <w:lvlJc w:val="right"/>
      <w:pPr>
        <w:ind w:left="6480" w:hanging="180"/>
      </w:pPr>
    </w:lvl>
  </w:abstractNum>
  <w:abstractNum w:abstractNumId="2" w15:restartNumberingAfterBreak="0">
    <w:nsid w:val="12C12F8A"/>
    <w:multiLevelType w:val="hybridMultilevel"/>
    <w:tmpl w:val="F8242D0C"/>
    <w:lvl w:ilvl="0" w:tplc="A414FD6C">
      <w:start w:val="1"/>
      <w:numFmt w:val="lowerLetter"/>
      <w:lvlText w:val="%1."/>
      <w:lvlJc w:val="left"/>
      <w:pPr>
        <w:ind w:left="720" w:hanging="360"/>
      </w:pPr>
    </w:lvl>
    <w:lvl w:ilvl="1" w:tplc="B33CBA56">
      <w:start w:val="1"/>
      <w:numFmt w:val="lowerLetter"/>
      <w:lvlText w:val="%2."/>
      <w:lvlJc w:val="left"/>
      <w:pPr>
        <w:ind w:left="1440" w:hanging="360"/>
      </w:pPr>
    </w:lvl>
    <w:lvl w:ilvl="2" w:tplc="0C8805FE">
      <w:start w:val="1"/>
      <w:numFmt w:val="lowerRoman"/>
      <w:lvlText w:val="%3."/>
      <w:lvlJc w:val="right"/>
      <w:pPr>
        <w:ind w:left="2160" w:hanging="180"/>
      </w:pPr>
    </w:lvl>
    <w:lvl w:ilvl="3" w:tplc="4C549F98">
      <w:start w:val="1"/>
      <w:numFmt w:val="decimal"/>
      <w:lvlText w:val="%4."/>
      <w:lvlJc w:val="left"/>
      <w:pPr>
        <w:ind w:left="2880" w:hanging="360"/>
      </w:pPr>
    </w:lvl>
    <w:lvl w:ilvl="4" w:tplc="1CC0519E">
      <w:start w:val="1"/>
      <w:numFmt w:val="lowerLetter"/>
      <w:lvlText w:val="%5."/>
      <w:lvlJc w:val="left"/>
      <w:pPr>
        <w:ind w:left="3600" w:hanging="360"/>
      </w:pPr>
    </w:lvl>
    <w:lvl w:ilvl="5" w:tplc="70ECAA70">
      <w:start w:val="1"/>
      <w:numFmt w:val="lowerRoman"/>
      <w:lvlText w:val="%6."/>
      <w:lvlJc w:val="right"/>
      <w:pPr>
        <w:ind w:left="4320" w:hanging="180"/>
      </w:pPr>
    </w:lvl>
    <w:lvl w:ilvl="6" w:tplc="1ADE106C">
      <w:start w:val="1"/>
      <w:numFmt w:val="decimal"/>
      <w:lvlText w:val="%7."/>
      <w:lvlJc w:val="left"/>
      <w:pPr>
        <w:ind w:left="5040" w:hanging="360"/>
      </w:pPr>
    </w:lvl>
    <w:lvl w:ilvl="7" w:tplc="622A5B66">
      <w:start w:val="1"/>
      <w:numFmt w:val="lowerLetter"/>
      <w:lvlText w:val="%8."/>
      <w:lvlJc w:val="left"/>
      <w:pPr>
        <w:ind w:left="5760" w:hanging="360"/>
      </w:pPr>
    </w:lvl>
    <w:lvl w:ilvl="8" w:tplc="C0DEA358">
      <w:start w:val="1"/>
      <w:numFmt w:val="lowerRoman"/>
      <w:lvlText w:val="%9."/>
      <w:lvlJc w:val="right"/>
      <w:pPr>
        <w:ind w:left="6480" w:hanging="180"/>
      </w:pPr>
    </w:lvl>
  </w:abstractNum>
  <w:abstractNum w:abstractNumId="3" w15:restartNumberingAfterBreak="0">
    <w:nsid w:val="13EB63C1"/>
    <w:multiLevelType w:val="hybridMultilevel"/>
    <w:tmpl w:val="E5E8801C"/>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93BF1"/>
    <w:multiLevelType w:val="hybridMultilevel"/>
    <w:tmpl w:val="8188CB30"/>
    <w:lvl w:ilvl="0" w:tplc="80C221F8">
      <w:start w:val="1"/>
      <w:numFmt w:val="bullet"/>
      <w:lvlText w:val="·"/>
      <w:lvlJc w:val="left"/>
      <w:pPr>
        <w:ind w:left="720" w:hanging="360"/>
      </w:pPr>
      <w:rPr>
        <w:rFonts w:ascii="Symbol" w:hAnsi="Symbol" w:hint="default"/>
      </w:rPr>
    </w:lvl>
    <w:lvl w:ilvl="1" w:tplc="A4C495CE">
      <w:start w:val="1"/>
      <w:numFmt w:val="bullet"/>
      <w:lvlText w:val="o"/>
      <w:lvlJc w:val="left"/>
      <w:pPr>
        <w:ind w:left="1440" w:hanging="360"/>
      </w:pPr>
      <w:rPr>
        <w:rFonts w:ascii="Courier New" w:hAnsi="Courier New" w:hint="default"/>
      </w:rPr>
    </w:lvl>
    <w:lvl w:ilvl="2" w:tplc="924CE9B0">
      <w:start w:val="1"/>
      <w:numFmt w:val="bullet"/>
      <w:lvlText w:val=""/>
      <w:lvlJc w:val="left"/>
      <w:pPr>
        <w:ind w:left="2160" w:hanging="360"/>
      </w:pPr>
      <w:rPr>
        <w:rFonts w:ascii="Wingdings" w:hAnsi="Wingdings" w:hint="default"/>
      </w:rPr>
    </w:lvl>
    <w:lvl w:ilvl="3" w:tplc="83B078DE">
      <w:start w:val="1"/>
      <w:numFmt w:val="bullet"/>
      <w:lvlText w:val=""/>
      <w:lvlJc w:val="left"/>
      <w:pPr>
        <w:ind w:left="2880" w:hanging="360"/>
      </w:pPr>
      <w:rPr>
        <w:rFonts w:ascii="Symbol" w:hAnsi="Symbol" w:hint="default"/>
      </w:rPr>
    </w:lvl>
    <w:lvl w:ilvl="4" w:tplc="72C2213E">
      <w:start w:val="1"/>
      <w:numFmt w:val="bullet"/>
      <w:lvlText w:val="o"/>
      <w:lvlJc w:val="left"/>
      <w:pPr>
        <w:ind w:left="3600" w:hanging="360"/>
      </w:pPr>
      <w:rPr>
        <w:rFonts w:ascii="Courier New" w:hAnsi="Courier New" w:hint="default"/>
      </w:rPr>
    </w:lvl>
    <w:lvl w:ilvl="5" w:tplc="A35C9982">
      <w:start w:val="1"/>
      <w:numFmt w:val="bullet"/>
      <w:lvlText w:val=""/>
      <w:lvlJc w:val="left"/>
      <w:pPr>
        <w:ind w:left="4320" w:hanging="360"/>
      </w:pPr>
      <w:rPr>
        <w:rFonts w:ascii="Wingdings" w:hAnsi="Wingdings" w:hint="default"/>
      </w:rPr>
    </w:lvl>
    <w:lvl w:ilvl="6" w:tplc="7C508EC6">
      <w:start w:val="1"/>
      <w:numFmt w:val="bullet"/>
      <w:lvlText w:val=""/>
      <w:lvlJc w:val="left"/>
      <w:pPr>
        <w:ind w:left="5040" w:hanging="360"/>
      </w:pPr>
      <w:rPr>
        <w:rFonts w:ascii="Symbol" w:hAnsi="Symbol" w:hint="default"/>
      </w:rPr>
    </w:lvl>
    <w:lvl w:ilvl="7" w:tplc="B6E28344">
      <w:start w:val="1"/>
      <w:numFmt w:val="bullet"/>
      <w:lvlText w:val="o"/>
      <w:lvlJc w:val="left"/>
      <w:pPr>
        <w:ind w:left="5760" w:hanging="360"/>
      </w:pPr>
      <w:rPr>
        <w:rFonts w:ascii="Courier New" w:hAnsi="Courier New" w:hint="default"/>
      </w:rPr>
    </w:lvl>
    <w:lvl w:ilvl="8" w:tplc="269EC600">
      <w:start w:val="1"/>
      <w:numFmt w:val="bullet"/>
      <w:lvlText w:val=""/>
      <w:lvlJc w:val="left"/>
      <w:pPr>
        <w:ind w:left="6480" w:hanging="360"/>
      </w:pPr>
      <w:rPr>
        <w:rFonts w:ascii="Wingdings" w:hAnsi="Wingdings" w:hint="default"/>
      </w:rPr>
    </w:lvl>
  </w:abstractNum>
  <w:abstractNum w:abstractNumId="5" w15:restartNumberingAfterBreak="0">
    <w:nsid w:val="19312653"/>
    <w:multiLevelType w:val="hybridMultilevel"/>
    <w:tmpl w:val="40E4D5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886BC5"/>
    <w:multiLevelType w:val="multilevel"/>
    <w:tmpl w:val="4FCEF8A4"/>
    <w:lvl w:ilvl="0">
      <w:start w:val="1"/>
      <w:numFmt w:val="decimal"/>
      <w:lvlText w:val="%1."/>
      <w:lvlJc w:val="left"/>
      <w:pPr>
        <w:ind w:left="720" w:hanging="360"/>
      </w:pPr>
      <w:rPr>
        <w:rFonts w:asciiTheme="majorHAnsi" w:eastAsia="Helvetica Neue" w:hAnsiTheme="majorHAnsi" w:cstheme="majorHAnsi"/>
        <w:b w:val="0"/>
        <w:bCs w:val="0"/>
        <w:smallCaps w:val="0"/>
        <w:strike w:val="0"/>
        <w:shd w:val="clear" w:color="auto" w:fill="auto"/>
        <w:vertAlign w:val="baseline"/>
      </w:rPr>
    </w:lvl>
    <w:lvl w:ilvl="1">
      <w:start w:val="1"/>
      <w:numFmt w:val="decimal"/>
      <w:lvlText w:val="%2."/>
      <w:lvlJc w:val="left"/>
      <w:pPr>
        <w:ind w:left="1080" w:hanging="360"/>
      </w:pPr>
      <w:rPr>
        <w:smallCaps w:val="0"/>
        <w:strike w:val="0"/>
        <w:shd w:val="clear" w:color="auto" w:fill="auto"/>
        <w:vertAlign w:val="baseline"/>
      </w:rPr>
    </w:lvl>
    <w:lvl w:ilvl="2">
      <w:start w:val="1"/>
      <w:numFmt w:val="decimal"/>
      <w:lvlText w:val="%3."/>
      <w:lvlJc w:val="left"/>
      <w:pPr>
        <w:ind w:left="1440" w:hanging="360"/>
      </w:pPr>
      <w:rPr>
        <w:smallCaps w:val="0"/>
        <w:strike w:val="0"/>
        <w:shd w:val="clear" w:color="auto" w:fill="auto"/>
        <w:vertAlign w:val="baseline"/>
      </w:rPr>
    </w:lvl>
    <w:lvl w:ilvl="3">
      <w:start w:val="1"/>
      <w:numFmt w:val="decimal"/>
      <w:lvlText w:val="%4."/>
      <w:lvlJc w:val="left"/>
      <w:pPr>
        <w:ind w:left="1800" w:hanging="360"/>
      </w:pPr>
      <w:rPr>
        <w:smallCaps w:val="0"/>
        <w:strike w:val="0"/>
        <w:shd w:val="clear" w:color="auto" w:fill="auto"/>
        <w:vertAlign w:val="baseline"/>
      </w:rPr>
    </w:lvl>
    <w:lvl w:ilvl="4">
      <w:start w:val="1"/>
      <w:numFmt w:val="decimal"/>
      <w:lvlText w:val="%5."/>
      <w:lvlJc w:val="left"/>
      <w:pPr>
        <w:ind w:left="2160" w:hanging="360"/>
      </w:pPr>
      <w:rPr>
        <w:smallCaps w:val="0"/>
        <w:strike w:val="0"/>
        <w:shd w:val="clear" w:color="auto" w:fill="auto"/>
        <w:vertAlign w:val="baseline"/>
      </w:rPr>
    </w:lvl>
    <w:lvl w:ilvl="5">
      <w:start w:val="1"/>
      <w:numFmt w:val="decimal"/>
      <w:lvlText w:val="%6."/>
      <w:lvlJc w:val="left"/>
      <w:pPr>
        <w:ind w:left="2520" w:hanging="360"/>
      </w:pPr>
      <w:rPr>
        <w:smallCaps w:val="0"/>
        <w:strike w:val="0"/>
        <w:shd w:val="clear" w:color="auto" w:fill="auto"/>
        <w:vertAlign w:val="baseline"/>
      </w:rPr>
    </w:lvl>
    <w:lvl w:ilvl="6">
      <w:start w:val="1"/>
      <w:numFmt w:val="decimal"/>
      <w:lvlText w:val="%7."/>
      <w:lvlJc w:val="left"/>
      <w:pPr>
        <w:ind w:left="2880" w:hanging="360"/>
      </w:pPr>
      <w:rPr>
        <w:smallCaps w:val="0"/>
        <w:strike w:val="0"/>
        <w:shd w:val="clear" w:color="auto" w:fill="auto"/>
        <w:vertAlign w:val="baseline"/>
      </w:rPr>
    </w:lvl>
    <w:lvl w:ilvl="7">
      <w:start w:val="1"/>
      <w:numFmt w:val="decimal"/>
      <w:lvlText w:val="%8."/>
      <w:lvlJc w:val="left"/>
      <w:pPr>
        <w:ind w:left="3240" w:hanging="360"/>
      </w:pPr>
      <w:rPr>
        <w:smallCaps w:val="0"/>
        <w:strike w:val="0"/>
        <w:shd w:val="clear" w:color="auto" w:fill="auto"/>
        <w:vertAlign w:val="baseline"/>
      </w:rPr>
    </w:lvl>
    <w:lvl w:ilvl="8">
      <w:start w:val="1"/>
      <w:numFmt w:val="decimal"/>
      <w:lvlText w:val="%9."/>
      <w:lvlJc w:val="left"/>
      <w:pPr>
        <w:ind w:left="3600" w:hanging="360"/>
      </w:pPr>
      <w:rPr>
        <w:smallCaps w:val="0"/>
        <w:strike w:val="0"/>
        <w:shd w:val="clear" w:color="auto" w:fill="auto"/>
        <w:vertAlign w:val="baseline"/>
      </w:rPr>
    </w:lvl>
  </w:abstractNum>
  <w:abstractNum w:abstractNumId="7" w15:restartNumberingAfterBreak="0">
    <w:nsid w:val="210E4425"/>
    <w:multiLevelType w:val="hybridMultilevel"/>
    <w:tmpl w:val="7ABAAD46"/>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C0CA5"/>
    <w:multiLevelType w:val="multilevel"/>
    <w:tmpl w:val="66A68D02"/>
    <w:lvl w:ilvl="0">
      <w:start w:val="1"/>
      <w:numFmt w:val="decimal"/>
      <w:lvlText w:val="%1."/>
      <w:lvlJc w:val="left"/>
      <w:pPr>
        <w:ind w:left="720" w:hanging="360"/>
      </w:pPr>
      <w:rPr>
        <w:smallCaps w:val="0"/>
        <w:strike w:val="0"/>
        <w:shd w:val="clear" w:color="auto" w:fill="auto"/>
        <w:vertAlign w:val="baseline"/>
      </w:rPr>
    </w:lvl>
    <w:lvl w:ilvl="1">
      <w:start w:val="1"/>
      <w:numFmt w:val="decimal"/>
      <w:lvlText w:val="%2."/>
      <w:lvlJc w:val="left"/>
      <w:pPr>
        <w:ind w:left="1080" w:hanging="360"/>
      </w:pPr>
      <w:rPr>
        <w:smallCaps w:val="0"/>
        <w:strike w:val="0"/>
        <w:shd w:val="clear" w:color="auto" w:fill="auto"/>
        <w:vertAlign w:val="baseline"/>
      </w:rPr>
    </w:lvl>
    <w:lvl w:ilvl="2">
      <w:start w:val="1"/>
      <w:numFmt w:val="decimal"/>
      <w:lvlText w:val="%3."/>
      <w:lvlJc w:val="left"/>
      <w:pPr>
        <w:ind w:left="1440" w:hanging="360"/>
      </w:pPr>
      <w:rPr>
        <w:smallCaps w:val="0"/>
        <w:strike w:val="0"/>
        <w:shd w:val="clear" w:color="auto" w:fill="auto"/>
        <w:vertAlign w:val="baseline"/>
      </w:rPr>
    </w:lvl>
    <w:lvl w:ilvl="3">
      <w:start w:val="1"/>
      <w:numFmt w:val="decimal"/>
      <w:lvlText w:val="%4."/>
      <w:lvlJc w:val="left"/>
      <w:pPr>
        <w:ind w:left="1800" w:hanging="360"/>
      </w:pPr>
      <w:rPr>
        <w:smallCaps w:val="0"/>
        <w:strike w:val="0"/>
        <w:shd w:val="clear" w:color="auto" w:fill="auto"/>
        <w:vertAlign w:val="baseline"/>
      </w:rPr>
    </w:lvl>
    <w:lvl w:ilvl="4">
      <w:start w:val="1"/>
      <w:numFmt w:val="decimal"/>
      <w:lvlText w:val="%5."/>
      <w:lvlJc w:val="left"/>
      <w:pPr>
        <w:ind w:left="2160" w:hanging="360"/>
      </w:pPr>
      <w:rPr>
        <w:smallCaps w:val="0"/>
        <w:strike w:val="0"/>
        <w:shd w:val="clear" w:color="auto" w:fill="auto"/>
        <w:vertAlign w:val="baseline"/>
      </w:rPr>
    </w:lvl>
    <w:lvl w:ilvl="5">
      <w:start w:val="1"/>
      <w:numFmt w:val="decimal"/>
      <w:lvlText w:val="%6."/>
      <w:lvlJc w:val="left"/>
      <w:pPr>
        <w:ind w:left="2520" w:hanging="360"/>
      </w:pPr>
      <w:rPr>
        <w:smallCaps w:val="0"/>
        <w:strike w:val="0"/>
        <w:shd w:val="clear" w:color="auto" w:fill="auto"/>
        <w:vertAlign w:val="baseline"/>
      </w:rPr>
    </w:lvl>
    <w:lvl w:ilvl="6">
      <w:start w:val="1"/>
      <w:numFmt w:val="decimal"/>
      <w:lvlText w:val="%7."/>
      <w:lvlJc w:val="left"/>
      <w:pPr>
        <w:ind w:left="2880" w:hanging="360"/>
      </w:pPr>
      <w:rPr>
        <w:smallCaps w:val="0"/>
        <w:strike w:val="0"/>
        <w:shd w:val="clear" w:color="auto" w:fill="auto"/>
        <w:vertAlign w:val="baseline"/>
      </w:rPr>
    </w:lvl>
    <w:lvl w:ilvl="7">
      <w:start w:val="1"/>
      <w:numFmt w:val="decimal"/>
      <w:lvlText w:val="%8."/>
      <w:lvlJc w:val="left"/>
      <w:pPr>
        <w:ind w:left="3240" w:hanging="360"/>
      </w:pPr>
      <w:rPr>
        <w:smallCaps w:val="0"/>
        <w:strike w:val="0"/>
        <w:shd w:val="clear" w:color="auto" w:fill="auto"/>
        <w:vertAlign w:val="baseline"/>
      </w:rPr>
    </w:lvl>
    <w:lvl w:ilvl="8">
      <w:start w:val="1"/>
      <w:numFmt w:val="decimal"/>
      <w:lvlText w:val="%9."/>
      <w:lvlJc w:val="left"/>
      <w:pPr>
        <w:ind w:left="3600" w:hanging="360"/>
      </w:pPr>
      <w:rPr>
        <w:smallCaps w:val="0"/>
        <w:strike w:val="0"/>
        <w:shd w:val="clear" w:color="auto" w:fill="auto"/>
        <w:vertAlign w:val="baseline"/>
      </w:rPr>
    </w:lvl>
  </w:abstractNum>
  <w:abstractNum w:abstractNumId="9" w15:restartNumberingAfterBreak="0">
    <w:nsid w:val="24366117"/>
    <w:multiLevelType w:val="hybridMultilevel"/>
    <w:tmpl w:val="3A264790"/>
    <w:lvl w:ilvl="0" w:tplc="A9E8A12A">
      <w:start w:val="1"/>
      <w:numFmt w:val="decimal"/>
      <w:lvlText w:val="%1)"/>
      <w:lvlJc w:val="left"/>
      <w:pPr>
        <w:ind w:left="765" w:hanging="405"/>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46B38"/>
    <w:multiLevelType w:val="multilevel"/>
    <w:tmpl w:val="4FCEF8A4"/>
    <w:lvl w:ilvl="0">
      <w:start w:val="1"/>
      <w:numFmt w:val="decimal"/>
      <w:lvlText w:val="%1."/>
      <w:lvlJc w:val="left"/>
      <w:pPr>
        <w:ind w:left="720" w:hanging="360"/>
      </w:pPr>
      <w:rPr>
        <w:rFonts w:asciiTheme="majorHAnsi" w:eastAsia="Helvetica Neue" w:hAnsiTheme="majorHAnsi" w:cstheme="majorHAnsi"/>
        <w:b w:val="0"/>
        <w:bCs w:val="0"/>
        <w:smallCaps w:val="0"/>
        <w:strike w:val="0"/>
        <w:shd w:val="clear" w:color="auto" w:fill="auto"/>
        <w:vertAlign w:val="baseline"/>
      </w:rPr>
    </w:lvl>
    <w:lvl w:ilvl="1">
      <w:start w:val="1"/>
      <w:numFmt w:val="decimal"/>
      <w:lvlText w:val="%2."/>
      <w:lvlJc w:val="left"/>
      <w:pPr>
        <w:ind w:left="1080" w:hanging="360"/>
      </w:pPr>
      <w:rPr>
        <w:smallCaps w:val="0"/>
        <w:strike w:val="0"/>
        <w:shd w:val="clear" w:color="auto" w:fill="auto"/>
        <w:vertAlign w:val="baseline"/>
      </w:rPr>
    </w:lvl>
    <w:lvl w:ilvl="2">
      <w:start w:val="1"/>
      <w:numFmt w:val="decimal"/>
      <w:lvlText w:val="%3."/>
      <w:lvlJc w:val="left"/>
      <w:pPr>
        <w:ind w:left="1440" w:hanging="360"/>
      </w:pPr>
      <w:rPr>
        <w:smallCaps w:val="0"/>
        <w:strike w:val="0"/>
        <w:shd w:val="clear" w:color="auto" w:fill="auto"/>
        <w:vertAlign w:val="baseline"/>
      </w:rPr>
    </w:lvl>
    <w:lvl w:ilvl="3">
      <w:start w:val="1"/>
      <w:numFmt w:val="decimal"/>
      <w:lvlText w:val="%4."/>
      <w:lvlJc w:val="left"/>
      <w:pPr>
        <w:ind w:left="1800" w:hanging="360"/>
      </w:pPr>
      <w:rPr>
        <w:smallCaps w:val="0"/>
        <w:strike w:val="0"/>
        <w:shd w:val="clear" w:color="auto" w:fill="auto"/>
        <w:vertAlign w:val="baseline"/>
      </w:rPr>
    </w:lvl>
    <w:lvl w:ilvl="4">
      <w:start w:val="1"/>
      <w:numFmt w:val="decimal"/>
      <w:lvlText w:val="%5."/>
      <w:lvlJc w:val="left"/>
      <w:pPr>
        <w:ind w:left="2160" w:hanging="360"/>
      </w:pPr>
      <w:rPr>
        <w:smallCaps w:val="0"/>
        <w:strike w:val="0"/>
        <w:shd w:val="clear" w:color="auto" w:fill="auto"/>
        <w:vertAlign w:val="baseline"/>
      </w:rPr>
    </w:lvl>
    <w:lvl w:ilvl="5">
      <w:start w:val="1"/>
      <w:numFmt w:val="decimal"/>
      <w:lvlText w:val="%6."/>
      <w:lvlJc w:val="left"/>
      <w:pPr>
        <w:ind w:left="2520" w:hanging="360"/>
      </w:pPr>
      <w:rPr>
        <w:smallCaps w:val="0"/>
        <w:strike w:val="0"/>
        <w:shd w:val="clear" w:color="auto" w:fill="auto"/>
        <w:vertAlign w:val="baseline"/>
      </w:rPr>
    </w:lvl>
    <w:lvl w:ilvl="6">
      <w:start w:val="1"/>
      <w:numFmt w:val="decimal"/>
      <w:lvlText w:val="%7."/>
      <w:lvlJc w:val="left"/>
      <w:pPr>
        <w:ind w:left="2880" w:hanging="360"/>
      </w:pPr>
      <w:rPr>
        <w:smallCaps w:val="0"/>
        <w:strike w:val="0"/>
        <w:shd w:val="clear" w:color="auto" w:fill="auto"/>
        <w:vertAlign w:val="baseline"/>
      </w:rPr>
    </w:lvl>
    <w:lvl w:ilvl="7">
      <w:start w:val="1"/>
      <w:numFmt w:val="decimal"/>
      <w:lvlText w:val="%8."/>
      <w:lvlJc w:val="left"/>
      <w:pPr>
        <w:ind w:left="3240" w:hanging="360"/>
      </w:pPr>
      <w:rPr>
        <w:smallCaps w:val="0"/>
        <w:strike w:val="0"/>
        <w:shd w:val="clear" w:color="auto" w:fill="auto"/>
        <w:vertAlign w:val="baseline"/>
      </w:rPr>
    </w:lvl>
    <w:lvl w:ilvl="8">
      <w:start w:val="1"/>
      <w:numFmt w:val="decimal"/>
      <w:lvlText w:val="%9."/>
      <w:lvlJc w:val="left"/>
      <w:pPr>
        <w:ind w:left="3600" w:hanging="360"/>
      </w:pPr>
      <w:rPr>
        <w:smallCaps w:val="0"/>
        <w:strike w:val="0"/>
        <w:shd w:val="clear" w:color="auto" w:fill="auto"/>
        <w:vertAlign w:val="baseline"/>
      </w:rPr>
    </w:lvl>
  </w:abstractNum>
  <w:abstractNum w:abstractNumId="11" w15:restartNumberingAfterBreak="0">
    <w:nsid w:val="2C9D452B"/>
    <w:multiLevelType w:val="hybridMultilevel"/>
    <w:tmpl w:val="9C88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75A1B"/>
    <w:multiLevelType w:val="hybridMultilevel"/>
    <w:tmpl w:val="9C1AF8CE"/>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A1A59"/>
    <w:multiLevelType w:val="hybridMultilevel"/>
    <w:tmpl w:val="39AE4C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05C92"/>
    <w:multiLevelType w:val="hybridMultilevel"/>
    <w:tmpl w:val="8D38021C"/>
    <w:lvl w:ilvl="0" w:tplc="6614AA5A">
      <w:start w:val="1"/>
      <w:numFmt w:val="decimal"/>
      <w:lvlText w:val="%1."/>
      <w:lvlJc w:val="left"/>
      <w:pPr>
        <w:ind w:left="720" w:hanging="360"/>
      </w:pPr>
    </w:lvl>
    <w:lvl w:ilvl="1" w:tplc="CBB2EF10">
      <w:start w:val="1"/>
      <w:numFmt w:val="lowerLetter"/>
      <w:lvlText w:val="%2."/>
      <w:lvlJc w:val="left"/>
      <w:pPr>
        <w:ind w:left="1440" w:hanging="360"/>
      </w:pPr>
    </w:lvl>
    <w:lvl w:ilvl="2" w:tplc="DD6E819E">
      <w:start w:val="1"/>
      <w:numFmt w:val="bullet"/>
      <w:lvlText w:val="Ø"/>
      <w:lvlJc w:val="left"/>
      <w:pPr>
        <w:ind w:left="2160" w:hanging="180"/>
      </w:pPr>
      <w:rPr>
        <w:rFonts w:ascii="Wingdings" w:hAnsi="Wingdings" w:hint="default"/>
      </w:rPr>
    </w:lvl>
    <w:lvl w:ilvl="3" w:tplc="2C66AA9A">
      <w:start w:val="1"/>
      <w:numFmt w:val="decimal"/>
      <w:lvlText w:val="%4."/>
      <w:lvlJc w:val="left"/>
      <w:pPr>
        <w:ind w:left="2880" w:hanging="360"/>
      </w:pPr>
    </w:lvl>
    <w:lvl w:ilvl="4" w:tplc="84CE6CCC">
      <w:start w:val="1"/>
      <w:numFmt w:val="lowerLetter"/>
      <w:lvlText w:val="%5."/>
      <w:lvlJc w:val="left"/>
      <w:pPr>
        <w:ind w:left="3600" w:hanging="360"/>
      </w:pPr>
    </w:lvl>
    <w:lvl w:ilvl="5" w:tplc="5CF484C6">
      <w:start w:val="1"/>
      <w:numFmt w:val="lowerRoman"/>
      <w:lvlText w:val="%6."/>
      <w:lvlJc w:val="right"/>
      <w:pPr>
        <w:ind w:left="4320" w:hanging="180"/>
      </w:pPr>
    </w:lvl>
    <w:lvl w:ilvl="6" w:tplc="443E85C4">
      <w:start w:val="1"/>
      <w:numFmt w:val="decimal"/>
      <w:lvlText w:val="%7."/>
      <w:lvlJc w:val="left"/>
      <w:pPr>
        <w:ind w:left="5040" w:hanging="360"/>
      </w:pPr>
    </w:lvl>
    <w:lvl w:ilvl="7" w:tplc="402EA9BA">
      <w:start w:val="1"/>
      <w:numFmt w:val="lowerLetter"/>
      <w:lvlText w:val="%8."/>
      <w:lvlJc w:val="left"/>
      <w:pPr>
        <w:ind w:left="5760" w:hanging="360"/>
      </w:pPr>
    </w:lvl>
    <w:lvl w:ilvl="8" w:tplc="B33EF5D2">
      <w:start w:val="1"/>
      <w:numFmt w:val="lowerRoman"/>
      <w:lvlText w:val="%9."/>
      <w:lvlJc w:val="right"/>
      <w:pPr>
        <w:ind w:left="6480" w:hanging="180"/>
      </w:pPr>
    </w:lvl>
  </w:abstractNum>
  <w:abstractNum w:abstractNumId="15" w15:restartNumberingAfterBreak="0">
    <w:nsid w:val="3BAA2984"/>
    <w:multiLevelType w:val="multilevel"/>
    <w:tmpl w:val="4FCEF8A4"/>
    <w:lvl w:ilvl="0">
      <w:start w:val="1"/>
      <w:numFmt w:val="decimal"/>
      <w:lvlText w:val="%1."/>
      <w:lvlJc w:val="left"/>
      <w:pPr>
        <w:ind w:left="720" w:hanging="360"/>
      </w:pPr>
      <w:rPr>
        <w:rFonts w:asciiTheme="majorHAnsi" w:eastAsia="Helvetica Neue" w:hAnsiTheme="majorHAnsi" w:cstheme="majorHAnsi"/>
        <w:b w:val="0"/>
        <w:bCs w:val="0"/>
        <w:smallCaps w:val="0"/>
        <w:strike w:val="0"/>
        <w:shd w:val="clear" w:color="auto" w:fill="auto"/>
        <w:vertAlign w:val="baseline"/>
      </w:rPr>
    </w:lvl>
    <w:lvl w:ilvl="1">
      <w:start w:val="1"/>
      <w:numFmt w:val="decimal"/>
      <w:lvlText w:val="%2."/>
      <w:lvlJc w:val="left"/>
      <w:pPr>
        <w:ind w:left="1080" w:hanging="360"/>
      </w:pPr>
      <w:rPr>
        <w:smallCaps w:val="0"/>
        <w:strike w:val="0"/>
        <w:shd w:val="clear" w:color="auto" w:fill="auto"/>
        <w:vertAlign w:val="baseline"/>
      </w:rPr>
    </w:lvl>
    <w:lvl w:ilvl="2">
      <w:start w:val="1"/>
      <w:numFmt w:val="decimal"/>
      <w:lvlText w:val="%3."/>
      <w:lvlJc w:val="left"/>
      <w:pPr>
        <w:ind w:left="1440" w:hanging="360"/>
      </w:pPr>
      <w:rPr>
        <w:smallCaps w:val="0"/>
        <w:strike w:val="0"/>
        <w:shd w:val="clear" w:color="auto" w:fill="auto"/>
        <w:vertAlign w:val="baseline"/>
      </w:rPr>
    </w:lvl>
    <w:lvl w:ilvl="3">
      <w:start w:val="1"/>
      <w:numFmt w:val="decimal"/>
      <w:lvlText w:val="%4."/>
      <w:lvlJc w:val="left"/>
      <w:pPr>
        <w:ind w:left="1800" w:hanging="360"/>
      </w:pPr>
      <w:rPr>
        <w:smallCaps w:val="0"/>
        <w:strike w:val="0"/>
        <w:shd w:val="clear" w:color="auto" w:fill="auto"/>
        <w:vertAlign w:val="baseline"/>
      </w:rPr>
    </w:lvl>
    <w:lvl w:ilvl="4">
      <w:start w:val="1"/>
      <w:numFmt w:val="decimal"/>
      <w:lvlText w:val="%5."/>
      <w:lvlJc w:val="left"/>
      <w:pPr>
        <w:ind w:left="2160" w:hanging="360"/>
      </w:pPr>
      <w:rPr>
        <w:smallCaps w:val="0"/>
        <w:strike w:val="0"/>
        <w:shd w:val="clear" w:color="auto" w:fill="auto"/>
        <w:vertAlign w:val="baseline"/>
      </w:rPr>
    </w:lvl>
    <w:lvl w:ilvl="5">
      <w:start w:val="1"/>
      <w:numFmt w:val="decimal"/>
      <w:lvlText w:val="%6."/>
      <w:lvlJc w:val="left"/>
      <w:pPr>
        <w:ind w:left="2520" w:hanging="360"/>
      </w:pPr>
      <w:rPr>
        <w:smallCaps w:val="0"/>
        <w:strike w:val="0"/>
        <w:shd w:val="clear" w:color="auto" w:fill="auto"/>
        <w:vertAlign w:val="baseline"/>
      </w:rPr>
    </w:lvl>
    <w:lvl w:ilvl="6">
      <w:start w:val="1"/>
      <w:numFmt w:val="decimal"/>
      <w:lvlText w:val="%7."/>
      <w:lvlJc w:val="left"/>
      <w:pPr>
        <w:ind w:left="2880" w:hanging="360"/>
      </w:pPr>
      <w:rPr>
        <w:smallCaps w:val="0"/>
        <w:strike w:val="0"/>
        <w:shd w:val="clear" w:color="auto" w:fill="auto"/>
        <w:vertAlign w:val="baseline"/>
      </w:rPr>
    </w:lvl>
    <w:lvl w:ilvl="7">
      <w:start w:val="1"/>
      <w:numFmt w:val="decimal"/>
      <w:lvlText w:val="%8."/>
      <w:lvlJc w:val="left"/>
      <w:pPr>
        <w:ind w:left="3240" w:hanging="360"/>
      </w:pPr>
      <w:rPr>
        <w:smallCaps w:val="0"/>
        <w:strike w:val="0"/>
        <w:shd w:val="clear" w:color="auto" w:fill="auto"/>
        <w:vertAlign w:val="baseline"/>
      </w:rPr>
    </w:lvl>
    <w:lvl w:ilvl="8">
      <w:start w:val="1"/>
      <w:numFmt w:val="decimal"/>
      <w:lvlText w:val="%9."/>
      <w:lvlJc w:val="left"/>
      <w:pPr>
        <w:ind w:left="3600" w:hanging="360"/>
      </w:pPr>
      <w:rPr>
        <w:smallCaps w:val="0"/>
        <w:strike w:val="0"/>
        <w:shd w:val="clear" w:color="auto" w:fill="auto"/>
        <w:vertAlign w:val="baseline"/>
      </w:rPr>
    </w:lvl>
  </w:abstractNum>
  <w:abstractNum w:abstractNumId="16" w15:restartNumberingAfterBreak="0">
    <w:nsid w:val="40611C2A"/>
    <w:multiLevelType w:val="multilevel"/>
    <w:tmpl w:val="4FCEF8A4"/>
    <w:lvl w:ilvl="0">
      <w:start w:val="1"/>
      <w:numFmt w:val="decimal"/>
      <w:lvlText w:val="%1."/>
      <w:lvlJc w:val="left"/>
      <w:pPr>
        <w:ind w:left="720" w:hanging="360"/>
      </w:pPr>
      <w:rPr>
        <w:rFonts w:asciiTheme="majorHAnsi" w:eastAsia="Helvetica Neue" w:hAnsiTheme="majorHAnsi" w:cstheme="majorHAnsi"/>
        <w:b w:val="0"/>
        <w:bCs w:val="0"/>
        <w:smallCaps w:val="0"/>
        <w:strike w:val="0"/>
        <w:shd w:val="clear" w:color="auto" w:fill="auto"/>
        <w:vertAlign w:val="baseline"/>
      </w:rPr>
    </w:lvl>
    <w:lvl w:ilvl="1">
      <w:start w:val="1"/>
      <w:numFmt w:val="decimal"/>
      <w:lvlText w:val="%2."/>
      <w:lvlJc w:val="left"/>
      <w:pPr>
        <w:ind w:left="1080" w:hanging="360"/>
      </w:pPr>
      <w:rPr>
        <w:smallCaps w:val="0"/>
        <w:strike w:val="0"/>
        <w:shd w:val="clear" w:color="auto" w:fill="auto"/>
        <w:vertAlign w:val="baseline"/>
      </w:rPr>
    </w:lvl>
    <w:lvl w:ilvl="2">
      <w:start w:val="1"/>
      <w:numFmt w:val="decimal"/>
      <w:lvlText w:val="%3."/>
      <w:lvlJc w:val="left"/>
      <w:pPr>
        <w:ind w:left="1440" w:hanging="360"/>
      </w:pPr>
      <w:rPr>
        <w:smallCaps w:val="0"/>
        <w:strike w:val="0"/>
        <w:shd w:val="clear" w:color="auto" w:fill="auto"/>
        <w:vertAlign w:val="baseline"/>
      </w:rPr>
    </w:lvl>
    <w:lvl w:ilvl="3">
      <w:start w:val="1"/>
      <w:numFmt w:val="decimal"/>
      <w:lvlText w:val="%4."/>
      <w:lvlJc w:val="left"/>
      <w:pPr>
        <w:ind w:left="1800" w:hanging="360"/>
      </w:pPr>
      <w:rPr>
        <w:smallCaps w:val="0"/>
        <w:strike w:val="0"/>
        <w:shd w:val="clear" w:color="auto" w:fill="auto"/>
        <w:vertAlign w:val="baseline"/>
      </w:rPr>
    </w:lvl>
    <w:lvl w:ilvl="4">
      <w:start w:val="1"/>
      <w:numFmt w:val="decimal"/>
      <w:lvlText w:val="%5."/>
      <w:lvlJc w:val="left"/>
      <w:pPr>
        <w:ind w:left="2160" w:hanging="360"/>
      </w:pPr>
      <w:rPr>
        <w:smallCaps w:val="0"/>
        <w:strike w:val="0"/>
        <w:shd w:val="clear" w:color="auto" w:fill="auto"/>
        <w:vertAlign w:val="baseline"/>
      </w:rPr>
    </w:lvl>
    <w:lvl w:ilvl="5">
      <w:start w:val="1"/>
      <w:numFmt w:val="decimal"/>
      <w:lvlText w:val="%6."/>
      <w:lvlJc w:val="left"/>
      <w:pPr>
        <w:ind w:left="2520" w:hanging="360"/>
      </w:pPr>
      <w:rPr>
        <w:smallCaps w:val="0"/>
        <w:strike w:val="0"/>
        <w:shd w:val="clear" w:color="auto" w:fill="auto"/>
        <w:vertAlign w:val="baseline"/>
      </w:rPr>
    </w:lvl>
    <w:lvl w:ilvl="6">
      <w:start w:val="1"/>
      <w:numFmt w:val="decimal"/>
      <w:lvlText w:val="%7."/>
      <w:lvlJc w:val="left"/>
      <w:pPr>
        <w:ind w:left="2880" w:hanging="360"/>
      </w:pPr>
      <w:rPr>
        <w:smallCaps w:val="0"/>
        <w:strike w:val="0"/>
        <w:shd w:val="clear" w:color="auto" w:fill="auto"/>
        <w:vertAlign w:val="baseline"/>
      </w:rPr>
    </w:lvl>
    <w:lvl w:ilvl="7">
      <w:start w:val="1"/>
      <w:numFmt w:val="decimal"/>
      <w:lvlText w:val="%8."/>
      <w:lvlJc w:val="left"/>
      <w:pPr>
        <w:ind w:left="3240" w:hanging="360"/>
      </w:pPr>
      <w:rPr>
        <w:smallCaps w:val="0"/>
        <w:strike w:val="0"/>
        <w:shd w:val="clear" w:color="auto" w:fill="auto"/>
        <w:vertAlign w:val="baseline"/>
      </w:rPr>
    </w:lvl>
    <w:lvl w:ilvl="8">
      <w:start w:val="1"/>
      <w:numFmt w:val="decimal"/>
      <w:lvlText w:val="%9."/>
      <w:lvlJc w:val="left"/>
      <w:pPr>
        <w:ind w:left="3600" w:hanging="360"/>
      </w:pPr>
      <w:rPr>
        <w:smallCaps w:val="0"/>
        <w:strike w:val="0"/>
        <w:shd w:val="clear" w:color="auto" w:fill="auto"/>
        <w:vertAlign w:val="baseline"/>
      </w:rPr>
    </w:lvl>
  </w:abstractNum>
  <w:abstractNum w:abstractNumId="17" w15:restartNumberingAfterBreak="0">
    <w:nsid w:val="4AB0796B"/>
    <w:multiLevelType w:val="multilevel"/>
    <w:tmpl w:val="4FCEF8A4"/>
    <w:lvl w:ilvl="0">
      <w:start w:val="1"/>
      <w:numFmt w:val="decimal"/>
      <w:lvlText w:val="%1."/>
      <w:lvlJc w:val="left"/>
      <w:pPr>
        <w:ind w:left="720" w:hanging="360"/>
      </w:pPr>
      <w:rPr>
        <w:rFonts w:asciiTheme="majorHAnsi" w:eastAsia="Helvetica Neue" w:hAnsiTheme="majorHAnsi" w:cstheme="majorHAnsi"/>
        <w:b w:val="0"/>
        <w:bCs w:val="0"/>
        <w:smallCaps w:val="0"/>
        <w:strike w:val="0"/>
        <w:shd w:val="clear" w:color="auto" w:fill="auto"/>
        <w:vertAlign w:val="baseline"/>
      </w:rPr>
    </w:lvl>
    <w:lvl w:ilvl="1">
      <w:start w:val="1"/>
      <w:numFmt w:val="decimal"/>
      <w:lvlText w:val="%2."/>
      <w:lvlJc w:val="left"/>
      <w:pPr>
        <w:ind w:left="1080" w:hanging="360"/>
      </w:pPr>
      <w:rPr>
        <w:smallCaps w:val="0"/>
        <w:strike w:val="0"/>
        <w:shd w:val="clear" w:color="auto" w:fill="auto"/>
        <w:vertAlign w:val="baseline"/>
      </w:rPr>
    </w:lvl>
    <w:lvl w:ilvl="2">
      <w:start w:val="1"/>
      <w:numFmt w:val="decimal"/>
      <w:lvlText w:val="%3."/>
      <w:lvlJc w:val="left"/>
      <w:pPr>
        <w:ind w:left="1440" w:hanging="360"/>
      </w:pPr>
      <w:rPr>
        <w:smallCaps w:val="0"/>
        <w:strike w:val="0"/>
        <w:shd w:val="clear" w:color="auto" w:fill="auto"/>
        <w:vertAlign w:val="baseline"/>
      </w:rPr>
    </w:lvl>
    <w:lvl w:ilvl="3">
      <w:start w:val="1"/>
      <w:numFmt w:val="decimal"/>
      <w:lvlText w:val="%4."/>
      <w:lvlJc w:val="left"/>
      <w:pPr>
        <w:ind w:left="1800" w:hanging="360"/>
      </w:pPr>
      <w:rPr>
        <w:smallCaps w:val="0"/>
        <w:strike w:val="0"/>
        <w:shd w:val="clear" w:color="auto" w:fill="auto"/>
        <w:vertAlign w:val="baseline"/>
      </w:rPr>
    </w:lvl>
    <w:lvl w:ilvl="4">
      <w:start w:val="1"/>
      <w:numFmt w:val="decimal"/>
      <w:lvlText w:val="%5."/>
      <w:lvlJc w:val="left"/>
      <w:pPr>
        <w:ind w:left="2160" w:hanging="360"/>
      </w:pPr>
      <w:rPr>
        <w:smallCaps w:val="0"/>
        <w:strike w:val="0"/>
        <w:shd w:val="clear" w:color="auto" w:fill="auto"/>
        <w:vertAlign w:val="baseline"/>
      </w:rPr>
    </w:lvl>
    <w:lvl w:ilvl="5">
      <w:start w:val="1"/>
      <w:numFmt w:val="decimal"/>
      <w:lvlText w:val="%6."/>
      <w:lvlJc w:val="left"/>
      <w:pPr>
        <w:ind w:left="2520" w:hanging="360"/>
      </w:pPr>
      <w:rPr>
        <w:smallCaps w:val="0"/>
        <w:strike w:val="0"/>
        <w:shd w:val="clear" w:color="auto" w:fill="auto"/>
        <w:vertAlign w:val="baseline"/>
      </w:rPr>
    </w:lvl>
    <w:lvl w:ilvl="6">
      <w:start w:val="1"/>
      <w:numFmt w:val="decimal"/>
      <w:lvlText w:val="%7."/>
      <w:lvlJc w:val="left"/>
      <w:pPr>
        <w:ind w:left="2880" w:hanging="360"/>
      </w:pPr>
      <w:rPr>
        <w:smallCaps w:val="0"/>
        <w:strike w:val="0"/>
        <w:shd w:val="clear" w:color="auto" w:fill="auto"/>
        <w:vertAlign w:val="baseline"/>
      </w:rPr>
    </w:lvl>
    <w:lvl w:ilvl="7">
      <w:start w:val="1"/>
      <w:numFmt w:val="decimal"/>
      <w:lvlText w:val="%8."/>
      <w:lvlJc w:val="left"/>
      <w:pPr>
        <w:ind w:left="3240" w:hanging="360"/>
      </w:pPr>
      <w:rPr>
        <w:smallCaps w:val="0"/>
        <w:strike w:val="0"/>
        <w:shd w:val="clear" w:color="auto" w:fill="auto"/>
        <w:vertAlign w:val="baseline"/>
      </w:rPr>
    </w:lvl>
    <w:lvl w:ilvl="8">
      <w:start w:val="1"/>
      <w:numFmt w:val="decimal"/>
      <w:lvlText w:val="%9."/>
      <w:lvlJc w:val="left"/>
      <w:pPr>
        <w:ind w:left="3600" w:hanging="360"/>
      </w:pPr>
      <w:rPr>
        <w:smallCaps w:val="0"/>
        <w:strike w:val="0"/>
        <w:shd w:val="clear" w:color="auto" w:fill="auto"/>
        <w:vertAlign w:val="baseline"/>
      </w:rPr>
    </w:lvl>
  </w:abstractNum>
  <w:abstractNum w:abstractNumId="18" w15:restartNumberingAfterBreak="0">
    <w:nsid w:val="4AEA3BA7"/>
    <w:multiLevelType w:val="multilevel"/>
    <w:tmpl w:val="66A68D02"/>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9" w15:restartNumberingAfterBreak="0">
    <w:nsid w:val="4BEC6893"/>
    <w:multiLevelType w:val="multilevel"/>
    <w:tmpl w:val="66A68D02"/>
    <w:lvl w:ilvl="0">
      <w:start w:val="1"/>
      <w:numFmt w:val="decimal"/>
      <w:lvlText w:val="%1."/>
      <w:lvlJc w:val="left"/>
      <w:pPr>
        <w:ind w:left="720" w:hanging="360"/>
      </w:pPr>
      <w:rPr>
        <w:smallCaps w:val="0"/>
        <w:strike w:val="0"/>
        <w:shd w:val="clear" w:color="auto" w:fill="auto"/>
        <w:vertAlign w:val="baseline"/>
      </w:rPr>
    </w:lvl>
    <w:lvl w:ilvl="1">
      <w:start w:val="1"/>
      <w:numFmt w:val="decimal"/>
      <w:lvlText w:val="%2."/>
      <w:lvlJc w:val="left"/>
      <w:pPr>
        <w:ind w:left="1080" w:hanging="360"/>
      </w:pPr>
      <w:rPr>
        <w:smallCaps w:val="0"/>
        <w:strike w:val="0"/>
        <w:shd w:val="clear" w:color="auto" w:fill="auto"/>
        <w:vertAlign w:val="baseline"/>
      </w:rPr>
    </w:lvl>
    <w:lvl w:ilvl="2">
      <w:start w:val="1"/>
      <w:numFmt w:val="decimal"/>
      <w:lvlText w:val="%3."/>
      <w:lvlJc w:val="left"/>
      <w:pPr>
        <w:ind w:left="1440" w:hanging="360"/>
      </w:pPr>
      <w:rPr>
        <w:smallCaps w:val="0"/>
        <w:strike w:val="0"/>
        <w:shd w:val="clear" w:color="auto" w:fill="auto"/>
        <w:vertAlign w:val="baseline"/>
      </w:rPr>
    </w:lvl>
    <w:lvl w:ilvl="3">
      <w:start w:val="1"/>
      <w:numFmt w:val="decimal"/>
      <w:lvlText w:val="%4."/>
      <w:lvlJc w:val="left"/>
      <w:pPr>
        <w:ind w:left="1800" w:hanging="360"/>
      </w:pPr>
      <w:rPr>
        <w:smallCaps w:val="0"/>
        <w:strike w:val="0"/>
        <w:shd w:val="clear" w:color="auto" w:fill="auto"/>
        <w:vertAlign w:val="baseline"/>
      </w:rPr>
    </w:lvl>
    <w:lvl w:ilvl="4">
      <w:start w:val="1"/>
      <w:numFmt w:val="decimal"/>
      <w:lvlText w:val="%5."/>
      <w:lvlJc w:val="left"/>
      <w:pPr>
        <w:ind w:left="2160" w:hanging="360"/>
      </w:pPr>
      <w:rPr>
        <w:smallCaps w:val="0"/>
        <w:strike w:val="0"/>
        <w:shd w:val="clear" w:color="auto" w:fill="auto"/>
        <w:vertAlign w:val="baseline"/>
      </w:rPr>
    </w:lvl>
    <w:lvl w:ilvl="5">
      <w:start w:val="1"/>
      <w:numFmt w:val="decimal"/>
      <w:lvlText w:val="%6."/>
      <w:lvlJc w:val="left"/>
      <w:pPr>
        <w:ind w:left="2520" w:hanging="360"/>
      </w:pPr>
      <w:rPr>
        <w:smallCaps w:val="0"/>
        <w:strike w:val="0"/>
        <w:shd w:val="clear" w:color="auto" w:fill="auto"/>
        <w:vertAlign w:val="baseline"/>
      </w:rPr>
    </w:lvl>
    <w:lvl w:ilvl="6">
      <w:start w:val="1"/>
      <w:numFmt w:val="decimal"/>
      <w:lvlText w:val="%7."/>
      <w:lvlJc w:val="left"/>
      <w:pPr>
        <w:ind w:left="2880" w:hanging="360"/>
      </w:pPr>
      <w:rPr>
        <w:smallCaps w:val="0"/>
        <w:strike w:val="0"/>
        <w:shd w:val="clear" w:color="auto" w:fill="auto"/>
        <w:vertAlign w:val="baseline"/>
      </w:rPr>
    </w:lvl>
    <w:lvl w:ilvl="7">
      <w:start w:val="1"/>
      <w:numFmt w:val="decimal"/>
      <w:lvlText w:val="%8."/>
      <w:lvlJc w:val="left"/>
      <w:pPr>
        <w:ind w:left="3240" w:hanging="360"/>
      </w:pPr>
      <w:rPr>
        <w:smallCaps w:val="0"/>
        <w:strike w:val="0"/>
        <w:shd w:val="clear" w:color="auto" w:fill="auto"/>
        <w:vertAlign w:val="baseline"/>
      </w:rPr>
    </w:lvl>
    <w:lvl w:ilvl="8">
      <w:start w:val="1"/>
      <w:numFmt w:val="decimal"/>
      <w:lvlText w:val="%9."/>
      <w:lvlJc w:val="left"/>
      <w:pPr>
        <w:ind w:left="3600" w:hanging="360"/>
      </w:pPr>
      <w:rPr>
        <w:smallCaps w:val="0"/>
        <w:strike w:val="0"/>
        <w:shd w:val="clear" w:color="auto" w:fill="auto"/>
        <w:vertAlign w:val="baseline"/>
      </w:rPr>
    </w:lvl>
  </w:abstractNum>
  <w:abstractNum w:abstractNumId="20" w15:restartNumberingAfterBreak="0">
    <w:nsid w:val="4F8C7FFB"/>
    <w:multiLevelType w:val="hybridMultilevel"/>
    <w:tmpl w:val="03E0F4B0"/>
    <w:lvl w:ilvl="0" w:tplc="8CAC1212">
      <w:start w:val="1"/>
      <w:numFmt w:val="lowerLetter"/>
      <w:lvlText w:val="%1."/>
      <w:lvlJc w:val="left"/>
      <w:pPr>
        <w:ind w:left="720" w:hanging="360"/>
      </w:pPr>
    </w:lvl>
    <w:lvl w:ilvl="1" w:tplc="80A230B2">
      <w:start w:val="1"/>
      <w:numFmt w:val="lowerLetter"/>
      <w:lvlText w:val="%2."/>
      <w:lvlJc w:val="left"/>
      <w:pPr>
        <w:ind w:left="1440" w:hanging="360"/>
      </w:pPr>
    </w:lvl>
    <w:lvl w:ilvl="2" w:tplc="A48E8536">
      <w:start w:val="1"/>
      <w:numFmt w:val="lowerRoman"/>
      <w:lvlText w:val="%3."/>
      <w:lvlJc w:val="right"/>
      <w:pPr>
        <w:ind w:left="2160" w:hanging="180"/>
      </w:pPr>
    </w:lvl>
    <w:lvl w:ilvl="3" w:tplc="FA529F54">
      <w:start w:val="1"/>
      <w:numFmt w:val="decimal"/>
      <w:lvlText w:val="%4."/>
      <w:lvlJc w:val="left"/>
      <w:pPr>
        <w:ind w:left="2880" w:hanging="360"/>
      </w:pPr>
    </w:lvl>
    <w:lvl w:ilvl="4" w:tplc="D88C14E4">
      <w:start w:val="1"/>
      <w:numFmt w:val="lowerLetter"/>
      <w:lvlText w:val="%5."/>
      <w:lvlJc w:val="left"/>
      <w:pPr>
        <w:ind w:left="3600" w:hanging="360"/>
      </w:pPr>
    </w:lvl>
    <w:lvl w:ilvl="5" w:tplc="F3107140">
      <w:start w:val="1"/>
      <w:numFmt w:val="lowerRoman"/>
      <w:lvlText w:val="%6."/>
      <w:lvlJc w:val="right"/>
      <w:pPr>
        <w:ind w:left="4320" w:hanging="180"/>
      </w:pPr>
    </w:lvl>
    <w:lvl w:ilvl="6" w:tplc="38D82296">
      <w:start w:val="1"/>
      <w:numFmt w:val="decimal"/>
      <w:lvlText w:val="%7."/>
      <w:lvlJc w:val="left"/>
      <w:pPr>
        <w:ind w:left="5040" w:hanging="360"/>
      </w:pPr>
    </w:lvl>
    <w:lvl w:ilvl="7" w:tplc="2FC0519E">
      <w:start w:val="1"/>
      <w:numFmt w:val="lowerLetter"/>
      <w:lvlText w:val="%8."/>
      <w:lvlJc w:val="left"/>
      <w:pPr>
        <w:ind w:left="5760" w:hanging="360"/>
      </w:pPr>
    </w:lvl>
    <w:lvl w:ilvl="8" w:tplc="9F4C9EA0">
      <w:start w:val="1"/>
      <w:numFmt w:val="lowerRoman"/>
      <w:lvlText w:val="%9."/>
      <w:lvlJc w:val="right"/>
      <w:pPr>
        <w:ind w:left="6480" w:hanging="180"/>
      </w:pPr>
    </w:lvl>
  </w:abstractNum>
  <w:abstractNum w:abstractNumId="21" w15:restartNumberingAfterBreak="0">
    <w:nsid w:val="505E5974"/>
    <w:multiLevelType w:val="hybridMultilevel"/>
    <w:tmpl w:val="8D38021C"/>
    <w:lvl w:ilvl="0" w:tplc="6614AA5A">
      <w:start w:val="1"/>
      <w:numFmt w:val="decimal"/>
      <w:lvlText w:val="%1."/>
      <w:lvlJc w:val="left"/>
      <w:pPr>
        <w:ind w:left="720" w:hanging="360"/>
      </w:pPr>
    </w:lvl>
    <w:lvl w:ilvl="1" w:tplc="CBB2EF10">
      <w:start w:val="1"/>
      <w:numFmt w:val="lowerLetter"/>
      <w:lvlText w:val="%2."/>
      <w:lvlJc w:val="left"/>
      <w:pPr>
        <w:ind w:left="1440" w:hanging="360"/>
      </w:pPr>
    </w:lvl>
    <w:lvl w:ilvl="2" w:tplc="DD6E819E">
      <w:start w:val="1"/>
      <w:numFmt w:val="bullet"/>
      <w:lvlText w:val="Ø"/>
      <w:lvlJc w:val="left"/>
      <w:pPr>
        <w:ind w:left="2160" w:hanging="180"/>
      </w:pPr>
      <w:rPr>
        <w:rFonts w:ascii="Wingdings" w:hAnsi="Wingdings" w:hint="default"/>
      </w:rPr>
    </w:lvl>
    <w:lvl w:ilvl="3" w:tplc="2C66AA9A">
      <w:start w:val="1"/>
      <w:numFmt w:val="decimal"/>
      <w:lvlText w:val="%4."/>
      <w:lvlJc w:val="left"/>
      <w:pPr>
        <w:ind w:left="2880" w:hanging="360"/>
      </w:pPr>
    </w:lvl>
    <w:lvl w:ilvl="4" w:tplc="84CE6CCC">
      <w:start w:val="1"/>
      <w:numFmt w:val="lowerLetter"/>
      <w:lvlText w:val="%5."/>
      <w:lvlJc w:val="left"/>
      <w:pPr>
        <w:ind w:left="3600" w:hanging="360"/>
      </w:pPr>
    </w:lvl>
    <w:lvl w:ilvl="5" w:tplc="5CF484C6">
      <w:start w:val="1"/>
      <w:numFmt w:val="lowerRoman"/>
      <w:lvlText w:val="%6."/>
      <w:lvlJc w:val="right"/>
      <w:pPr>
        <w:ind w:left="4320" w:hanging="180"/>
      </w:pPr>
    </w:lvl>
    <w:lvl w:ilvl="6" w:tplc="443E85C4">
      <w:start w:val="1"/>
      <w:numFmt w:val="decimal"/>
      <w:lvlText w:val="%7."/>
      <w:lvlJc w:val="left"/>
      <w:pPr>
        <w:ind w:left="5040" w:hanging="360"/>
      </w:pPr>
    </w:lvl>
    <w:lvl w:ilvl="7" w:tplc="402EA9BA">
      <w:start w:val="1"/>
      <w:numFmt w:val="lowerLetter"/>
      <w:lvlText w:val="%8."/>
      <w:lvlJc w:val="left"/>
      <w:pPr>
        <w:ind w:left="5760" w:hanging="360"/>
      </w:pPr>
    </w:lvl>
    <w:lvl w:ilvl="8" w:tplc="B33EF5D2">
      <w:start w:val="1"/>
      <w:numFmt w:val="lowerRoman"/>
      <w:lvlText w:val="%9."/>
      <w:lvlJc w:val="right"/>
      <w:pPr>
        <w:ind w:left="6480" w:hanging="180"/>
      </w:pPr>
    </w:lvl>
  </w:abstractNum>
  <w:abstractNum w:abstractNumId="22" w15:restartNumberingAfterBreak="0">
    <w:nsid w:val="50CD1AA0"/>
    <w:multiLevelType w:val="hybridMultilevel"/>
    <w:tmpl w:val="85AE0C04"/>
    <w:lvl w:ilvl="0" w:tplc="5D8087CE">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15:restartNumberingAfterBreak="0">
    <w:nsid w:val="526112FE"/>
    <w:multiLevelType w:val="hybridMultilevel"/>
    <w:tmpl w:val="C2886C54"/>
    <w:lvl w:ilvl="0" w:tplc="2CF06A82">
      <w:start w:val="2"/>
      <w:numFmt w:val="decimal"/>
      <w:lvlText w:val="%1."/>
      <w:lvlJc w:val="left"/>
      <w:pPr>
        <w:ind w:left="720" w:hanging="360"/>
      </w:pPr>
    </w:lvl>
    <w:lvl w:ilvl="1" w:tplc="9C4EEA12">
      <w:start w:val="1"/>
      <w:numFmt w:val="lowerLetter"/>
      <w:lvlText w:val="%2."/>
      <w:lvlJc w:val="left"/>
      <w:pPr>
        <w:ind w:left="1440" w:hanging="360"/>
      </w:pPr>
    </w:lvl>
    <w:lvl w:ilvl="2" w:tplc="62E2E17A">
      <w:start w:val="1"/>
      <w:numFmt w:val="lowerRoman"/>
      <w:lvlText w:val="%3."/>
      <w:lvlJc w:val="right"/>
      <w:pPr>
        <w:ind w:left="2160" w:hanging="180"/>
      </w:pPr>
    </w:lvl>
    <w:lvl w:ilvl="3" w:tplc="B198AA00">
      <w:start w:val="1"/>
      <w:numFmt w:val="decimal"/>
      <w:lvlText w:val="%4."/>
      <w:lvlJc w:val="left"/>
      <w:pPr>
        <w:ind w:left="2880" w:hanging="360"/>
      </w:pPr>
    </w:lvl>
    <w:lvl w:ilvl="4" w:tplc="2C5648FC">
      <w:start w:val="1"/>
      <w:numFmt w:val="lowerLetter"/>
      <w:lvlText w:val="%5."/>
      <w:lvlJc w:val="left"/>
      <w:pPr>
        <w:ind w:left="3600" w:hanging="360"/>
      </w:pPr>
    </w:lvl>
    <w:lvl w:ilvl="5" w:tplc="4D7C1486">
      <w:start w:val="1"/>
      <w:numFmt w:val="lowerRoman"/>
      <w:lvlText w:val="%6."/>
      <w:lvlJc w:val="right"/>
      <w:pPr>
        <w:ind w:left="4320" w:hanging="180"/>
      </w:pPr>
    </w:lvl>
    <w:lvl w:ilvl="6" w:tplc="97FC3D70">
      <w:start w:val="1"/>
      <w:numFmt w:val="decimal"/>
      <w:lvlText w:val="%7."/>
      <w:lvlJc w:val="left"/>
      <w:pPr>
        <w:ind w:left="5040" w:hanging="360"/>
      </w:pPr>
    </w:lvl>
    <w:lvl w:ilvl="7" w:tplc="5A468834">
      <w:start w:val="1"/>
      <w:numFmt w:val="lowerLetter"/>
      <w:lvlText w:val="%8."/>
      <w:lvlJc w:val="left"/>
      <w:pPr>
        <w:ind w:left="5760" w:hanging="360"/>
      </w:pPr>
    </w:lvl>
    <w:lvl w:ilvl="8" w:tplc="A85E8B7A">
      <w:start w:val="1"/>
      <w:numFmt w:val="lowerRoman"/>
      <w:lvlText w:val="%9."/>
      <w:lvlJc w:val="right"/>
      <w:pPr>
        <w:ind w:left="6480" w:hanging="180"/>
      </w:pPr>
    </w:lvl>
  </w:abstractNum>
  <w:abstractNum w:abstractNumId="24" w15:restartNumberingAfterBreak="0">
    <w:nsid w:val="566B1D96"/>
    <w:multiLevelType w:val="hybridMultilevel"/>
    <w:tmpl w:val="6B7A897E"/>
    <w:lvl w:ilvl="0" w:tplc="F1B411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866082"/>
    <w:multiLevelType w:val="multilevel"/>
    <w:tmpl w:val="4FCEF8A4"/>
    <w:lvl w:ilvl="0">
      <w:start w:val="1"/>
      <w:numFmt w:val="decimal"/>
      <w:lvlText w:val="%1."/>
      <w:lvlJc w:val="left"/>
      <w:pPr>
        <w:ind w:left="720" w:hanging="360"/>
      </w:pPr>
      <w:rPr>
        <w:rFonts w:asciiTheme="majorHAnsi" w:eastAsia="Helvetica Neue" w:hAnsiTheme="majorHAnsi" w:cstheme="majorHAnsi"/>
        <w:b w:val="0"/>
        <w:bCs w:val="0"/>
        <w:smallCaps w:val="0"/>
        <w:strike w:val="0"/>
        <w:shd w:val="clear" w:color="auto" w:fill="auto"/>
        <w:vertAlign w:val="baseline"/>
      </w:rPr>
    </w:lvl>
    <w:lvl w:ilvl="1">
      <w:start w:val="1"/>
      <w:numFmt w:val="decimal"/>
      <w:lvlText w:val="%2."/>
      <w:lvlJc w:val="left"/>
      <w:pPr>
        <w:ind w:left="1080" w:hanging="360"/>
      </w:pPr>
      <w:rPr>
        <w:smallCaps w:val="0"/>
        <w:strike w:val="0"/>
        <w:shd w:val="clear" w:color="auto" w:fill="auto"/>
        <w:vertAlign w:val="baseline"/>
      </w:rPr>
    </w:lvl>
    <w:lvl w:ilvl="2">
      <w:start w:val="1"/>
      <w:numFmt w:val="decimal"/>
      <w:lvlText w:val="%3."/>
      <w:lvlJc w:val="left"/>
      <w:pPr>
        <w:ind w:left="1440" w:hanging="360"/>
      </w:pPr>
      <w:rPr>
        <w:smallCaps w:val="0"/>
        <w:strike w:val="0"/>
        <w:shd w:val="clear" w:color="auto" w:fill="auto"/>
        <w:vertAlign w:val="baseline"/>
      </w:rPr>
    </w:lvl>
    <w:lvl w:ilvl="3">
      <w:start w:val="1"/>
      <w:numFmt w:val="decimal"/>
      <w:lvlText w:val="%4."/>
      <w:lvlJc w:val="left"/>
      <w:pPr>
        <w:ind w:left="1800" w:hanging="360"/>
      </w:pPr>
      <w:rPr>
        <w:smallCaps w:val="0"/>
        <w:strike w:val="0"/>
        <w:shd w:val="clear" w:color="auto" w:fill="auto"/>
        <w:vertAlign w:val="baseline"/>
      </w:rPr>
    </w:lvl>
    <w:lvl w:ilvl="4">
      <w:start w:val="1"/>
      <w:numFmt w:val="decimal"/>
      <w:lvlText w:val="%5."/>
      <w:lvlJc w:val="left"/>
      <w:pPr>
        <w:ind w:left="2160" w:hanging="360"/>
      </w:pPr>
      <w:rPr>
        <w:smallCaps w:val="0"/>
        <w:strike w:val="0"/>
        <w:shd w:val="clear" w:color="auto" w:fill="auto"/>
        <w:vertAlign w:val="baseline"/>
      </w:rPr>
    </w:lvl>
    <w:lvl w:ilvl="5">
      <w:start w:val="1"/>
      <w:numFmt w:val="decimal"/>
      <w:lvlText w:val="%6."/>
      <w:lvlJc w:val="left"/>
      <w:pPr>
        <w:ind w:left="2520" w:hanging="360"/>
      </w:pPr>
      <w:rPr>
        <w:smallCaps w:val="0"/>
        <w:strike w:val="0"/>
        <w:shd w:val="clear" w:color="auto" w:fill="auto"/>
        <w:vertAlign w:val="baseline"/>
      </w:rPr>
    </w:lvl>
    <w:lvl w:ilvl="6">
      <w:start w:val="1"/>
      <w:numFmt w:val="decimal"/>
      <w:lvlText w:val="%7."/>
      <w:lvlJc w:val="left"/>
      <w:pPr>
        <w:ind w:left="2880" w:hanging="360"/>
      </w:pPr>
      <w:rPr>
        <w:smallCaps w:val="0"/>
        <w:strike w:val="0"/>
        <w:shd w:val="clear" w:color="auto" w:fill="auto"/>
        <w:vertAlign w:val="baseline"/>
      </w:rPr>
    </w:lvl>
    <w:lvl w:ilvl="7">
      <w:start w:val="1"/>
      <w:numFmt w:val="decimal"/>
      <w:lvlText w:val="%8."/>
      <w:lvlJc w:val="left"/>
      <w:pPr>
        <w:ind w:left="3240" w:hanging="360"/>
      </w:pPr>
      <w:rPr>
        <w:smallCaps w:val="0"/>
        <w:strike w:val="0"/>
        <w:shd w:val="clear" w:color="auto" w:fill="auto"/>
        <w:vertAlign w:val="baseline"/>
      </w:rPr>
    </w:lvl>
    <w:lvl w:ilvl="8">
      <w:start w:val="1"/>
      <w:numFmt w:val="decimal"/>
      <w:lvlText w:val="%9."/>
      <w:lvlJc w:val="left"/>
      <w:pPr>
        <w:ind w:left="3600" w:hanging="360"/>
      </w:pPr>
      <w:rPr>
        <w:smallCaps w:val="0"/>
        <w:strike w:val="0"/>
        <w:shd w:val="clear" w:color="auto" w:fill="auto"/>
        <w:vertAlign w:val="baseline"/>
      </w:rPr>
    </w:lvl>
  </w:abstractNum>
  <w:abstractNum w:abstractNumId="26" w15:restartNumberingAfterBreak="0">
    <w:nsid w:val="5AC32FB0"/>
    <w:multiLevelType w:val="hybridMultilevel"/>
    <w:tmpl w:val="7610E1F2"/>
    <w:lvl w:ilvl="0" w:tplc="B9161D5E">
      <w:start w:val="1"/>
      <w:numFmt w:val="lowerLetter"/>
      <w:lvlText w:val="%1."/>
      <w:lvlJc w:val="left"/>
      <w:pPr>
        <w:ind w:left="720" w:hanging="360"/>
      </w:pPr>
    </w:lvl>
    <w:lvl w:ilvl="1" w:tplc="15D281AE">
      <w:start w:val="1"/>
      <w:numFmt w:val="lowerLetter"/>
      <w:lvlText w:val="%2."/>
      <w:lvlJc w:val="left"/>
      <w:pPr>
        <w:ind w:left="1440" w:hanging="360"/>
      </w:pPr>
    </w:lvl>
    <w:lvl w:ilvl="2" w:tplc="869A686C">
      <w:start w:val="1"/>
      <w:numFmt w:val="lowerRoman"/>
      <w:lvlText w:val="%3."/>
      <w:lvlJc w:val="right"/>
      <w:pPr>
        <w:ind w:left="2160" w:hanging="180"/>
      </w:pPr>
    </w:lvl>
    <w:lvl w:ilvl="3" w:tplc="7F3CA7BE">
      <w:start w:val="1"/>
      <w:numFmt w:val="decimal"/>
      <w:lvlText w:val="%4."/>
      <w:lvlJc w:val="left"/>
      <w:pPr>
        <w:ind w:left="2880" w:hanging="360"/>
      </w:pPr>
    </w:lvl>
    <w:lvl w:ilvl="4" w:tplc="9848A0F8">
      <w:start w:val="1"/>
      <w:numFmt w:val="lowerLetter"/>
      <w:lvlText w:val="%5."/>
      <w:lvlJc w:val="left"/>
      <w:pPr>
        <w:ind w:left="3600" w:hanging="360"/>
      </w:pPr>
    </w:lvl>
    <w:lvl w:ilvl="5" w:tplc="FBF81A4C">
      <w:start w:val="1"/>
      <w:numFmt w:val="lowerRoman"/>
      <w:lvlText w:val="%6."/>
      <w:lvlJc w:val="right"/>
      <w:pPr>
        <w:ind w:left="4320" w:hanging="180"/>
      </w:pPr>
    </w:lvl>
    <w:lvl w:ilvl="6" w:tplc="3EB86B42">
      <w:start w:val="1"/>
      <w:numFmt w:val="decimal"/>
      <w:lvlText w:val="%7."/>
      <w:lvlJc w:val="left"/>
      <w:pPr>
        <w:ind w:left="5040" w:hanging="360"/>
      </w:pPr>
    </w:lvl>
    <w:lvl w:ilvl="7" w:tplc="2EF85126">
      <w:start w:val="1"/>
      <w:numFmt w:val="lowerLetter"/>
      <w:lvlText w:val="%8."/>
      <w:lvlJc w:val="left"/>
      <w:pPr>
        <w:ind w:left="5760" w:hanging="360"/>
      </w:pPr>
    </w:lvl>
    <w:lvl w:ilvl="8" w:tplc="97B8E700">
      <w:start w:val="1"/>
      <w:numFmt w:val="lowerRoman"/>
      <w:lvlText w:val="%9."/>
      <w:lvlJc w:val="right"/>
      <w:pPr>
        <w:ind w:left="6480" w:hanging="180"/>
      </w:pPr>
    </w:lvl>
  </w:abstractNum>
  <w:abstractNum w:abstractNumId="27" w15:restartNumberingAfterBreak="0">
    <w:nsid w:val="5DAF43B2"/>
    <w:multiLevelType w:val="hybridMultilevel"/>
    <w:tmpl w:val="8BAEFC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8E3799"/>
    <w:multiLevelType w:val="hybridMultilevel"/>
    <w:tmpl w:val="8D38021C"/>
    <w:lvl w:ilvl="0" w:tplc="6614AA5A">
      <w:start w:val="1"/>
      <w:numFmt w:val="decimal"/>
      <w:lvlText w:val="%1."/>
      <w:lvlJc w:val="left"/>
      <w:pPr>
        <w:ind w:left="720" w:hanging="360"/>
      </w:pPr>
    </w:lvl>
    <w:lvl w:ilvl="1" w:tplc="CBB2EF10">
      <w:start w:val="1"/>
      <w:numFmt w:val="lowerLetter"/>
      <w:lvlText w:val="%2."/>
      <w:lvlJc w:val="left"/>
      <w:pPr>
        <w:ind w:left="1440" w:hanging="360"/>
      </w:pPr>
    </w:lvl>
    <w:lvl w:ilvl="2" w:tplc="DD6E819E">
      <w:start w:val="1"/>
      <w:numFmt w:val="bullet"/>
      <w:lvlText w:val="Ø"/>
      <w:lvlJc w:val="left"/>
      <w:pPr>
        <w:ind w:left="2160" w:hanging="180"/>
      </w:pPr>
      <w:rPr>
        <w:rFonts w:ascii="Wingdings" w:hAnsi="Wingdings" w:hint="default"/>
      </w:rPr>
    </w:lvl>
    <w:lvl w:ilvl="3" w:tplc="2C66AA9A">
      <w:start w:val="1"/>
      <w:numFmt w:val="decimal"/>
      <w:lvlText w:val="%4."/>
      <w:lvlJc w:val="left"/>
      <w:pPr>
        <w:ind w:left="2880" w:hanging="360"/>
      </w:pPr>
    </w:lvl>
    <w:lvl w:ilvl="4" w:tplc="84CE6CCC">
      <w:start w:val="1"/>
      <w:numFmt w:val="lowerLetter"/>
      <w:lvlText w:val="%5."/>
      <w:lvlJc w:val="left"/>
      <w:pPr>
        <w:ind w:left="3600" w:hanging="360"/>
      </w:pPr>
    </w:lvl>
    <w:lvl w:ilvl="5" w:tplc="5CF484C6">
      <w:start w:val="1"/>
      <w:numFmt w:val="lowerRoman"/>
      <w:lvlText w:val="%6."/>
      <w:lvlJc w:val="right"/>
      <w:pPr>
        <w:ind w:left="4320" w:hanging="180"/>
      </w:pPr>
    </w:lvl>
    <w:lvl w:ilvl="6" w:tplc="443E85C4">
      <w:start w:val="1"/>
      <w:numFmt w:val="decimal"/>
      <w:lvlText w:val="%7."/>
      <w:lvlJc w:val="left"/>
      <w:pPr>
        <w:ind w:left="5040" w:hanging="360"/>
      </w:pPr>
    </w:lvl>
    <w:lvl w:ilvl="7" w:tplc="402EA9BA">
      <w:start w:val="1"/>
      <w:numFmt w:val="lowerLetter"/>
      <w:lvlText w:val="%8."/>
      <w:lvlJc w:val="left"/>
      <w:pPr>
        <w:ind w:left="5760" w:hanging="360"/>
      </w:pPr>
    </w:lvl>
    <w:lvl w:ilvl="8" w:tplc="B33EF5D2">
      <w:start w:val="1"/>
      <w:numFmt w:val="lowerRoman"/>
      <w:lvlText w:val="%9."/>
      <w:lvlJc w:val="right"/>
      <w:pPr>
        <w:ind w:left="6480" w:hanging="180"/>
      </w:pPr>
    </w:lvl>
  </w:abstractNum>
  <w:abstractNum w:abstractNumId="29" w15:restartNumberingAfterBreak="0">
    <w:nsid w:val="61A67032"/>
    <w:multiLevelType w:val="hybridMultilevel"/>
    <w:tmpl w:val="D8D636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30A4016"/>
    <w:multiLevelType w:val="multilevel"/>
    <w:tmpl w:val="66A68D02"/>
    <w:lvl w:ilvl="0">
      <w:start w:val="1"/>
      <w:numFmt w:val="decimal"/>
      <w:lvlText w:val="%1."/>
      <w:lvlJc w:val="left"/>
      <w:pPr>
        <w:ind w:left="720" w:hanging="360"/>
      </w:pPr>
      <w:rPr>
        <w:smallCaps w:val="0"/>
        <w:strike w:val="0"/>
        <w:shd w:val="clear" w:color="auto" w:fill="auto"/>
        <w:vertAlign w:val="baseline"/>
      </w:rPr>
    </w:lvl>
    <w:lvl w:ilvl="1">
      <w:start w:val="1"/>
      <w:numFmt w:val="decimal"/>
      <w:lvlText w:val="%2."/>
      <w:lvlJc w:val="left"/>
      <w:pPr>
        <w:ind w:left="1080" w:hanging="360"/>
      </w:pPr>
      <w:rPr>
        <w:smallCaps w:val="0"/>
        <w:strike w:val="0"/>
        <w:shd w:val="clear" w:color="auto" w:fill="auto"/>
        <w:vertAlign w:val="baseline"/>
      </w:rPr>
    </w:lvl>
    <w:lvl w:ilvl="2">
      <w:start w:val="1"/>
      <w:numFmt w:val="decimal"/>
      <w:lvlText w:val="%3."/>
      <w:lvlJc w:val="left"/>
      <w:pPr>
        <w:ind w:left="1440" w:hanging="360"/>
      </w:pPr>
      <w:rPr>
        <w:smallCaps w:val="0"/>
        <w:strike w:val="0"/>
        <w:shd w:val="clear" w:color="auto" w:fill="auto"/>
        <w:vertAlign w:val="baseline"/>
      </w:rPr>
    </w:lvl>
    <w:lvl w:ilvl="3">
      <w:start w:val="1"/>
      <w:numFmt w:val="decimal"/>
      <w:lvlText w:val="%4."/>
      <w:lvlJc w:val="left"/>
      <w:pPr>
        <w:ind w:left="1800" w:hanging="360"/>
      </w:pPr>
      <w:rPr>
        <w:smallCaps w:val="0"/>
        <w:strike w:val="0"/>
        <w:shd w:val="clear" w:color="auto" w:fill="auto"/>
        <w:vertAlign w:val="baseline"/>
      </w:rPr>
    </w:lvl>
    <w:lvl w:ilvl="4">
      <w:start w:val="1"/>
      <w:numFmt w:val="decimal"/>
      <w:lvlText w:val="%5."/>
      <w:lvlJc w:val="left"/>
      <w:pPr>
        <w:ind w:left="2160" w:hanging="360"/>
      </w:pPr>
      <w:rPr>
        <w:smallCaps w:val="0"/>
        <w:strike w:val="0"/>
        <w:shd w:val="clear" w:color="auto" w:fill="auto"/>
        <w:vertAlign w:val="baseline"/>
      </w:rPr>
    </w:lvl>
    <w:lvl w:ilvl="5">
      <w:start w:val="1"/>
      <w:numFmt w:val="decimal"/>
      <w:lvlText w:val="%6."/>
      <w:lvlJc w:val="left"/>
      <w:pPr>
        <w:ind w:left="2520" w:hanging="360"/>
      </w:pPr>
      <w:rPr>
        <w:smallCaps w:val="0"/>
        <w:strike w:val="0"/>
        <w:shd w:val="clear" w:color="auto" w:fill="auto"/>
        <w:vertAlign w:val="baseline"/>
      </w:rPr>
    </w:lvl>
    <w:lvl w:ilvl="6">
      <w:start w:val="1"/>
      <w:numFmt w:val="decimal"/>
      <w:lvlText w:val="%7."/>
      <w:lvlJc w:val="left"/>
      <w:pPr>
        <w:ind w:left="2880" w:hanging="360"/>
      </w:pPr>
      <w:rPr>
        <w:smallCaps w:val="0"/>
        <w:strike w:val="0"/>
        <w:shd w:val="clear" w:color="auto" w:fill="auto"/>
        <w:vertAlign w:val="baseline"/>
      </w:rPr>
    </w:lvl>
    <w:lvl w:ilvl="7">
      <w:start w:val="1"/>
      <w:numFmt w:val="decimal"/>
      <w:lvlText w:val="%8."/>
      <w:lvlJc w:val="left"/>
      <w:pPr>
        <w:ind w:left="3240" w:hanging="360"/>
      </w:pPr>
      <w:rPr>
        <w:smallCaps w:val="0"/>
        <w:strike w:val="0"/>
        <w:shd w:val="clear" w:color="auto" w:fill="auto"/>
        <w:vertAlign w:val="baseline"/>
      </w:rPr>
    </w:lvl>
    <w:lvl w:ilvl="8">
      <w:start w:val="1"/>
      <w:numFmt w:val="decimal"/>
      <w:lvlText w:val="%9."/>
      <w:lvlJc w:val="left"/>
      <w:pPr>
        <w:ind w:left="3600" w:hanging="360"/>
      </w:pPr>
      <w:rPr>
        <w:smallCaps w:val="0"/>
        <w:strike w:val="0"/>
        <w:shd w:val="clear" w:color="auto" w:fill="auto"/>
        <w:vertAlign w:val="baseline"/>
      </w:rPr>
    </w:lvl>
  </w:abstractNum>
  <w:abstractNum w:abstractNumId="31" w15:restartNumberingAfterBreak="0">
    <w:nsid w:val="64556BCB"/>
    <w:multiLevelType w:val="hybridMultilevel"/>
    <w:tmpl w:val="40E4D5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47A5DF8"/>
    <w:multiLevelType w:val="hybridMultilevel"/>
    <w:tmpl w:val="7FDE027A"/>
    <w:lvl w:ilvl="0" w:tplc="04090001">
      <w:start w:val="1"/>
      <w:numFmt w:val="bullet"/>
      <w:lvlText w:val=""/>
      <w:lvlJc w:val="left"/>
      <w:pPr>
        <w:ind w:left="720" w:hanging="360"/>
      </w:pPr>
      <w:rPr>
        <w:rFonts w:ascii="Symbol" w:hAnsi="Symbol" w:hint="default"/>
      </w:rPr>
    </w:lvl>
    <w:lvl w:ilvl="1" w:tplc="CBB2EF10">
      <w:start w:val="1"/>
      <w:numFmt w:val="lowerLetter"/>
      <w:lvlText w:val="%2."/>
      <w:lvlJc w:val="left"/>
      <w:pPr>
        <w:ind w:left="1440" w:hanging="360"/>
      </w:pPr>
    </w:lvl>
    <w:lvl w:ilvl="2" w:tplc="DD6E819E">
      <w:start w:val="1"/>
      <w:numFmt w:val="bullet"/>
      <w:lvlText w:val="Ø"/>
      <w:lvlJc w:val="left"/>
      <w:pPr>
        <w:ind w:left="2160" w:hanging="180"/>
      </w:pPr>
      <w:rPr>
        <w:rFonts w:ascii="Wingdings" w:hAnsi="Wingdings" w:hint="default"/>
      </w:rPr>
    </w:lvl>
    <w:lvl w:ilvl="3" w:tplc="2C66AA9A">
      <w:start w:val="1"/>
      <w:numFmt w:val="decimal"/>
      <w:lvlText w:val="%4."/>
      <w:lvlJc w:val="left"/>
      <w:pPr>
        <w:ind w:left="2880" w:hanging="360"/>
      </w:pPr>
    </w:lvl>
    <w:lvl w:ilvl="4" w:tplc="84CE6CCC">
      <w:start w:val="1"/>
      <w:numFmt w:val="lowerLetter"/>
      <w:lvlText w:val="%5."/>
      <w:lvlJc w:val="left"/>
      <w:pPr>
        <w:ind w:left="3600" w:hanging="360"/>
      </w:pPr>
    </w:lvl>
    <w:lvl w:ilvl="5" w:tplc="5CF484C6">
      <w:start w:val="1"/>
      <w:numFmt w:val="lowerRoman"/>
      <w:lvlText w:val="%6."/>
      <w:lvlJc w:val="right"/>
      <w:pPr>
        <w:ind w:left="4320" w:hanging="180"/>
      </w:pPr>
    </w:lvl>
    <w:lvl w:ilvl="6" w:tplc="443E85C4">
      <w:start w:val="1"/>
      <w:numFmt w:val="decimal"/>
      <w:lvlText w:val="%7."/>
      <w:lvlJc w:val="left"/>
      <w:pPr>
        <w:ind w:left="5040" w:hanging="360"/>
      </w:pPr>
    </w:lvl>
    <w:lvl w:ilvl="7" w:tplc="402EA9BA">
      <w:start w:val="1"/>
      <w:numFmt w:val="lowerLetter"/>
      <w:lvlText w:val="%8."/>
      <w:lvlJc w:val="left"/>
      <w:pPr>
        <w:ind w:left="5760" w:hanging="360"/>
      </w:pPr>
    </w:lvl>
    <w:lvl w:ilvl="8" w:tplc="B33EF5D2">
      <w:start w:val="1"/>
      <w:numFmt w:val="lowerRoman"/>
      <w:lvlText w:val="%9."/>
      <w:lvlJc w:val="right"/>
      <w:pPr>
        <w:ind w:left="6480" w:hanging="180"/>
      </w:pPr>
    </w:lvl>
  </w:abstractNum>
  <w:abstractNum w:abstractNumId="33" w15:restartNumberingAfterBreak="0">
    <w:nsid w:val="647A6078"/>
    <w:multiLevelType w:val="hybridMultilevel"/>
    <w:tmpl w:val="40E4D5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956511A"/>
    <w:multiLevelType w:val="hybridMultilevel"/>
    <w:tmpl w:val="B58AF7F8"/>
    <w:lvl w:ilvl="0" w:tplc="F02666E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E2716DD"/>
    <w:multiLevelType w:val="hybridMultilevel"/>
    <w:tmpl w:val="C34CB04C"/>
    <w:lvl w:ilvl="0" w:tplc="BF7EF99C">
      <w:start w:val="1"/>
      <w:numFmt w:val="bullet"/>
      <w:lvlText w:val="Ø"/>
      <w:lvlJc w:val="left"/>
      <w:pPr>
        <w:ind w:left="720" w:hanging="360"/>
      </w:pPr>
      <w:rPr>
        <w:rFonts w:ascii="Wingdings" w:hAnsi="Wingdings" w:hint="default"/>
      </w:rPr>
    </w:lvl>
    <w:lvl w:ilvl="1" w:tplc="6C70982C">
      <w:start w:val="1"/>
      <w:numFmt w:val="bullet"/>
      <w:lvlText w:val="o"/>
      <w:lvlJc w:val="left"/>
      <w:pPr>
        <w:ind w:left="1440" w:hanging="360"/>
      </w:pPr>
      <w:rPr>
        <w:rFonts w:ascii="Courier New" w:hAnsi="Courier New" w:hint="default"/>
      </w:rPr>
    </w:lvl>
    <w:lvl w:ilvl="2" w:tplc="4156FFD4">
      <w:start w:val="1"/>
      <w:numFmt w:val="bullet"/>
      <w:lvlText w:val=""/>
      <w:lvlJc w:val="left"/>
      <w:pPr>
        <w:ind w:left="2160" w:hanging="360"/>
      </w:pPr>
      <w:rPr>
        <w:rFonts w:ascii="Wingdings" w:hAnsi="Wingdings" w:hint="default"/>
      </w:rPr>
    </w:lvl>
    <w:lvl w:ilvl="3" w:tplc="F5485C8E">
      <w:start w:val="1"/>
      <w:numFmt w:val="bullet"/>
      <w:lvlText w:val=""/>
      <w:lvlJc w:val="left"/>
      <w:pPr>
        <w:ind w:left="2880" w:hanging="360"/>
      </w:pPr>
      <w:rPr>
        <w:rFonts w:ascii="Symbol" w:hAnsi="Symbol" w:hint="default"/>
      </w:rPr>
    </w:lvl>
    <w:lvl w:ilvl="4" w:tplc="1060A366">
      <w:start w:val="1"/>
      <w:numFmt w:val="bullet"/>
      <w:lvlText w:val="o"/>
      <w:lvlJc w:val="left"/>
      <w:pPr>
        <w:ind w:left="3600" w:hanging="360"/>
      </w:pPr>
      <w:rPr>
        <w:rFonts w:ascii="Courier New" w:hAnsi="Courier New" w:hint="default"/>
      </w:rPr>
    </w:lvl>
    <w:lvl w:ilvl="5" w:tplc="E988B66A">
      <w:start w:val="1"/>
      <w:numFmt w:val="bullet"/>
      <w:lvlText w:val=""/>
      <w:lvlJc w:val="left"/>
      <w:pPr>
        <w:ind w:left="4320" w:hanging="360"/>
      </w:pPr>
      <w:rPr>
        <w:rFonts w:ascii="Wingdings" w:hAnsi="Wingdings" w:hint="default"/>
      </w:rPr>
    </w:lvl>
    <w:lvl w:ilvl="6" w:tplc="816CABBC">
      <w:start w:val="1"/>
      <w:numFmt w:val="bullet"/>
      <w:lvlText w:val=""/>
      <w:lvlJc w:val="left"/>
      <w:pPr>
        <w:ind w:left="5040" w:hanging="360"/>
      </w:pPr>
      <w:rPr>
        <w:rFonts w:ascii="Symbol" w:hAnsi="Symbol" w:hint="default"/>
      </w:rPr>
    </w:lvl>
    <w:lvl w:ilvl="7" w:tplc="D69A4E7E">
      <w:start w:val="1"/>
      <w:numFmt w:val="bullet"/>
      <w:lvlText w:val="o"/>
      <w:lvlJc w:val="left"/>
      <w:pPr>
        <w:ind w:left="5760" w:hanging="360"/>
      </w:pPr>
      <w:rPr>
        <w:rFonts w:ascii="Courier New" w:hAnsi="Courier New" w:hint="default"/>
      </w:rPr>
    </w:lvl>
    <w:lvl w:ilvl="8" w:tplc="C0340122">
      <w:start w:val="1"/>
      <w:numFmt w:val="bullet"/>
      <w:lvlText w:val=""/>
      <w:lvlJc w:val="left"/>
      <w:pPr>
        <w:ind w:left="6480" w:hanging="360"/>
      </w:pPr>
      <w:rPr>
        <w:rFonts w:ascii="Wingdings" w:hAnsi="Wingdings" w:hint="default"/>
      </w:rPr>
    </w:lvl>
  </w:abstractNum>
  <w:abstractNum w:abstractNumId="36" w15:restartNumberingAfterBreak="0">
    <w:nsid w:val="726F5B01"/>
    <w:multiLevelType w:val="hybridMultilevel"/>
    <w:tmpl w:val="8D38021C"/>
    <w:lvl w:ilvl="0" w:tplc="6614AA5A">
      <w:start w:val="1"/>
      <w:numFmt w:val="decimal"/>
      <w:lvlText w:val="%1."/>
      <w:lvlJc w:val="left"/>
      <w:pPr>
        <w:ind w:left="720" w:hanging="360"/>
      </w:pPr>
    </w:lvl>
    <w:lvl w:ilvl="1" w:tplc="CBB2EF10">
      <w:start w:val="1"/>
      <w:numFmt w:val="lowerLetter"/>
      <w:lvlText w:val="%2."/>
      <w:lvlJc w:val="left"/>
      <w:pPr>
        <w:ind w:left="1440" w:hanging="360"/>
      </w:pPr>
    </w:lvl>
    <w:lvl w:ilvl="2" w:tplc="DD6E819E">
      <w:start w:val="1"/>
      <w:numFmt w:val="bullet"/>
      <w:lvlText w:val="Ø"/>
      <w:lvlJc w:val="left"/>
      <w:pPr>
        <w:ind w:left="2160" w:hanging="180"/>
      </w:pPr>
      <w:rPr>
        <w:rFonts w:ascii="Wingdings" w:hAnsi="Wingdings" w:hint="default"/>
      </w:rPr>
    </w:lvl>
    <w:lvl w:ilvl="3" w:tplc="2C66AA9A">
      <w:start w:val="1"/>
      <w:numFmt w:val="decimal"/>
      <w:lvlText w:val="%4."/>
      <w:lvlJc w:val="left"/>
      <w:pPr>
        <w:ind w:left="2880" w:hanging="360"/>
      </w:pPr>
    </w:lvl>
    <w:lvl w:ilvl="4" w:tplc="84CE6CCC">
      <w:start w:val="1"/>
      <w:numFmt w:val="lowerLetter"/>
      <w:lvlText w:val="%5."/>
      <w:lvlJc w:val="left"/>
      <w:pPr>
        <w:ind w:left="3600" w:hanging="360"/>
      </w:pPr>
    </w:lvl>
    <w:lvl w:ilvl="5" w:tplc="5CF484C6">
      <w:start w:val="1"/>
      <w:numFmt w:val="lowerRoman"/>
      <w:lvlText w:val="%6."/>
      <w:lvlJc w:val="right"/>
      <w:pPr>
        <w:ind w:left="4320" w:hanging="180"/>
      </w:pPr>
    </w:lvl>
    <w:lvl w:ilvl="6" w:tplc="443E85C4">
      <w:start w:val="1"/>
      <w:numFmt w:val="decimal"/>
      <w:lvlText w:val="%7."/>
      <w:lvlJc w:val="left"/>
      <w:pPr>
        <w:ind w:left="5040" w:hanging="360"/>
      </w:pPr>
    </w:lvl>
    <w:lvl w:ilvl="7" w:tplc="402EA9BA">
      <w:start w:val="1"/>
      <w:numFmt w:val="lowerLetter"/>
      <w:lvlText w:val="%8."/>
      <w:lvlJc w:val="left"/>
      <w:pPr>
        <w:ind w:left="5760" w:hanging="360"/>
      </w:pPr>
    </w:lvl>
    <w:lvl w:ilvl="8" w:tplc="B33EF5D2">
      <w:start w:val="1"/>
      <w:numFmt w:val="lowerRoman"/>
      <w:lvlText w:val="%9."/>
      <w:lvlJc w:val="right"/>
      <w:pPr>
        <w:ind w:left="6480" w:hanging="180"/>
      </w:pPr>
    </w:lvl>
  </w:abstractNum>
  <w:abstractNum w:abstractNumId="37" w15:restartNumberingAfterBreak="0">
    <w:nsid w:val="79627189"/>
    <w:multiLevelType w:val="hybridMultilevel"/>
    <w:tmpl w:val="40E4D5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97A7FB5"/>
    <w:multiLevelType w:val="hybridMultilevel"/>
    <w:tmpl w:val="3E662D50"/>
    <w:lvl w:ilvl="0" w:tplc="2CF06A82">
      <w:start w:val="2"/>
      <w:numFmt w:val="decimal"/>
      <w:lvlText w:val="%1."/>
      <w:lvlJc w:val="left"/>
      <w:pPr>
        <w:ind w:left="720" w:hanging="360"/>
      </w:pPr>
    </w:lvl>
    <w:lvl w:ilvl="1" w:tplc="A414FD6C">
      <w:start w:val="1"/>
      <w:numFmt w:val="lowerLetter"/>
      <w:lvlText w:val="%2."/>
      <w:lvlJc w:val="left"/>
      <w:pPr>
        <w:ind w:left="1440" w:hanging="360"/>
      </w:pPr>
    </w:lvl>
    <w:lvl w:ilvl="2" w:tplc="62E2E17A">
      <w:start w:val="1"/>
      <w:numFmt w:val="lowerRoman"/>
      <w:lvlText w:val="%3."/>
      <w:lvlJc w:val="right"/>
      <w:pPr>
        <w:ind w:left="2160" w:hanging="180"/>
      </w:pPr>
    </w:lvl>
    <w:lvl w:ilvl="3" w:tplc="B198AA00">
      <w:start w:val="1"/>
      <w:numFmt w:val="decimal"/>
      <w:lvlText w:val="%4."/>
      <w:lvlJc w:val="left"/>
      <w:pPr>
        <w:ind w:left="2880" w:hanging="360"/>
      </w:pPr>
    </w:lvl>
    <w:lvl w:ilvl="4" w:tplc="2C5648FC">
      <w:start w:val="1"/>
      <w:numFmt w:val="lowerLetter"/>
      <w:lvlText w:val="%5."/>
      <w:lvlJc w:val="left"/>
      <w:pPr>
        <w:ind w:left="3600" w:hanging="360"/>
      </w:pPr>
    </w:lvl>
    <w:lvl w:ilvl="5" w:tplc="4D7C1486">
      <w:start w:val="1"/>
      <w:numFmt w:val="lowerRoman"/>
      <w:lvlText w:val="%6."/>
      <w:lvlJc w:val="right"/>
      <w:pPr>
        <w:ind w:left="4320" w:hanging="180"/>
      </w:pPr>
    </w:lvl>
    <w:lvl w:ilvl="6" w:tplc="97FC3D70">
      <w:start w:val="1"/>
      <w:numFmt w:val="decimal"/>
      <w:lvlText w:val="%7."/>
      <w:lvlJc w:val="left"/>
      <w:pPr>
        <w:ind w:left="5040" w:hanging="360"/>
      </w:pPr>
    </w:lvl>
    <w:lvl w:ilvl="7" w:tplc="5A468834">
      <w:start w:val="1"/>
      <w:numFmt w:val="lowerLetter"/>
      <w:lvlText w:val="%8."/>
      <w:lvlJc w:val="left"/>
      <w:pPr>
        <w:ind w:left="5760" w:hanging="360"/>
      </w:pPr>
    </w:lvl>
    <w:lvl w:ilvl="8" w:tplc="A85E8B7A">
      <w:start w:val="1"/>
      <w:numFmt w:val="lowerRoman"/>
      <w:lvlText w:val="%9."/>
      <w:lvlJc w:val="right"/>
      <w:pPr>
        <w:ind w:left="6480" w:hanging="180"/>
      </w:pPr>
    </w:lvl>
  </w:abstractNum>
  <w:abstractNum w:abstractNumId="39" w15:restartNumberingAfterBreak="0">
    <w:nsid w:val="7AB95AEF"/>
    <w:multiLevelType w:val="hybridMultilevel"/>
    <w:tmpl w:val="8D38021C"/>
    <w:lvl w:ilvl="0" w:tplc="6614AA5A">
      <w:start w:val="1"/>
      <w:numFmt w:val="decimal"/>
      <w:lvlText w:val="%1."/>
      <w:lvlJc w:val="left"/>
      <w:pPr>
        <w:ind w:left="720" w:hanging="360"/>
      </w:pPr>
    </w:lvl>
    <w:lvl w:ilvl="1" w:tplc="CBB2EF10">
      <w:start w:val="1"/>
      <w:numFmt w:val="lowerLetter"/>
      <w:lvlText w:val="%2."/>
      <w:lvlJc w:val="left"/>
      <w:pPr>
        <w:ind w:left="1440" w:hanging="360"/>
      </w:pPr>
    </w:lvl>
    <w:lvl w:ilvl="2" w:tplc="DD6E819E">
      <w:start w:val="1"/>
      <w:numFmt w:val="bullet"/>
      <w:lvlText w:val="Ø"/>
      <w:lvlJc w:val="left"/>
      <w:pPr>
        <w:ind w:left="2160" w:hanging="180"/>
      </w:pPr>
      <w:rPr>
        <w:rFonts w:ascii="Wingdings" w:hAnsi="Wingdings" w:hint="default"/>
      </w:rPr>
    </w:lvl>
    <w:lvl w:ilvl="3" w:tplc="2C66AA9A">
      <w:start w:val="1"/>
      <w:numFmt w:val="decimal"/>
      <w:lvlText w:val="%4."/>
      <w:lvlJc w:val="left"/>
      <w:pPr>
        <w:ind w:left="2880" w:hanging="360"/>
      </w:pPr>
    </w:lvl>
    <w:lvl w:ilvl="4" w:tplc="84CE6CCC">
      <w:start w:val="1"/>
      <w:numFmt w:val="lowerLetter"/>
      <w:lvlText w:val="%5."/>
      <w:lvlJc w:val="left"/>
      <w:pPr>
        <w:ind w:left="3600" w:hanging="360"/>
      </w:pPr>
    </w:lvl>
    <w:lvl w:ilvl="5" w:tplc="5CF484C6">
      <w:start w:val="1"/>
      <w:numFmt w:val="lowerRoman"/>
      <w:lvlText w:val="%6."/>
      <w:lvlJc w:val="right"/>
      <w:pPr>
        <w:ind w:left="4320" w:hanging="180"/>
      </w:pPr>
    </w:lvl>
    <w:lvl w:ilvl="6" w:tplc="443E85C4">
      <w:start w:val="1"/>
      <w:numFmt w:val="decimal"/>
      <w:lvlText w:val="%7."/>
      <w:lvlJc w:val="left"/>
      <w:pPr>
        <w:ind w:left="5040" w:hanging="360"/>
      </w:pPr>
    </w:lvl>
    <w:lvl w:ilvl="7" w:tplc="402EA9BA">
      <w:start w:val="1"/>
      <w:numFmt w:val="lowerLetter"/>
      <w:lvlText w:val="%8."/>
      <w:lvlJc w:val="left"/>
      <w:pPr>
        <w:ind w:left="5760" w:hanging="360"/>
      </w:pPr>
    </w:lvl>
    <w:lvl w:ilvl="8" w:tplc="B33EF5D2">
      <w:start w:val="1"/>
      <w:numFmt w:val="lowerRoman"/>
      <w:lvlText w:val="%9."/>
      <w:lvlJc w:val="right"/>
      <w:pPr>
        <w:ind w:left="6480" w:hanging="180"/>
      </w:pPr>
    </w:lvl>
  </w:abstractNum>
  <w:num w:numId="1">
    <w:abstractNumId w:val="2"/>
  </w:num>
  <w:num w:numId="2">
    <w:abstractNumId w:val="35"/>
  </w:num>
  <w:num w:numId="3">
    <w:abstractNumId w:val="26"/>
  </w:num>
  <w:num w:numId="4">
    <w:abstractNumId w:val="20"/>
  </w:num>
  <w:num w:numId="5">
    <w:abstractNumId w:val="39"/>
  </w:num>
  <w:num w:numId="6">
    <w:abstractNumId w:val="4"/>
  </w:num>
  <w:num w:numId="7">
    <w:abstractNumId w:val="23"/>
  </w:num>
  <w:num w:numId="8">
    <w:abstractNumId w:val="18"/>
  </w:num>
  <w:num w:numId="9">
    <w:abstractNumId w:val="29"/>
  </w:num>
  <w:num w:numId="10">
    <w:abstractNumId w:val="33"/>
  </w:num>
  <w:num w:numId="11">
    <w:abstractNumId w:val="38"/>
  </w:num>
  <w:num w:numId="12">
    <w:abstractNumId w:val="5"/>
  </w:num>
  <w:num w:numId="13">
    <w:abstractNumId w:val="37"/>
  </w:num>
  <w:num w:numId="14">
    <w:abstractNumId w:val="31"/>
  </w:num>
  <w:num w:numId="15">
    <w:abstractNumId w:val="9"/>
  </w:num>
  <w:num w:numId="16">
    <w:abstractNumId w:val="19"/>
  </w:num>
  <w:num w:numId="17">
    <w:abstractNumId w:val="30"/>
  </w:num>
  <w:num w:numId="18">
    <w:abstractNumId w:val="8"/>
  </w:num>
  <w:num w:numId="19">
    <w:abstractNumId w:val="17"/>
  </w:num>
  <w:num w:numId="20">
    <w:abstractNumId w:val="0"/>
  </w:num>
  <w:num w:numId="21">
    <w:abstractNumId w:val="13"/>
  </w:num>
  <w:num w:numId="22">
    <w:abstractNumId w:val="10"/>
  </w:num>
  <w:num w:numId="23">
    <w:abstractNumId w:val="7"/>
  </w:num>
  <w:num w:numId="24">
    <w:abstractNumId w:val="25"/>
  </w:num>
  <w:num w:numId="25">
    <w:abstractNumId w:val="16"/>
  </w:num>
  <w:num w:numId="26">
    <w:abstractNumId w:val="6"/>
  </w:num>
  <w:num w:numId="27">
    <w:abstractNumId w:val="15"/>
  </w:num>
  <w:num w:numId="28">
    <w:abstractNumId w:val="12"/>
  </w:num>
  <w:num w:numId="29">
    <w:abstractNumId w:val="3"/>
  </w:num>
  <w:num w:numId="30">
    <w:abstractNumId w:val="32"/>
  </w:num>
  <w:num w:numId="31">
    <w:abstractNumId w:val="28"/>
  </w:num>
  <w:num w:numId="32">
    <w:abstractNumId w:val="36"/>
  </w:num>
  <w:num w:numId="33">
    <w:abstractNumId w:val="21"/>
  </w:num>
  <w:num w:numId="34">
    <w:abstractNumId w:val="14"/>
  </w:num>
  <w:num w:numId="35">
    <w:abstractNumId w:val="11"/>
  </w:num>
  <w:num w:numId="36">
    <w:abstractNumId w:val="24"/>
  </w:num>
  <w:num w:numId="37">
    <w:abstractNumId w:val="34"/>
  </w:num>
  <w:num w:numId="38">
    <w:abstractNumId w:val="22"/>
  </w:num>
  <w:num w:numId="39">
    <w:abstractNumId w:val="1"/>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C5E"/>
    <w:rsid w:val="000070CD"/>
    <w:rsid w:val="00031B76"/>
    <w:rsid w:val="00072AF6"/>
    <w:rsid w:val="000A03DD"/>
    <w:rsid w:val="000B450F"/>
    <w:rsid w:val="000C6D46"/>
    <w:rsid w:val="000E0A79"/>
    <w:rsid w:val="000F2F02"/>
    <w:rsid w:val="00122CEB"/>
    <w:rsid w:val="00134428"/>
    <w:rsid w:val="0013755D"/>
    <w:rsid w:val="00156BCD"/>
    <w:rsid w:val="0016061B"/>
    <w:rsid w:val="0016512A"/>
    <w:rsid w:val="001906D2"/>
    <w:rsid w:val="00194C5E"/>
    <w:rsid w:val="001A11A2"/>
    <w:rsid w:val="001C69CD"/>
    <w:rsid w:val="001D1180"/>
    <w:rsid w:val="001F56C4"/>
    <w:rsid w:val="002047FB"/>
    <w:rsid w:val="00215196"/>
    <w:rsid w:val="00252929"/>
    <w:rsid w:val="00254522"/>
    <w:rsid w:val="0026230C"/>
    <w:rsid w:val="002853A8"/>
    <w:rsid w:val="002D011D"/>
    <w:rsid w:val="002E2379"/>
    <w:rsid w:val="0030210F"/>
    <w:rsid w:val="00304FD7"/>
    <w:rsid w:val="003102EB"/>
    <w:rsid w:val="00317389"/>
    <w:rsid w:val="0032602B"/>
    <w:rsid w:val="00372F5A"/>
    <w:rsid w:val="00384D25"/>
    <w:rsid w:val="00394E20"/>
    <w:rsid w:val="003A6460"/>
    <w:rsid w:val="003C2FFB"/>
    <w:rsid w:val="003C3C7C"/>
    <w:rsid w:val="003C6D59"/>
    <w:rsid w:val="003D3371"/>
    <w:rsid w:val="003F0874"/>
    <w:rsid w:val="003F1D5B"/>
    <w:rsid w:val="0041237A"/>
    <w:rsid w:val="00422A1C"/>
    <w:rsid w:val="00426445"/>
    <w:rsid w:val="00485C0D"/>
    <w:rsid w:val="00491FA7"/>
    <w:rsid w:val="005319B9"/>
    <w:rsid w:val="005447D2"/>
    <w:rsid w:val="00545250"/>
    <w:rsid w:val="00546E62"/>
    <w:rsid w:val="00572E1A"/>
    <w:rsid w:val="00581B2B"/>
    <w:rsid w:val="005B20E5"/>
    <w:rsid w:val="005B54D0"/>
    <w:rsid w:val="005C09B0"/>
    <w:rsid w:val="005D3606"/>
    <w:rsid w:val="006100E7"/>
    <w:rsid w:val="00611FF3"/>
    <w:rsid w:val="00634288"/>
    <w:rsid w:val="00675C89"/>
    <w:rsid w:val="00680000"/>
    <w:rsid w:val="006B7E19"/>
    <w:rsid w:val="006D2F3F"/>
    <w:rsid w:val="006F37BC"/>
    <w:rsid w:val="00711CDD"/>
    <w:rsid w:val="00732B2D"/>
    <w:rsid w:val="007362D8"/>
    <w:rsid w:val="00737F37"/>
    <w:rsid w:val="00740F37"/>
    <w:rsid w:val="00750EF0"/>
    <w:rsid w:val="00796193"/>
    <w:rsid w:val="008147A8"/>
    <w:rsid w:val="00815396"/>
    <w:rsid w:val="008201B7"/>
    <w:rsid w:val="00822729"/>
    <w:rsid w:val="00837D83"/>
    <w:rsid w:val="008542AE"/>
    <w:rsid w:val="00891F7C"/>
    <w:rsid w:val="00893EF1"/>
    <w:rsid w:val="008D51E0"/>
    <w:rsid w:val="0090206B"/>
    <w:rsid w:val="00905F00"/>
    <w:rsid w:val="00914694"/>
    <w:rsid w:val="00930E0F"/>
    <w:rsid w:val="00996075"/>
    <w:rsid w:val="009A6680"/>
    <w:rsid w:val="009A710C"/>
    <w:rsid w:val="009D71F2"/>
    <w:rsid w:val="009E16A4"/>
    <w:rsid w:val="00A468C2"/>
    <w:rsid w:val="00B0790B"/>
    <w:rsid w:val="00B22392"/>
    <w:rsid w:val="00B25563"/>
    <w:rsid w:val="00B27500"/>
    <w:rsid w:val="00B9247B"/>
    <w:rsid w:val="00B93775"/>
    <w:rsid w:val="00BA086B"/>
    <w:rsid w:val="00C076FF"/>
    <w:rsid w:val="00C10E7A"/>
    <w:rsid w:val="00C20D50"/>
    <w:rsid w:val="00C47093"/>
    <w:rsid w:val="00C52CAB"/>
    <w:rsid w:val="00C626AF"/>
    <w:rsid w:val="00C861E7"/>
    <w:rsid w:val="00C90780"/>
    <w:rsid w:val="00C94ADA"/>
    <w:rsid w:val="00CC1699"/>
    <w:rsid w:val="00D0091B"/>
    <w:rsid w:val="00D2061D"/>
    <w:rsid w:val="00D76C19"/>
    <w:rsid w:val="00E02769"/>
    <w:rsid w:val="00E52274"/>
    <w:rsid w:val="00E57957"/>
    <w:rsid w:val="00E84ACA"/>
    <w:rsid w:val="00ED772F"/>
    <w:rsid w:val="00EF0876"/>
    <w:rsid w:val="00F068BB"/>
    <w:rsid w:val="00F6750B"/>
    <w:rsid w:val="00F734F2"/>
    <w:rsid w:val="00F748A0"/>
    <w:rsid w:val="00F80129"/>
    <w:rsid w:val="00F838D6"/>
    <w:rsid w:val="00FC5727"/>
    <w:rsid w:val="00FD409C"/>
    <w:rsid w:val="00FD6E8D"/>
    <w:rsid w:val="1307706C"/>
    <w:rsid w:val="676DF04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1E3BDC"/>
  <w15:docId w15:val="{1E3F199A-054F-47D1-8CB5-116B9CC3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147A8"/>
    <w:pPr>
      <w:ind w:left="720"/>
      <w:contextualSpacing/>
    </w:pPr>
  </w:style>
  <w:style w:type="paragraph" w:styleId="Header">
    <w:name w:val="header"/>
    <w:basedOn w:val="Normal"/>
    <w:link w:val="HeaderChar"/>
    <w:uiPriority w:val="99"/>
    <w:unhideWhenUsed/>
    <w:rsid w:val="00031B76"/>
    <w:pPr>
      <w:tabs>
        <w:tab w:val="center" w:pos="4419"/>
        <w:tab w:val="right" w:pos="8838"/>
      </w:tabs>
    </w:pPr>
  </w:style>
  <w:style w:type="character" w:customStyle="1" w:styleId="HeaderChar">
    <w:name w:val="Header Char"/>
    <w:basedOn w:val="DefaultParagraphFont"/>
    <w:link w:val="Header"/>
    <w:uiPriority w:val="99"/>
    <w:rsid w:val="00031B76"/>
  </w:style>
  <w:style w:type="paragraph" w:styleId="Footer">
    <w:name w:val="footer"/>
    <w:basedOn w:val="Normal"/>
    <w:link w:val="FooterChar"/>
    <w:uiPriority w:val="99"/>
    <w:unhideWhenUsed/>
    <w:rsid w:val="00031B76"/>
    <w:pPr>
      <w:tabs>
        <w:tab w:val="center" w:pos="4419"/>
        <w:tab w:val="right" w:pos="8838"/>
      </w:tabs>
    </w:pPr>
  </w:style>
  <w:style w:type="character" w:customStyle="1" w:styleId="FooterChar">
    <w:name w:val="Footer Char"/>
    <w:basedOn w:val="DefaultParagraphFont"/>
    <w:link w:val="Footer"/>
    <w:uiPriority w:val="99"/>
    <w:rsid w:val="00031B76"/>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estejoslasacacia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4782</Words>
  <Characters>27263</Characters>
  <Application>Microsoft Office Word</Application>
  <DocSecurity>0</DocSecurity>
  <Lines>227</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31982</CharactersWithSpaces>
  <SharedDoc>false</SharedDoc>
  <HLinks>
    <vt:vector size="6" baseType="variant">
      <vt:variant>
        <vt:i4>393264</vt:i4>
      </vt:variant>
      <vt:variant>
        <vt:i4>0</vt:i4>
      </vt:variant>
      <vt:variant>
        <vt:i4>0</vt:i4>
      </vt:variant>
      <vt:variant>
        <vt:i4>5</vt:i4>
      </vt:variant>
      <vt:variant>
        <vt:lpwstr>mailto:festejoslasacacias@gmail.com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Dagoberto García</dc:creator>
  <cp:lastModifiedBy>Dagoberto García</cp:lastModifiedBy>
  <cp:revision>2</cp:revision>
  <cp:lastPrinted>2021-04-06T23:40:00Z</cp:lastPrinted>
  <dcterms:created xsi:type="dcterms:W3CDTF">2021-07-20T02:15:00Z</dcterms:created>
  <dcterms:modified xsi:type="dcterms:W3CDTF">2021-07-20T02:15:00Z</dcterms:modified>
</cp:coreProperties>
</file>