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CC225" w14:textId="77777777" w:rsidR="003F3E87" w:rsidRPr="00A049D4" w:rsidRDefault="009503B3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 w:rsidRPr="00A049D4">
        <w:rPr>
          <w:rFonts w:eastAsiaTheme="majorEastAsia" w:cstheme="majorBidi"/>
          <w:b/>
          <w:color w:val="2E74B5" w:themeColor="accent1" w:themeShade="BF"/>
          <w:sz w:val="32"/>
          <w:szCs w:val="32"/>
        </w:rPr>
        <w:t>Konkurs Galileo Masters po raz trzeci w Polsce</w:t>
      </w:r>
      <w:r w:rsidR="003F3E87" w:rsidRPr="00A049D4">
        <w:rPr>
          <w:rFonts w:eastAsiaTheme="majorEastAsia" w:cstheme="majorBidi"/>
          <w:b/>
          <w:color w:val="2E74B5" w:themeColor="accent1" w:themeShade="BF"/>
          <w:sz w:val="32"/>
          <w:szCs w:val="32"/>
        </w:rPr>
        <w:t xml:space="preserve"> </w:t>
      </w:r>
    </w:p>
    <w:p w14:paraId="7530E4E6" w14:textId="77777777" w:rsidR="009B553C" w:rsidRPr="00A049D4" w:rsidRDefault="009503B3">
      <w:pPr>
        <w:rPr>
          <w:sz w:val="20"/>
          <w:szCs w:val="20"/>
        </w:rPr>
      </w:pPr>
      <w:r w:rsidRPr="00A049D4">
        <w:rPr>
          <w:sz w:val="20"/>
          <w:szCs w:val="20"/>
        </w:rPr>
        <w:t>2</w:t>
      </w:r>
      <w:r w:rsidR="00084AE9" w:rsidRPr="00A049D4">
        <w:rPr>
          <w:sz w:val="20"/>
          <w:szCs w:val="20"/>
        </w:rPr>
        <w:t xml:space="preserve"> </w:t>
      </w:r>
      <w:r w:rsidRPr="00A049D4">
        <w:rPr>
          <w:sz w:val="20"/>
          <w:szCs w:val="20"/>
        </w:rPr>
        <w:t xml:space="preserve">kwietnia </w:t>
      </w:r>
      <w:r w:rsidR="00084AE9" w:rsidRPr="00A049D4">
        <w:rPr>
          <w:sz w:val="20"/>
          <w:szCs w:val="20"/>
        </w:rPr>
        <w:t>2015 r.</w:t>
      </w:r>
    </w:p>
    <w:p w14:paraId="6FCA3520" w14:textId="77777777" w:rsidR="005538F8" w:rsidRPr="00A049D4" w:rsidRDefault="005538F8">
      <w:pPr>
        <w:rPr>
          <w:sz w:val="20"/>
          <w:szCs w:val="20"/>
        </w:rPr>
      </w:pPr>
      <w:bookmarkStart w:id="0" w:name="_GoBack"/>
      <w:bookmarkEnd w:id="0"/>
    </w:p>
    <w:p w14:paraId="3B650A48" w14:textId="77777777" w:rsidR="009503B3" w:rsidRPr="00A049D4" w:rsidRDefault="009503B3" w:rsidP="009503B3">
      <w:pPr>
        <w:jc w:val="both"/>
      </w:pPr>
      <w:r w:rsidRPr="00A049D4">
        <w:rPr>
          <w:sz w:val="32"/>
          <w:szCs w:val="32"/>
        </w:rPr>
        <w:t>M</w:t>
      </w:r>
      <w:r w:rsidRPr="00A049D4">
        <w:t>asz pomysł na aplikację? 1 kwietnia ruszył konkurs na innowacyjne pomysły wykorzystania nawigacji satelitarnej w polskiej edycji Galileo Masters – European S</w:t>
      </w:r>
      <w:r w:rsidR="00230FF8" w:rsidRPr="00A049D4">
        <w:t>atellite Navigation Competition.</w:t>
      </w:r>
      <w:r w:rsidR="005E57B2" w:rsidRPr="00A049D4">
        <w:t xml:space="preserve"> </w:t>
      </w:r>
      <w:r w:rsidRPr="00A049D4">
        <w:t xml:space="preserve"> Na wyróżniające się aplikacje związane na przykład </w:t>
      </w:r>
      <w:r w:rsidR="00D1421F" w:rsidRPr="00A049D4">
        <w:t xml:space="preserve">z </w:t>
      </w:r>
      <w:r w:rsidRPr="00A049D4">
        <w:t>medycyną, bezpieczeństwem w transporcie drogowym lub lotniczym</w:t>
      </w:r>
      <w:r w:rsidR="00D1421F" w:rsidRPr="00A049D4">
        <w:t xml:space="preserve">, czy rozrywką, </w:t>
      </w:r>
      <w:r w:rsidRPr="00A049D4">
        <w:t xml:space="preserve">czekają atrakcyjne nagrody! </w:t>
      </w:r>
    </w:p>
    <w:p w14:paraId="2E483729" w14:textId="77777777" w:rsidR="009503B3" w:rsidRPr="00A049D4" w:rsidRDefault="009503B3" w:rsidP="009503B3">
      <w:pPr>
        <w:jc w:val="both"/>
      </w:pPr>
      <w:r w:rsidRPr="00A049D4">
        <w:t xml:space="preserve">Od 2004 roku do konkursu Galileo Masters zgłoszono łącznie około 2500 </w:t>
      </w:r>
      <w:r w:rsidR="00D1421F" w:rsidRPr="00A049D4">
        <w:t>projektów</w:t>
      </w:r>
      <w:r w:rsidRPr="00A049D4">
        <w:t xml:space="preserve">. Spośród </w:t>
      </w:r>
      <w:r w:rsidR="00D1421F" w:rsidRPr="00A049D4">
        <w:t xml:space="preserve">nich </w:t>
      </w:r>
      <w:r w:rsidRPr="00A049D4">
        <w:t xml:space="preserve">wyłoniono ponad 200 zwycięzców i finalistów. Wiele z tych </w:t>
      </w:r>
      <w:r w:rsidR="00D1421F" w:rsidRPr="00A049D4">
        <w:t xml:space="preserve">projektów </w:t>
      </w:r>
      <w:r w:rsidRPr="00A049D4">
        <w:t xml:space="preserve">zostało następnie wprowadzonych na rynek przez nowo powstałe firmy. </w:t>
      </w:r>
      <w:r w:rsidR="00D1421F" w:rsidRPr="00A049D4">
        <w:t>W Polsce d</w:t>
      </w:r>
      <w:r w:rsidRPr="00A049D4">
        <w:t>otychczas odbyły się dwie edycje.</w:t>
      </w:r>
      <w:r w:rsidR="00D1421F" w:rsidRPr="00A049D4">
        <w:t xml:space="preserve"> O</w:t>
      </w:r>
      <w:r w:rsidRPr="00A049D4">
        <w:t>rganizacja konkursu przyczynia się do międzynarodowej ekspansji polskich osiągnięć w dziedzinie globalnych systemów nawigacyjnych (GNSS, Global Navigation Satellite System</w:t>
      </w:r>
      <w:r w:rsidR="00230FF8" w:rsidRPr="00A049D4">
        <w:t xml:space="preserve">). </w:t>
      </w:r>
      <w:r w:rsidRPr="00A049D4">
        <w:t>Do końca czerwca każdy zainteresowany może przesłać swój projekt lub pomysł, który potem zostanie oceniony przez grono ekspertów. W konkursie mogą wziąć udział osoby fizyczne, zespoły, przedsiębiorstwa, a także placówki naukowe i edukacyjne. Finaliści otrzymają nagrody pieniężne, staże i szkolenia, wirtualne biura i przestrzenie coworkingowe, a także mentoring przygotowujący do pozyskania inwestycji. Warto też pamiętać, że nagroda główna na poziomie ponadregionalnym to 20 000 euro.</w:t>
      </w:r>
    </w:p>
    <w:p w14:paraId="2378F2EB" w14:textId="77777777" w:rsidR="009503B3" w:rsidRPr="00A049D4" w:rsidRDefault="009503B3">
      <w:pPr>
        <w:jc w:val="both"/>
      </w:pPr>
      <w:r w:rsidRPr="00A049D4">
        <w:t>Rejestracja i składanie propozycji odbywa się przez oficjalną stronę konkursu: www.galileo-masters.eu (wyłącznie w języku angielskim). Przedstawiciele oficjalnego organizatora polskiej edycji konkursu</w:t>
      </w:r>
      <w:r w:rsidR="00D1421F" w:rsidRPr="00A049D4">
        <w:t>, zespół</w:t>
      </w:r>
      <w:r w:rsidRPr="00A049D4">
        <w:t xml:space="preserve"> Blue Dot Solutions przeprowadz</w:t>
      </w:r>
      <w:r w:rsidR="00D1421F" w:rsidRPr="00A049D4">
        <w:t>i</w:t>
      </w:r>
      <w:r w:rsidRPr="00A049D4">
        <w:t xml:space="preserve"> w kilku miastach Polski spotkania informacyjne na temat Galileo Masters. Szczegółowa lista miejsc, gdzie odbędą się spotkania, zostanie wkrótce opublikowana na dedykowanej stronie internetowej edycji krajowej: www.galileo-masters.pl/2015. </w:t>
      </w:r>
    </w:p>
    <w:p w14:paraId="720BDEBC" w14:textId="77777777" w:rsidR="009503B3" w:rsidRPr="00A049D4" w:rsidRDefault="009503B3" w:rsidP="009503B3">
      <w:pPr>
        <w:jc w:val="both"/>
      </w:pPr>
      <w:r w:rsidRPr="00A049D4">
        <w:t>W zeszłorocznej polskiej edycji konkursu wygrał projekt aplikacji przekonującej użytkowników do większej aktywności w różnych aspektach życia codziennego (www.hyent.co). Bardziej rozrywkowy charakter przedstawiała aplikacja Fields of War, w tej chwili przechodząca ostatnie testy przed wdrożeniem. Ponadto w Galileo Masters w Polsce pojawiły się aplikacje zwiększające bezpieczeństwo na morzu (www.navdec.com) czy w lotnictwie (nagroda specjalna Niemieckiej Agencji Kosmicznej).</w:t>
      </w:r>
    </w:p>
    <w:p w14:paraId="4C6CC96F" w14:textId="77777777" w:rsidR="009503B3" w:rsidRPr="00A049D4" w:rsidRDefault="009503B3" w:rsidP="009503B3">
      <w:pPr>
        <w:jc w:val="both"/>
      </w:pPr>
      <w:r w:rsidRPr="00A049D4">
        <w:t xml:space="preserve">„Otacza nas obecnie w świecie rzeczywistym duża ilość rozmaitej infrastruktury </w:t>
      </w:r>
      <w:r w:rsidRPr="00A049D4">
        <w:br/>
        <w:t>i procesów, choćby transportowych, których funkcjonowanie może zostać poprawione dzięki aplikacjom wykorzystującym nawigację satelitarną” – mówi Hubert Bartkowiak, organizator konkursu. „Dlatego namawiamy do udziału w spotkaniach informacyjnych, a także do zapoznania się z przykładami wielu aplikacji na stronie głównej konkursu”, dodaje.</w:t>
      </w:r>
    </w:p>
    <w:p w14:paraId="047879F9" w14:textId="77777777" w:rsidR="009503B3" w:rsidRPr="00A049D4" w:rsidRDefault="009503B3" w:rsidP="009503B3">
      <w:pPr>
        <w:jc w:val="both"/>
      </w:pPr>
      <w:r w:rsidRPr="00A049D4">
        <w:t>W 2014 roku konkurs Galileo Masters odbył się w 26  regionach, a pula nagród wyniosła ponad 1 milion euro. Nadesłano wtedy 413 zgłoszeń z prawie 50 krajów. Przyznano siedem nagród specjalnych, finansowanych m.in. przez Europejską Agencję Kosmiczną ESA, Niemiecką Agencję Kosmiczną DLR, oraz Europejską Agencję Nawigacji Satelitarnej GSA.</w:t>
      </w:r>
    </w:p>
    <w:p w14:paraId="1CEC0659" w14:textId="77777777" w:rsidR="005538F8" w:rsidRPr="00A049D4" w:rsidRDefault="009503B3" w:rsidP="009503B3">
      <w:pPr>
        <w:jc w:val="both"/>
      </w:pPr>
      <w:r w:rsidRPr="00A049D4">
        <w:t xml:space="preserve">Więcej informacji na temat tegorocznej edycji konkursu, znajduje się na stronach: </w:t>
      </w:r>
      <w:hyperlink r:id="rId9" w:history="1">
        <w:r w:rsidRPr="00A049D4">
          <w:rPr>
            <w:rStyle w:val="Hyperlink"/>
          </w:rPr>
          <w:t>www.galileo-masters.pl/2015</w:t>
        </w:r>
      </w:hyperlink>
      <w:r w:rsidRPr="00A049D4">
        <w:t xml:space="preserve"> i </w:t>
      </w:r>
      <w:hyperlink r:id="rId10" w:history="1">
        <w:r w:rsidRPr="00A049D4">
          <w:rPr>
            <w:rStyle w:val="Hyperlink"/>
          </w:rPr>
          <w:t>www.poland.galileo-masters.eu</w:t>
        </w:r>
      </w:hyperlink>
      <w:r w:rsidRPr="00A049D4">
        <w:t>.</w:t>
      </w:r>
    </w:p>
    <w:sectPr w:rsidR="005538F8" w:rsidRPr="00A049D4" w:rsidSect="00ED3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3B6AB" w14:textId="77777777" w:rsidR="00E87922" w:rsidRDefault="00E87922" w:rsidP="009B553C">
      <w:pPr>
        <w:spacing w:after="0" w:line="240" w:lineRule="auto"/>
      </w:pPr>
      <w:r>
        <w:separator/>
      </w:r>
    </w:p>
  </w:endnote>
  <w:endnote w:type="continuationSeparator" w:id="0">
    <w:p w14:paraId="2220172E" w14:textId="77777777" w:rsidR="00E87922" w:rsidRDefault="00E87922" w:rsidP="009B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C4359" w14:textId="77777777" w:rsidR="00E87922" w:rsidRDefault="00E87922" w:rsidP="009B553C">
      <w:pPr>
        <w:spacing w:after="0" w:line="240" w:lineRule="auto"/>
      </w:pPr>
      <w:r>
        <w:separator/>
      </w:r>
    </w:p>
  </w:footnote>
  <w:footnote w:type="continuationSeparator" w:id="0">
    <w:p w14:paraId="709CE490" w14:textId="77777777" w:rsidR="00E87922" w:rsidRDefault="00E87922" w:rsidP="009B5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10A9B"/>
    <w:multiLevelType w:val="hybridMultilevel"/>
    <w:tmpl w:val="3D321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.">
    <w15:presenceInfo w15:providerId="None" w15:userId="A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1C7D"/>
    <w:rsid w:val="00084AE9"/>
    <w:rsid w:val="001528BB"/>
    <w:rsid w:val="001605D7"/>
    <w:rsid w:val="001E73EF"/>
    <w:rsid w:val="00230FF8"/>
    <w:rsid w:val="003869D7"/>
    <w:rsid w:val="003F3E87"/>
    <w:rsid w:val="0045684D"/>
    <w:rsid w:val="00492515"/>
    <w:rsid w:val="004A72CF"/>
    <w:rsid w:val="004D47FD"/>
    <w:rsid w:val="004E6AEF"/>
    <w:rsid w:val="005538F8"/>
    <w:rsid w:val="005B1341"/>
    <w:rsid w:val="005D402D"/>
    <w:rsid w:val="005E57B2"/>
    <w:rsid w:val="005E7DA9"/>
    <w:rsid w:val="00763E97"/>
    <w:rsid w:val="00767AC9"/>
    <w:rsid w:val="007F0944"/>
    <w:rsid w:val="00810E6B"/>
    <w:rsid w:val="00866A99"/>
    <w:rsid w:val="009503B3"/>
    <w:rsid w:val="009B553C"/>
    <w:rsid w:val="009E0BD0"/>
    <w:rsid w:val="00A049D4"/>
    <w:rsid w:val="00A757DD"/>
    <w:rsid w:val="00CC402B"/>
    <w:rsid w:val="00CD5160"/>
    <w:rsid w:val="00CE068A"/>
    <w:rsid w:val="00D1421F"/>
    <w:rsid w:val="00D174A0"/>
    <w:rsid w:val="00D45660"/>
    <w:rsid w:val="00E87922"/>
    <w:rsid w:val="00ED33BB"/>
    <w:rsid w:val="00EE4FE6"/>
    <w:rsid w:val="00F9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40665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3BB"/>
  </w:style>
  <w:style w:type="paragraph" w:styleId="Heading1">
    <w:name w:val="heading 1"/>
    <w:basedOn w:val="Normal"/>
    <w:next w:val="Normal"/>
    <w:link w:val="Heading1Char"/>
    <w:uiPriority w:val="9"/>
    <w:qFormat/>
    <w:rsid w:val="009B5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53C"/>
  </w:style>
  <w:style w:type="paragraph" w:styleId="Footer">
    <w:name w:val="footer"/>
    <w:basedOn w:val="Normal"/>
    <w:link w:val="FooterChar"/>
    <w:uiPriority w:val="99"/>
    <w:unhideWhenUsed/>
    <w:rsid w:val="009B5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53C"/>
  </w:style>
  <w:style w:type="character" w:customStyle="1" w:styleId="Heading1Char">
    <w:name w:val="Heading 1 Char"/>
    <w:basedOn w:val="DefaultParagraphFont"/>
    <w:link w:val="Heading1"/>
    <w:uiPriority w:val="9"/>
    <w:rsid w:val="009B5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3B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Nagłówek Znak"/>
    <w:basedOn w:val="DefaultParagraphFont"/>
    <w:link w:val="Header"/>
    <w:uiPriority w:val="99"/>
    <w:rsid w:val="009B553C"/>
  </w:style>
  <w:style w:type="paragraph" w:styleId="Footer">
    <w:name w:val="footer"/>
    <w:basedOn w:val="Normal"/>
    <w:link w:val="FooterChar"/>
    <w:uiPriority w:val="99"/>
    <w:unhideWhenUsed/>
    <w:rsid w:val="009B5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Stopka Znak"/>
    <w:basedOn w:val="DefaultParagraphFont"/>
    <w:link w:val="Footer"/>
    <w:uiPriority w:val="99"/>
    <w:rsid w:val="009B553C"/>
  </w:style>
  <w:style w:type="character" w:customStyle="1" w:styleId="Heading1Char">
    <w:name w:val="Nagłówek 1 Znak"/>
    <w:basedOn w:val="DefaultParagraphFont"/>
    <w:link w:val="Heading1"/>
    <w:uiPriority w:val="9"/>
    <w:rsid w:val="009B5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galileo-masters.pl/2015" TargetMode="External"/><Relationship Id="rId10" Type="http://schemas.openxmlformats.org/officeDocument/2006/relationships/hyperlink" Target="http://www.poland.galileo-masters.e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64DB6-8581-F544-A1E7-8DF566829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495</Words>
  <Characters>2826</Characters>
  <Application>Microsoft Macintosh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Mickiewicz</dc:creator>
  <cp:lastModifiedBy>dag</cp:lastModifiedBy>
  <cp:revision>5</cp:revision>
  <cp:lastPrinted>2015-04-09T08:29:00Z</cp:lastPrinted>
  <dcterms:created xsi:type="dcterms:W3CDTF">2015-04-09T08:29:00Z</dcterms:created>
  <dcterms:modified xsi:type="dcterms:W3CDTF">2015-04-11T09:35:00Z</dcterms:modified>
</cp:coreProperties>
</file>