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80C28" w14:textId="2C876B69" w:rsidR="000B0A82" w:rsidRDefault="00B817A7">
      <w:r>
        <w:t>–––</w:t>
      </w:r>
      <w:r w:rsidR="00F7020F">
        <w:rPr>
          <w:noProof/>
        </w:rPr>
        <w:drawing>
          <wp:inline distT="0" distB="0" distL="0" distR="0" wp14:anchorId="552C6902" wp14:editId="1C4C8B34">
            <wp:extent cx="5612130" cy="1492250"/>
            <wp:effectExtent l="0" t="0" r="7620" b="0"/>
            <wp:docPr id="1" name="Imagen 1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, Word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9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A8645" w14:textId="63D1AEF6" w:rsidR="00F7020F" w:rsidRDefault="00F7020F">
      <w:r>
        <w:t xml:space="preserve">¿El inventario deberíamos ponerlo en la actividad de análisis </w:t>
      </w:r>
      <w:r w:rsidR="003F3FB7">
        <w:t>después de realizar la solicitud?</w:t>
      </w:r>
    </w:p>
    <w:p w14:paraId="056EA6E8" w14:textId="77777777" w:rsidR="0085309B" w:rsidRPr="00FC645E" w:rsidRDefault="003F3FB7" w:rsidP="0085309B">
      <w:pPr>
        <w:pStyle w:val="Prrafodelista"/>
        <w:numPr>
          <w:ilvl w:val="0"/>
          <w:numId w:val="2"/>
        </w:numPr>
        <w:rPr>
          <w:highlight w:val="yellow"/>
        </w:rPr>
      </w:pPr>
      <w:r w:rsidRPr="00FC645E">
        <w:rPr>
          <w:highlight w:val="yellow"/>
        </w:rPr>
        <w:t xml:space="preserve">Puede que las personas no conozcan el inventario de procesos y el equipo de procesos es el encargado de atar el proceso de la solicitud a el inventario o si no </w:t>
      </w:r>
      <w:proofErr w:type="spellStart"/>
      <w:r w:rsidRPr="00FC645E">
        <w:rPr>
          <w:highlight w:val="yellow"/>
        </w:rPr>
        <w:t>esta</w:t>
      </w:r>
      <w:proofErr w:type="spellEnd"/>
      <w:r w:rsidRPr="00FC645E">
        <w:rPr>
          <w:highlight w:val="yellow"/>
        </w:rPr>
        <w:t xml:space="preserve"> cread</w:t>
      </w:r>
      <w:r w:rsidR="0085309B" w:rsidRPr="00FC645E">
        <w:rPr>
          <w:highlight w:val="yellow"/>
        </w:rPr>
        <w:t>o</w:t>
      </w:r>
    </w:p>
    <w:p w14:paraId="7FB833C8" w14:textId="166D980B" w:rsidR="003F3FB7" w:rsidRPr="00FC645E" w:rsidRDefault="003F3FB7" w:rsidP="0085309B">
      <w:pPr>
        <w:pStyle w:val="Prrafodelista"/>
        <w:numPr>
          <w:ilvl w:val="0"/>
          <w:numId w:val="2"/>
        </w:numPr>
        <w:rPr>
          <w:highlight w:val="yellow"/>
        </w:rPr>
      </w:pPr>
      <w:r w:rsidRPr="00FC645E">
        <w:rPr>
          <w:highlight w:val="yellow"/>
        </w:rPr>
        <w:t>Espacios adicionales:</w:t>
      </w:r>
    </w:p>
    <w:p w14:paraId="73B55DB4" w14:textId="2D007E93" w:rsidR="003F3FB7" w:rsidRDefault="003F3FB7" w:rsidP="003F3FB7">
      <w:pPr>
        <w:pStyle w:val="Prrafodelista"/>
        <w:numPr>
          <w:ilvl w:val="0"/>
          <w:numId w:val="1"/>
        </w:numPr>
      </w:pPr>
      <w:r w:rsidRPr="00FC645E">
        <w:rPr>
          <w:highlight w:val="yellow"/>
        </w:rPr>
        <w:t>Nombre del proceso</w:t>
      </w:r>
      <w:r>
        <w:t xml:space="preserve"> </w:t>
      </w:r>
    </w:p>
    <w:p w14:paraId="456E0FF7" w14:textId="02082655" w:rsidR="0085309B" w:rsidRPr="00FC645E" w:rsidRDefault="003F3FB7" w:rsidP="0085309B">
      <w:pPr>
        <w:pStyle w:val="Prrafodelista"/>
        <w:numPr>
          <w:ilvl w:val="0"/>
          <w:numId w:val="1"/>
        </w:numPr>
        <w:rPr>
          <w:highlight w:val="yellow"/>
        </w:rPr>
      </w:pPr>
      <w:r w:rsidRPr="00FC645E">
        <w:rPr>
          <w:highlight w:val="yellow"/>
        </w:rPr>
        <w:t xml:space="preserve">Alcance del proceso </w:t>
      </w:r>
      <w:r w:rsidR="005E6D8A" w:rsidRPr="00FC645E">
        <w:rPr>
          <w:highlight w:val="yellow"/>
        </w:rPr>
        <w:t xml:space="preserve">(cual es el inicio y fin del proceso)   </w:t>
      </w:r>
    </w:p>
    <w:p w14:paraId="0DB32C60" w14:textId="025534C4" w:rsidR="005E6D8A" w:rsidRPr="00FC645E" w:rsidRDefault="005E6D8A" w:rsidP="0085309B">
      <w:pPr>
        <w:pStyle w:val="Prrafodelista"/>
        <w:numPr>
          <w:ilvl w:val="0"/>
          <w:numId w:val="1"/>
        </w:numPr>
        <w:rPr>
          <w:highlight w:val="yellow"/>
        </w:rPr>
      </w:pPr>
      <w:r w:rsidRPr="00FC645E">
        <w:rPr>
          <w:highlight w:val="yellow"/>
        </w:rPr>
        <w:t>Poner campo de información de la solicitud para que se obtenga la información que esperamos</w:t>
      </w:r>
    </w:p>
    <w:p w14:paraId="19D5FD80" w14:textId="32809E5E" w:rsidR="005E6D8A" w:rsidRPr="00FC645E" w:rsidRDefault="005E6D8A" w:rsidP="0085309B">
      <w:pPr>
        <w:pStyle w:val="Prrafodelista"/>
        <w:numPr>
          <w:ilvl w:val="0"/>
          <w:numId w:val="1"/>
        </w:numPr>
        <w:rPr>
          <w:highlight w:val="yellow"/>
        </w:rPr>
      </w:pPr>
      <w:r w:rsidRPr="00FC645E">
        <w:rPr>
          <w:highlight w:val="yellow"/>
        </w:rPr>
        <w:t>Lista de anexos (tienes alguna documentación que nos ayude a entender tu proceso)</w:t>
      </w:r>
    </w:p>
    <w:p w14:paraId="0F77005E" w14:textId="72426C1F" w:rsidR="0085309B" w:rsidRPr="001121EB" w:rsidRDefault="0085309B" w:rsidP="0085309B">
      <w:pPr>
        <w:pStyle w:val="Prrafodelista"/>
        <w:numPr>
          <w:ilvl w:val="0"/>
          <w:numId w:val="3"/>
        </w:numPr>
        <w:rPr>
          <w:highlight w:val="yellow"/>
        </w:rPr>
      </w:pPr>
      <w:r w:rsidRPr="001121EB">
        <w:rPr>
          <w:highlight w:val="yellow"/>
        </w:rPr>
        <w:t>Cuando se suspende un proceso solo debe ser la necesidad de un área (quitar inventario de procesos e inventario de procesos)</w:t>
      </w:r>
    </w:p>
    <w:p w14:paraId="793ACFED" w14:textId="6E610CE3" w:rsidR="0084473B" w:rsidRDefault="0084473B" w:rsidP="0084473B">
      <w:r>
        <w:rPr>
          <w:noProof/>
        </w:rPr>
        <w:drawing>
          <wp:inline distT="0" distB="0" distL="0" distR="0" wp14:anchorId="325FE687" wp14:editId="666FE996">
            <wp:extent cx="5612130" cy="1363345"/>
            <wp:effectExtent l="0" t="0" r="7620" b="8255"/>
            <wp:docPr id="2" name="Imagen 2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6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841CD" w14:textId="3B1BE14F" w:rsidR="0084473B" w:rsidRPr="005A4BA9" w:rsidRDefault="0084473B" w:rsidP="0084473B">
      <w:pPr>
        <w:pStyle w:val="Prrafodelista"/>
        <w:numPr>
          <w:ilvl w:val="0"/>
          <w:numId w:val="4"/>
        </w:numPr>
        <w:rPr>
          <w:highlight w:val="yellow"/>
        </w:rPr>
      </w:pPr>
      <w:r w:rsidRPr="005A4BA9">
        <w:rPr>
          <w:highlight w:val="yellow"/>
        </w:rPr>
        <w:t xml:space="preserve">Cuando sea la suspensión del proceso (no </w:t>
      </w:r>
      <w:proofErr w:type="spellStart"/>
      <w:r w:rsidRPr="005A4BA9">
        <w:rPr>
          <w:highlight w:val="yellow"/>
        </w:rPr>
        <w:t>esta</w:t>
      </w:r>
      <w:proofErr w:type="spellEnd"/>
      <w:r w:rsidRPr="005A4BA9">
        <w:rPr>
          <w:highlight w:val="yellow"/>
        </w:rPr>
        <w:t xml:space="preserve"> en el inventario) debemos evaluar el área líder ya que no estaría atado a la tabla</w:t>
      </w:r>
    </w:p>
    <w:p w14:paraId="379F7A1F" w14:textId="789762AD" w:rsidR="000C0162" w:rsidRPr="001113A6" w:rsidRDefault="000C0162" w:rsidP="0084473B">
      <w:pPr>
        <w:pStyle w:val="Prrafodelista"/>
        <w:numPr>
          <w:ilvl w:val="0"/>
          <w:numId w:val="4"/>
        </w:numPr>
        <w:rPr>
          <w:highlight w:val="yellow"/>
        </w:rPr>
      </w:pPr>
      <w:r w:rsidRPr="001113A6">
        <w:rPr>
          <w:highlight w:val="yellow"/>
        </w:rPr>
        <w:t xml:space="preserve">En el correo de suspender proceso cambiar el atributo del nombre del proceso </w:t>
      </w:r>
    </w:p>
    <w:p w14:paraId="62B172BE" w14:textId="6E75571F" w:rsidR="000C0162" w:rsidRPr="001113A6" w:rsidRDefault="000C0162" w:rsidP="0084473B">
      <w:pPr>
        <w:pStyle w:val="Prrafodelista"/>
        <w:numPr>
          <w:ilvl w:val="0"/>
          <w:numId w:val="4"/>
        </w:numPr>
        <w:rPr>
          <w:highlight w:val="yellow"/>
        </w:rPr>
      </w:pPr>
      <w:r w:rsidRPr="001113A6">
        <w:rPr>
          <w:highlight w:val="yellow"/>
        </w:rPr>
        <w:t xml:space="preserve">La solicitud del </w:t>
      </w:r>
      <w:proofErr w:type="gramStart"/>
      <w:r w:rsidRPr="001113A6">
        <w:rPr>
          <w:highlight w:val="yellow"/>
        </w:rPr>
        <w:t>proceso  (</w:t>
      </w:r>
      <w:proofErr w:type="gramEnd"/>
      <w:r w:rsidRPr="001113A6">
        <w:rPr>
          <w:highlight w:val="yellow"/>
        </w:rPr>
        <w:t>Cambiar en los correos que se envían)</w:t>
      </w:r>
    </w:p>
    <w:p w14:paraId="269C37ED" w14:textId="1DDAECE1" w:rsidR="00E41F7E" w:rsidRDefault="00E41F7E" w:rsidP="00E41F7E">
      <w:r>
        <w:rPr>
          <w:noProof/>
        </w:rPr>
        <w:lastRenderedPageBreak/>
        <w:drawing>
          <wp:inline distT="0" distB="0" distL="0" distR="0" wp14:anchorId="03291DAC" wp14:editId="2BA0B4A2">
            <wp:extent cx="5612130" cy="3243580"/>
            <wp:effectExtent l="0" t="0" r="7620" b="0"/>
            <wp:docPr id="3" name="Imagen 3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4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E3FB6" w14:textId="079F305E" w:rsidR="00E83E04" w:rsidRDefault="00E83E04" w:rsidP="00E41F7E">
      <w:r>
        <w:t>CAMBIAR EN CADA ACTIVIDAD</w:t>
      </w:r>
    </w:p>
    <w:p w14:paraId="2C19501D" w14:textId="1EFE53A0" w:rsidR="00E41F7E" w:rsidRPr="00C92215" w:rsidRDefault="00E41F7E" w:rsidP="00E41F7E">
      <w:pPr>
        <w:pStyle w:val="Prrafodelista"/>
        <w:numPr>
          <w:ilvl w:val="0"/>
          <w:numId w:val="5"/>
        </w:numPr>
        <w:rPr>
          <w:highlight w:val="yellow"/>
        </w:rPr>
      </w:pPr>
      <w:r w:rsidRPr="00C92215">
        <w:rPr>
          <w:highlight w:val="yellow"/>
        </w:rPr>
        <w:t xml:space="preserve">Cambiar los nombres de los criterios a como los dijimos en la presentación y alineamos un pop up con la misma información y pregunta del comité </w:t>
      </w:r>
      <w:r w:rsidR="00E83E04">
        <w:t>CAMBIAR EN CADA ACTIVIDAD</w:t>
      </w:r>
    </w:p>
    <w:p w14:paraId="59B2924F" w14:textId="2531D916" w:rsidR="00603A39" w:rsidRDefault="00603A39" w:rsidP="00603A39">
      <w:r>
        <w:rPr>
          <w:noProof/>
        </w:rPr>
        <w:drawing>
          <wp:inline distT="0" distB="0" distL="0" distR="0" wp14:anchorId="64428817" wp14:editId="6C3415B6">
            <wp:extent cx="5612130" cy="1073785"/>
            <wp:effectExtent l="0" t="0" r="7620" b="0"/>
            <wp:docPr id="4" name="Imagen 4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7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1DF1D" w14:textId="1FFBD11C" w:rsidR="00603A39" w:rsidRDefault="00603A39" w:rsidP="00603A39">
      <w:r w:rsidRPr="00C92215">
        <w:rPr>
          <w:highlight w:val="yellow"/>
        </w:rPr>
        <w:t>Cambiar el nombre de agrupación a dimensión</w:t>
      </w:r>
      <w:r>
        <w:t xml:space="preserve"> </w:t>
      </w:r>
    </w:p>
    <w:p w14:paraId="1A91DBA4" w14:textId="308E28FC" w:rsidR="00645770" w:rsidRDefault="00645770" w:rsidP="00603A39">
      <w:r>
        <w:rPr>
          <w:noProof/>
        </w:rPr>
        <w:drawing>
          <wp:inline distT="0" distB="0" distL="0" distR="0" wp14:anchorId="4A07FBCF" wp14:editId="326D9231">
            <wp:extent cx="5612130" cy="821055"/>
            <wp:effectExtent l="0" t="0" r="7620" b="0"/>
            <wp:docPr id="5" name="Imagen 5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, Aplicación, Correo electrónic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2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71473" w14:textId="7E351F27" w:rsidR="00645770" w:rsidRDefault="00645770" w:rsidP="00603A39">
      <w:r w:rsidRPr="00081A88">
        <w:rPr>
          <w:highlight w:val="yellow"/>
        </w:rPr>
        <w:t>Concatenar a EO el año en cu</w:t>
      </w:r>
      <w:r w:rsidR="00C92215" w:rsidRPr="00081A88">
        <w:rPr>
          <w:highlight w:val="yellow"/>
        </w:rPr>
        <w:t>r</w:t>
      </w:r>
      <w:r w:rsidRPr="00081A88">
        <w:rPr>
          <w:highlight w:val="yellow"/>
        </w:rPr>
        <w:t>so</w:t>
      </w:r>
      <w:r>
        <w:t xml:space="preserve"> </w:t>
      </w:r>
    </w:p>
    <w:p w14:paraId="10F19F74" w14:textId="275AD4CE" w:rsidR="00645770" w:rsidRDefault="00645770" w:rsidP="00603A39">
      <w:r>
        <w:rPr>
          <w:noProof/>
        </w:rPr>
        <w:drawing>
          <wp:inline distT="0" distB="0" distL="0" distR="0" wp14:anchorId="5DD34152" wp14:editId="5E3AD4DC">
            <wp:extent cx="5612130" cy="694690"/>
            <wp:effectExtent l="0" t="0" r="7620" b="0"/>
            <wp:docPr id="6" name="Imagen 6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Texto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9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3E04">
        <w:rPr>
          <w:highlight w:val="yellow"/>
        </w:rPr>
        <w:t>Cambiar enlace miro a enlace a enlace del proceso</w:t>
      </w:r>
      <w:r w:rsidR="00413DEC" w:rsidRPr="00E83E04">
        <w:rPr>
          <w:highlight w:val="yellow"/>
        </w:rPr>
        <w:t xml:space="preserve"> (cargue de proceso desde otras herramientas)</w:t>
      </w:r>
      <w:r w:rsidRPr="00E83E04">
        <w:rPr>
          <w:highlight w:val="yellow"/>
        </w:rPr>
        <w:t xml:space="preserve"> y poner pop up</w:t>
      </w:r>
      <w:r w:rsidR="00413DEC" w:rsidRPr="00E83E04">
        <w:rPr>
          <w:highlight w:val="yellow"/>
        </w:rPr>
        <w:t xml:space="preserve"> (todas las herramientas que podamos usar)</w:t>
      </w:r>
      <w:r w:rsidRPr="00E83E04">
        <w:rPr>
          <w:highlight w:val="yellow"/>
        </w:rPr>
        <w:t xml:space="preserve"> que puede ser cualquier tipo de material que necesite para mostrar un AS IS y cambiar en proceso AS IS de la suite mapeado en 2019</w:t>
      </w:r>
      <w:r w:rsidR="00413DEC" w:rsidRPr="00E83E04">
        <w:rPr>
          <w:highlight w:val="yellow"/>
        </w:rPr>
        <w:t xml:space="preserve"> carga de proceso desde la suite</w:t>
      </w:r>
      <w:r w:rsidR="00413DEC">
        <w:t xml:space="preserve"> </w:t>
      </w:r>
      <w:r w:rsidR="00E83E04">
        <w:t>CAMBIAR EN CADA ACTIVIDAD</w:t>
      </w:r>
    </w:p>
    <w:p w14:paraId="7D49B4C4" w14:textId="36365B1F" w:rsidR="00E41492" w:rsidRDefault="00E41492" w:rsidP="00603A39">
      <w:r>
        <w:rPr>
          <w:noProof/>
        </w:rPr>
        <w:lastRenderedPageBreak/>
        <w:drawing>
          <wp:inline distT="0" distB="0" distL="0" distR="0" wp14:anchorId="325382AF" wp14:editId="0DDEC4F3">
            <wp:extent cx="5612130" cy="1156335"/>
            <wp:effectExtent l="0" t="0" r="7620" b="5715"/>
            <wp:docPr id="7" name="Imagen 7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Texto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5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27A9E" w14:textId="04D6D2BE" w:rsidR="00E41492" w:rsidRDefault="00E41492" w:rsidP="00603A39">
      <w:r w:rsidRPr="00E83E04">
        <w:rPr>
          <w:highlight w:val="yellow"/>
        </w:rPr>
        <w:t>Dar mas claridad de la solicitud de este espacio (por favor ingrese los aprobadores del AS IS)</w:t>
      </w:r>
      <w:r w:rsidR="00E83E04">
        <w:t xml:space="preserve"> CAMBIAR EN CADA ACTIVIDAD</w:t>
      </w:r>
    </w:p>
    <w:p w14:paraId="468FA30D" w14:textId="0F6F127A" w:rsidR="00E41492" w:rsidRDefault="00E41492" w:rsidP="00603A39"/>
    <w:p w14:paraId="23073E97" w14:textId="6F6F140D" w:rsidR="00E41492" w:rsidRDefault="00E41492" w:rsidP="00603A39">
      <w:r>
        <w:rPr>
          <w:noProof/>
        </w:rPr>
        <w:drawing>
          <wp:inline distT="0" distB="0" distL="0" distR="0" wp14:anchorId="11EFDD2C" wp14:editId="49A9D6BE">
            <wp:extent cx="5612130" cy="1452880"/>
            <wp:effectExtent l="0" t="0" r="7620" b="0"/>
            <wp:docPr id="8" name="Imagen 8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, Texto, Aplicación, Correo electrónic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5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32C9A">
        <w:rPr>
          <w:highlight w:val="yellow"/>
        </w:rPr>
        <w:t>cambiar necesidades por cuales son las necesidades que se encontraron al mapear el TO BE o “que les gustaría tener a los involucrados en el proceso” expectativas que tiene el área</w:t>
      </w:r>
      <w:r>
        <w:t xml:space="preserve"> </w:t>
      </w:r>
    </w:p>
    <w:p w14:paraId="1361289E" w14:textId="0642A9C8" w:rsidR="00F32C9A" w:rsidRDefault="00F32C9A" w:rsidP="00603A39">
      <w:r>
        <w:t>Cambiar en cada actividad</w:t>
      </w:r>
    </w:p>
    <w:p w14:paraId="2A4743E3" w14:textId="7410BC23" w:rsidR="00D44E11" w:rsidRDefault="00D44E11" w:rsidP="00603A39">
      <w:r w:rsidRPr="00F32C9A">
        <w:rPr>
          <w:highlight w:val="yellow"/>
        </w:rPr>
        <w:t xml:space="preserve">Cambiar comentarios adicionales “evaluación por parte del equipo de procesos del </w:t>
      </w:r>
      <w:proofErr w:type="spellStart"/>
      <w:r w:rsidRPr="00F32C9A">
        <w:rPr>
          <w:highlight w:val="yellow"/>
        </w:rPr>
        <w:t>to</w:t>
      </w:r>
      <w:proofErr w:type="spellEnd"/>
      <w:r w:rsidRPr="00F32C9A">
        <w:rPr>
          <w:highlight w:val="yellow"/>
        </w:rPr>
        <w:t xml:space="preserve"> be”</w:t>
      </w:r>
    </w:p>
    <w:p w14:paraId="410E7B2F" w14:textId="6D642137" w:rsidR="00F32C9A" w:rsidRDefault="00F32C9A" w:rsidP="00603A39">
      <w:r>
        <w:t>Cambiar en cada actividad</w:t>
      </w:r>
    </w:p>
    <w:p w14:paraId="40AC8CDB" w14:textId="09DD0E3C" w:rsidR="00F13A39" w:rsidRDefault="00F13A39" w:rsidP="00603A39">
      <w:r w:rsidRPr="00EA76B6">
        <w:rPr>
          <w:highlight w:val="yellow"/>
        </w:rPr>
        <w:t xml:space="preserve">Poner en la revisión del </w:t>
      </w:r>
      <w:proofErr w:type="spellStart"/>
      <w:r w:rsidRPr="00EA76B6">
        <w:rPr>
          <w:highlight w:val="yellow"/>
        </w:rPr>
        <w:t>to</w:t>
      </w:r>
      <w:proofErr w:type="spellEnd"/>
      <w:r w:rsidRPr="00EA76B6">
        <w:rPr>
          <w:highlight w:val="yellow"/>
        </w:rPr>
        <w:t xml:space="preserve"> be la cantidad que es devuelto un TO BE</w:t>
      </w:r>
    </w:p>
    <w:p w14:paraId="0077D8F6" w14:textId="56224F08" w:rsidR="00B36A55" w:rsidRDefault="00B36A55" w:rsidP="00603A39">
      <w:r>
        <w:t>Cambiar en cada actividad</w:t>
      </w:r>
    </w:p>
    <w:p w14:paraId="1B126692" w14:textId="0553EA59" w:rsidR="00D44E11" w:rsidRDefault="00F13A39" w:rsidP="00603A39">
      <w:r>
        <w:t xml:space="preserve">Crear los indicadores que tenemos en la presentación del comité ejecutivo </w:t>
      </w:r>
    </w:p>
    <w:p w14:paraId="0CFD6A60" w14:textId="629E2D8D" w:rsidR="00D44E11" w:rsidRDefault="00D44E11" w:rsidP="00603A39">
      <w:r w:rsidRPr="006A29AD">
        <w:rPr>
          <w:highlight w:val="yellow"/>
        </w:rPr>
        <w:t xml:space="preserve">Por favor ingrese los responsables de aprobar el proceso del </w:t>
      </w:r>
      <w:proofErr w:type="spellStart"/>
      <w:r w:rsidRPr="006A29AD">
        <w:rPr>
          <w:highlight w:val="yellow"/>
        </w:rPr>
        <w:t>to</w:t>
      </w:r>
      <w:proofErr w:type="spellEnd"/>
      <w:r w:rsidRPr="006A29AD">
        <w:rPr>
          <w:highlight w:val="yellow"/>
        </w:rPr>
        <w:t xml:space="preserve"> be</w:t>
      </w:r>
      <w:r>
        <w:t xml:space="preserve"> </w:t>
      </w:r>
    </w:p>
    <w:sectPr w:rsidR="00D44E1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46C12"/>
    <w:multiLevelType w:val="hybridMultilevel"/>
    <w:tmpl w:val="7E309DE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87212"/>
    <w:multiLevelType w:val="hybridMultilevel"/>
    <w:tmpl w:val="63B0B752"/>
    <w:lvl w:ilvl="0" w:tplc="7BB682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AD24FD"/>
    <w:multiLevelType w:val="hybridMultilevel"/>
    <w:tmpl w:val="D162540C"/>
    <w:lvl w:ilvl="0" w:tplc="7BB682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3949C5"/>
    <w:multiLevelType w:val="hybridMultilevel"/>
    <w:tmpl w:val="321229AA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76915BDD"/>
    <w:multiLevelType w:val="hybridMultilevel"/>
    <w:tmpl w:val="D0888D20"/>
    <w:lvl w:ilvl="0" w:tplc="7BB682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0792123">
    <w:abstractNumId w:val="3"/>
  </w:num>
  <w:num w:numId="2" w16cid:durableId="1057120403">
    <w:abstractNumId w:val="2"/>
  </w:num>
  <w:num w:numId="3" w16cid:durableId="393771382">
    <w:abstractNumId w:val="0"/>
  </w:num>
  <w:num w:numId="4" w16cid:durableId="467599557">
    <w:abstractNumId w:val="1"/>
  </w:num>
  <w:num w:numId="5" w16cid:durableId="10578228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20F"/>
    <w:rsid w:val="00081A88"/>
    <w:rsid w:val="000B0A82"/>
    <w:rsid w:val="000C0162"/>
    <w:rsid w:val="001113A6"/>
    <w:rsid w:val="001121EB"/>
    <w:rsid w:val="002C51CB"/>
    <w:rsid w:val="00366F9F"/>
    <w:rsid w:val="003F3FB7"/>
    <w:rsid w:val="00413DEC"/>
    <w:rsid w:val="005A4BA9"/>
    <w:rsid w:val="005E6D8A"/>
    <w:rsid w:val="00603A39"/>
    <w:rsid w:val="00645770"/>
    <w:rsid w:val="00684C78"/>
    <w:rsid w:val="006A29AD"/>
    <w:rsid w:val="00730DA6"/>
    <w:rsid w:val="0084473B"/>
    <w:rsid w:val="0085309B"/>
    <w:rsid w:val="00B36A55"/>
    <w:rsid w:val="00B817A7"/>
    <w:rsid w:val="00C92215"/>
    <w:rsid w:val="00D44E11"/>
    <w:rsid w:val="00E41492"/>
    <w:rsid w:val="00E41F7E"/>
    <w:rsid w:val="00E83E04"/>
    <w:rsid w:val="00EA76B6"/>
    <w:rsid w:val="00F13A39"/>
    <w:rsid w:val="00F32C9A"/>
    <w:rsid w:val="00F7020F"/>
    <w:rsid w:val="00FC6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AF847"/>
  <w15:chartTrackingRefBased/>
  <w15:docId w15:val="{2358E4C0-FCAE-4415-8CF9-C77221AD9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F3F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2661</TotalTime>
  <Pages>3</Pages>
  <Words>346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Eliuth Felipe Triana Castro</dc:creator>
  <cp:keywords/>
  <dc:description/>
  <cp:lastModifiedBy>David Agreda</cp:lastModifiedBy>
  <cp:revision>6</cp:revision>
  <dcterms:created xsi:type="dcterms:W3CDTF">2022-05-18T14:24:00Z</dcterms:created>
  <dcterms:modified xsi:type="dcterms:W3CDTF">2022-05-20T22:17:00Z</dcterms:modified>
</cp:coreProperties>
</file>