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Default="00AF41EB" w:rsidP="00AF41EB">
      <w:pPr>
        <w:jc w:val="right"/>
        <w:rPr>
          <w:rFonts w:ascii="Tahoma" w:hAnsi="Tahoma" w:cs="Tahoma"/>
          <w:b/>
          <w:sz w:val="28"/>
        </w:rPr>
      </w:pPr>
      <w:r w:rsidRPr="00AF41EB">
        <w:rPr>
          <w:rFonts w:ascii="Tahoma" w:hAnsi="Tahoma" w:cs="Tahoma"/>
          <w:b/>
          <w:sz w:val="28"/>
        </w:rPr>
        <w:t>DESARROLLO DE UN SOFTWARE PARA EDICIÓN DE IMÁGENES DIGITALES</w:t>
      </w:r>
    </w:p>
    <w:p w:rsidR="00AF41EB" w:rsidRDefault="00AF41EB" w:rsidP="00AF41EB">
      <w:pPr>
        <w:jc w:val="both"/>
        <w:rPr>
          <w:rFonts w:ascii="Tahoma" w:hAnsi="Tahoma" w:cs="Tahoma"/>
          <w:sz w:val="24"/>
        </w:rPr>
      </w:pPr>
    </w:p>
    <w:p w:rsidR="00AF41EB" w:rsidRDefault="00AF41EB" w:rsidP="00AF41E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El objetivo del trabajo es desarrollar un software que pueda substituir al utilizado en las clases prácticas de Tratamiento Digital de Imagen añadiendo nuevas opciones y </w:t>
      </w:r>
      <w:r w:rsidR="00E33287">
        <w:rPr>
          <w:rFonts w:ascii="Tahoma" w:hAnsi="Tahoma" w:cs="Tahoma"/>
          <w:sz w:val="24"/>
        </w:rPr>
        <w:t>actualizándolo</w:t>
      </w:r>
      <w:r>
        <w:rPr>
          <w:rFonts w:ascii="Tahoma" w:hAnsi="Tahoma" w:cs="Tahoma"/>
          <w:sz w:val="24"/>
        </w:rPr>
        <w:t xml:space="preserve"> en todos los aspectos posibles para ser utilizado en los sistemas operativos actuales.</w:t>
      </w:r>
    </w:p>
    <w:p w:rsidR="00AF41EB" w:rsidRDefault="00AF41EB" w:rsidP="00AF41E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El primer paso en el desarrollo es hacer una lista de todos los efectos y procesos que se van a necesitar en las prácticas para implementarlos en el programa final. </w:t>
      </w:r>
      <w:r w:rsidR="00EB3F0C">
        <w:rPr>
          <w:rFonts w:ascii="Tahoma" w:hAnsi="Tahoma" w:cs="Tahoma"/>
          <w:sz w:val="24"/>
        </w:rPr>
        <w:t>El programa debe funcionar con imágenes en escala de grises e imágenes a 24 bits.</w:t>
      </w:r>
    </w:p>
    <w:p w:rsidR="00AF41EB" w:rsidRDefault="00AF41EB" w:rsidP="00AF41E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Sabiendo los requisitos mínimos y trabajando sobre los fundamentos teóricos aprendidos en clase se pueden separar estas funciones en varios grupos: funciones que trabajan por </w:t>
      </w:r>
      <w:proofErr w:type="spellStart"/>
      <w:r>
        <w:rPr>
          <w:rFonts w:ascii="Tahoma" w:hAnsi="Tahoma" w:cs="Tahoma"/>
          <w:sz w:val="24"/>
        </w:rPr>
        <w:t>convolución</w:t>
      </w:r>
      <w:proofErr w:type="spellEnd"/>
      <w:r>
        <w:rPr>
          <w:rFonts w:ascii="Tahoma" w:hAnsi="Tahoma" w:cs="Tahoma"/>
          <w:sz w:val="24"/>
        </w:rPr>
        <w:t xml:space="preserve">, </w:t>
      </w:r>
      <w:r w:rsidR="00EB3F0C">
        <w:rPr>
          <w:rFonts w:ascii="Tahoma" w:hAnsi="Tahoma" w:cs="Tahoma"/>
          <w:sz w:val="24"/>
        </w:rPr>
        <w:t>funciones basadas en cálculos matemáticos, funciones con transformada de Fourier, análisis</w:t>
      </w:r>
      <w:r w:rsidR="00E33287">
        <w:rPr>
          <w:rFonts w:ascii="Tahoma" w:hAnsi="Tahoma" w:cs="Tahoma"/>
          <w:sz w:val="24"/>
        </w:rPr>
        <w:t xml:space="preserve"> de formas</w:t>
      </w:r>
      <w:r w:rsidR="00EB3F0C">
        <w:rPr>
          <w:rFonts w:ascii="Tahoma" w:hAnsi="Tahoma" w:cs="Tahoma"/>
          <w:sz w:val="24"/>
        </w:rPr>
        <w:t xml:space="preserve"> y funciones de dibujo.</w:t>
      </w:r>
    </w:p>
    <w:p w:rsidR="00EB3F0C" w:rsidRDefault="00EB3F0C" w:rsidP="00AF41E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Una vez programadas estas funciones se procede al diseño del interfaz de usuario utilizando componentes </w:t>
      </w:r>
      <w:proofErr w:type="spellStart"/>
      <w:r>
        <w:rPr>
          <w:rFonts w:ascii="Tahoma" w:hAnsi="Tahoma" w:cs="Tahoma"/>
          <w:sz w:val="24"/>
        </w:rPr>
        <w:t>Ribbon</w:t>
      </w:r>
      <w:proofErr w:type="spellEnd"/>
      <w:r>
        <w:rPr>
          <w:rFonts w:ascii="Tahoma" w:hAnsi="Tahoma" w:cs="Tahoma"/>
          <w:sz w:val="24"/>
        </w:rPr>
        <w:t xml:space="preserve"> y se añaden otras posibilidades como la apertura de </w:t>
      </w:r>
      <w:r w:rsidR="00E33287">
        <w:rPr>
          <w:rFonts w:ascii="Tahoma" w:hAnsi="Tahoma" w:cs="Tahoma"/>
          <w:sz w:val="24"/>
        </w:rPr>
        <w:t>imágenes</w:t>
      </w:r>
      <w:r>
        <w:rPr>
          <w:rFonts w:ascii="Tahoma" w:hAnsi="Tahoma" w:cs="Tahoma"/>
          <w:sz w:val="24"/>
        </w:rPr>
        <w:t xml:space="preserve"> en diferent</w:t>
      </w:r>
      <w:r w:rsidR="00E33287">
        <w:rPr>
          <w:rFonts w:ascii="Tahoma" w:hAnsi="Tahoma" w:cs="Tahoma"/>
          <w:sz w:val="24"/>
        </w:rPr>
        <w:t>es formatos, impresión y</w:t>
      </w:r>
      <w:r>
        <w:rPr>
          <w:rFonts w:ascii="Tahoma" w:hAnsi="Tahoma" w:cs="Tahoma"/>
          <w:sz w:val="24"/>
        </w:rPr>
        <w:t xml:space="preserve"> redacción del archivo de ayuda.</w:t>
      </w:r>
    </w:p>
    <w:p w:rsidR="00EB3F0C" w:rsidRDefault="00EB3F0C" w:rsidP="00AF41E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Finalmente el proyecto tiene 25 funciones de procesado de imagen (entre las que se incluyen herramientas para reconocimiento de formas), herramientas básicas para dibujo y recorte de imágenes, captura de pantallas y captura por webcam, procesado por lotes y visor de transformada de Fourier.</w:t>
      </w:r>
    </w:p>
    <w:sectPr w:rsidR="00EB3F0C" w:rsidSect="004E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41EB"/>
    <w:rsid w:val="004E374E"/>
    <w:rsid w:val="00567599"/>
    <w:rsid w:val="00A31F67"/>
    <w:rsid w:val="00AF41EB"/>
    <w:rsid w:val="00E33287"/>
    <w:rsid w:val="00EB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7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2</cp:revision>
  <dcterms:created xsi:type="dcterms:W3CDTF">2014-10-13T09:21:00Z</dcterms:created>
  <dcterms:modified xsi:type="dcterms:W3CDTF">2014-10-13T09:40:00Z</dcterms:modified>
</cp:coreProperties>
</file>