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3307057"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024B21">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 xml:space="preserve">ginas web en formato </w:t>
      </w:r>
      <w:r w:rsidR="00E1492C">
        <w:t>HTML</w:t>
      </w:r>
      <w:r w:rsidR="00C616F2">
        <w:t xml:space="preserve">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3307058"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024B21">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 xml:space="preserve">Teniendo ya escrito el código de entidades y </w:t>
      </w:r>
      <w:r w:rsidR="00BE01D3">
        <w:t xml:space="preserve">la </w:t>
      </w:r>
      <w:r>
        <w:t>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 xml:space="preserve">El primer paso será la conversión a servicio creando una nueva aplicación web. Para el intercambio de datos se va a utilizar el formato JSON ya que se probará con un cliente en javascript y la lectura de datos en JSON es más fácil y rápida que en </w:t>
      </w:r>
      <w:r w:rsidR="00BE01D3">
        <w:t>otros formatos como XML.</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w:t>
      </w:r>
      <w:r w:rsidR="00BE01D3">
        <w:t>5</w:t>
      </w:r>
      <w:r>
        <w:t xml:space="preserve">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w:t>
      </w:r>
      <w:r w:rsidR="00BE01D3">
        <w:t>Qué</w:t>
      </w:r>
      <w:r>
        <w:t xml:space="preserv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w:t>
      </w:r>
      <w:r w:rsidR="0076346A">
        <w:t xml:space="preserve"> PUT, DELETE p</w:t>
      </w:r>
      <w:r>
        <w:t>ara realizar consultas, modificar y añadir datos y borrar respectivamente dándonos capacidades CRUD. Así una llamada a un servicio REST sería tan simple como escribir una URI:</w:t>
      </w:r>
    </w:p>
    <w:p w:rsidR="00DA146E" w:rsidRPr="00536A6D" w:rsidRDefault="00024B21"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76346A" w:rsidP="00536A6D">
      <w:pPr>
        <w:rPr>
          <w:rFonts w:ascii="Courier New" w:hAnsi="Courier New"/>
          <w:color w:val="000000"/>
        </w:rPr>
      </w:pPr>
      <w:r>
        <w:rPr>
          <w:noProof/>
          <w:lang w:eastAsia="es-ES"/>
        </w:rPr>
        <w:lastRenderedPageBreak/>
        <mc:AlternateContent>
          <mc:Choice Requires="wps">
            <w:drawing>
              <wp:anchor distT="0" distB="0" distL="114300" distR="114300" simplePos="0" relativeHeight="251658240" behindDoc="0" locked="0" layoutInCell="1" allowOverlap="1" wp14:anchorId="1558600E" wp14:editId="7A69B447">
                <wp:simplePos x="0" y="0"/>
                <wp:positionH relativeFrom="margin">
                  <wp:align>center</wp:align>
                </wp:positionH>
                <wp:positionV relativeFrom="paragraph">
                  <wp:posOffset>779780</wp:posOffset>
                </wp:positionV>
                <wp:extent cx="3553200" cy="3913200"/>
                <wp:effectExtent l="0" t="0" r="28575" b="2159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024B21" w:rsidRDefault="00024B21" w:rsidP="0064176D">
                            <w:pPr>
                              <w:pStyle w:val="Sinespaciado"/>
                            </w:pPr>
                            <w:r>
                              <w:t>[</w:t>
                            </w:r>
                          </w:p>
                          <w:p w:rsidR="00024B21" w:rsidRDefault="00024B21" w:rsidP="0064176D">
                            <w:pPr>
                              <w:pStyle w:val="Sinespaciado"/>
                            </w:pPr>
                            <w:r>
                              <w:t xml:space="preserve">  {</w:t>
                            </w:r>
                          </w:p>
                          <w:p w:rsidR="00024B21" w:rsidRDefault="00024B21" w:rsidP="0064176D">
                            <w:pPr>
                              <w:pStyle w:val="Sinespaciado"/>
                            </w:pPr>
                            <w:r>
                              <w:t xml:space="preserve">    "id": 1,</w:t>
                            </w:r>
                          </w:p>
                          <w:p w:rsidR="00024B21" w:rsidRDefault="00024B21" w:rsidP="0064176D">
                            <w:pPr>
                              <w:pStyle w:val="Sinespaciado"/>
                            </w:pPr>
                            <w:r>
                              <w:t xml:space="preserve">    "name": "Leanne Graham",</w:t>
                            </w:r>
                          </w:p>
                          <w:p w:rsidR="00024B21" w:rsidRDefault="00024B21" w:rsidP="0064176D">
                            <w:pPr>
                              <w:pStyle w:val="Sinespaciado"/>
                            </w:pPr>
                            <w:r>
                              <w:t xml:space="preserve">    "username": "Bret",</w:t>
                            </w:r>
                          </w:p>
                          <w:p w:rsidR="00024B21" w:rsidRDefault="00024B21" w:rsidP="0064176D">
                            <w:pPr>
                              <w:pStyle w:val="Sinespaciado"/>
                            </w:pPr>
                            <w:r>
                              <w:t xml:space="preserve">    "email": "Sincere@april.biz",</w:t>
                            </w:r>
                          </w:p>
                          <w:p w:rsidR="00024B21" w:rsidRDefault="00024B21" w:rsidP="0064176D">
                            <w:pPr>
                              <w:pStyle w:val="Sinespaciado"/>
                            </w:pPr>
                            <w:r>
                              <w:t xml:space="preserve">    "address": {</w:t>
                            </w:r>
                          </w:p>
                          <w:p w:rsidR="00024B21" w:rsidRDefault="00024B21" w:rsidP="0064176D">
                            <w:pPr>
                              <w:pStyle w:val="Sinespaciado"/>
                            </w:pPr>
                            <w:r>
                              <w:t xml:space="preserve">      "street": "Kulas Light",</w:t>
                            </w:r>
                          </w:p>
                          <w:p w:rsidR="00024B21" w:rsidRDefault="00024B21" w:rsidP="0064176D">
                            <w:pPr>
                              <w:pStyle w:val="Sinespaciado"/>
                            </w:pPr>
                            <w:r>
                              <w:t xml:space="preserve">      "suite": "Apt. 556",</w:t>
                            </w:r>
                          </w:p>
                          <w:p w:rsidR="00024B21" w:rsidRDefault="00024B21" w:rsidP="0064176D">
                            <w:pPr>
                              <w:pStyle w:val="Sinespaciado"/>
                            </w:pPr>
                            <w:r>
                              <w:t xml:space="preserve">      "city": "Gwenborough",</w:t>
                            </w:r>
                          </w:p>
                          <w:p w:rsidR="00024B21" w:rsidRDefault="00024B21" w:rsidP="0064176D">
                            <w:pPr>
                              <w:pStyle w:val="Sinespaciado"/>
                            </w:pPr>
                            <w:r>
                              <w:t xml:space="preserve">      "zipcode": "92998-3874",</w:t>
                            </w:r>
                          </w:p>
                          <w:p w:rsidR="00024B21" w:rsidRDefault="00024B21" w:rsidP="0064176D">
                            <w:pPr>
                              <w:pStyle w:val="Sinespaciado"/>
                            </w:pPr>
                            <w:r>
                              <w:t xml:space="preserve">      "geo": {</w:t>
                            </w:r>
                          </w:p>
                          <w:p w:rsidR="00024B21" w:rsidRDefault="00024B21" w:rsidP="0064176D">
                            <w:pPr>
                              <w:pStyle w:val="Sinespaciado"/>
                            </w:pPr>
                            <w:r>
                              <w:t xml:space="preserve">        "lat": "-37.3159",</w:t>
                            </w:r>
                          </w:p>
                          <w:p w:rsidR="00024B21" w:rsidRDefault="00024B21" w:rsidP="0064176D">
                            <w:pPr>
                              <w:pStyle w:val="Sinespaciado"/>
                            </w:pPr>
                            <w:r>
                              <w:t xml:space="preserve">        "lng": "81.1496"</w:t>
                            </w:r>
                          </w:p>
                          <w:p w:rsidR="00024B21" w:rsidRDefault="00024B21" w:rsidP="0064176D">
                            <w:pPr>
                              <w:pStyle w:val="Sinespaciado"/>
                            </w:pPr>
                            <w:r>
                              <w:t xml:space="preserve">      }</w:t>
                            </w:r>
                          </w:p>
                          <w:p w:rsidR="00024B21" w:rsidRDefault="00024B21" w:rsidP="0064176D">
                            <w:pPr>
                              <w:pStyle w:val="Sinespaciado"/>
                            </w:pPr>
                            <w:r>
                              <w:t xml:space="preserve">    },</w:t>
                            </w:r>
                          </w:p>
                          <w:p w:rsidR="00024B21" w:rsidRDefault="00024B21" w:rsidP="0064176D">
                            <w:pPr>
                              <w:pStyle w:val="Sinespaciado"/>
                            </w:pPr>
                            <w:r>
                              <w:t xml:space="preserve">    "phone": "1-770-736-8031 x56442",</w:t>
                            </w:r>
                          </w:p>
                          <w:p w:rsidR="00024B21" w:rsidRDefault="00024B21" w:rsidP="0064176D">
                            <w:pPr>
                              <w:pStyle w:val="Sinespaciado"/>
                            </w:pPr>
                            <w:r>
                              <w:t xml:space="preserve">    "website": "hildegard.org",</w:t>
                            </w:r>
                          </w:p>
                          <w:p w:rsidR="00024B21" w:rsidRDefault="00024B21" w:rsidP="0064176D">
                            <w:pPr>
                              <w:pStyle w:val="Sinespaciado"/>
                            </w:pPr>
                            <w:r>
                              <w:t xml:space="preserve">    "company": {</w:t>
                            </w:r>
                          </w:p>
                          <w:p w:rsidR="00024B21" w:rsidRDefault="00024B21" w:rsidP="0064176D">
                            <w:pPr>
                              <w:pStyle w:val="Sinespaciado"/>
                            </w:pPr>
                            <w:r>
                              <w:t>...</w:t>
                            </w:r>
                          </w:p>
                          <w:p w:rsidR="00024B21" w:rsidRDefault="00024B21"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558600E" id="_x0000_t202" coordsize="21600,21600" o:spt="202" path="m,l,21600r21600,l21600,xe">
                <v:stroke joinstyle="miter"/>
                <v:path gradientshapeok="t" o:connecttype="rect"/>
              </v:shapetype>
              <v:shape id="Cuadro de texto 2" o:spid="_x0000_s1026" type="#_x0000_t202" style="position:absolute;left:0;text-align:left;margin-left:0;margin-top:61.4pt;width:279.8pt;height:308.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">
                <v:textbox style="mso-fit-shape-to-text:t">
                  <w:txbxContent>
                    <w:p w:rsidR="00024B21" w:rsidRDefault="00024B21" w:rsidP="0064176D">
                      <w:pPr>
                        <w:pStyle w:val="Sinespaciado"/>
                      </w:pPr>
                      <w:r>
                        <w:t>[</w:t>
                      </w:r>
                    </w:p>
                    <w:p w:rsidR="00024B21" w:rsidRDefault="00024B21" w:rsidP="0064176D">
                      <w:pPr>
                        <w:pStyle w:val="Sinespaciado"/>
                      </w:pPr>
                      <w:r>
                        <w:t xml:space="preserve">  {</w:t>
                      </w:r>
                    </w:p>
                    <w:p w:rsidR="00024B21" w:rsidRDefault="00024B21" w:rsidP="0064176D">
                      <w:pPr>
                        <w:pStyle w:val="Sinespaciado"/>
                      </w:pPr>
                      <w:r>
                        <w:t xml:space="preserve">    "id": 1,</w:t>
                      </w:r>
                    </w:p>
                    <w:p w:rsidR="00024B21" w:rsidRDefault="00024B21" w:rsidP="0064176D">
                      <w:pPr>
                        <w:pStyle w:val="Sinespaciado"/>
                      </w:pPr>
                      <w:r>
                        <w:t xml:space="preserve">    "name": "Leanne Graham",</w:t>
                      </w:r>
                    </w:p>
                    <w:p w:rsidR="00024B21" w:rsidRDefault="00024B21" w:rsidP="0064176D">
                      <w:pPr>
                        <w:pStyle w:val="Sinespaciado"/>
                      </w:pPr>
                      <w:r>
                        <w:t xml:space="preserve">    "username": "Bret",</w:t>
                      </w:r>
                    </w:p>
                    <w:p w:rsidR="00024B21" w:rsidRDefault="00024B21" w:rsidP="0064176D">
                      <w:pPr>
                        <w:pStyle w:val="Sinespaciado"/>
                      </w:pPr>
                      <w:r>
                        <w:t xml:space="preserve">    "email": "Sincere@april.biz",</w:t>
                      </w:r>
                    </w:p>
                    <w:p w:rsidR="00024B21" w:rsidRDefault="00024B21" w:rsidP="0064176D">
                      <w:pPr>
                        <w:pStyle w:val="Sinespaciado"/>
                      </w:pPr>
                      <w:r>
                        <w:t xml:space="preserve">    "address": {</w:t>
                      </w:r>
                    </w:p>
                    <w:p w:rsidR="00024B21" w:rsidRDefault="00024B21" w:rsidP="0064176D">
                      <w:pPr>
                        <w:pStyle w:val="Sinespaciado"/>
                      </w:pPr>
                      <w:r>
                        <w:t xml:space="preserve">      "street": "Kulas Light",</w:t>
                      </w:r>
                    </w:p>
                    <w:p w:rsidR="00024B21" w:rsidRDefault="00024B21" w:rsidP="0064176D">
                      <w:pPr>
                        <w:pStyle w:val="Sinespaciado"/>
                      </w:pPr>
                      <w:r>
                        <w:t xml:space="preserve">      "suite": "Apt. 556",</w:t>
                      </w:r>
                    </w:p>
                    <w:p w:rsidR="00024B21" w:rsidRDefault="00024B21" w:rsidP="0064176D">
                      <w:pPr>
                        <w:pStyle w:val="Sinespaciado"/>
                      </w:pPr>
                      <w:r>
                        <w:t xml:space="preserve">      "city": "Gwenborough",</w:t>
                      </w:r>
                    </w:p>
                    <w:p w:rsidR="00024B21" w:rsidRDefault="00024B21" w:rsidP="0064176D">
                      <w:pPr>
                        <w:pStyle w:val="Sinespaciado"/>
                      </w:pPr>
                      <w:r>
                        <w:t xml:space="preserve">      "zipcode": "92998-3874",</w:t>
                      </w:r>
                    </w:p>
                    <w:p w:rsidR="00024B21" w:rsidRDefault="00024B21" w:rsidP="0064176D">
                      <w:pPr>
                        <w:pStyle w:val="Sinespaciado"/>
                      </w:pPr>
                      <w:r>
                        <w:t xml:space="preserve">      "geo": {</w:t>
                      </w:r>
                    </w:p>
                    <w:p w:rsidR="00024B21" w:rsidRDefault="00024B21" w:rsidP="0064176D">
                      <w:pPr>
                        <w:pStyle w:val="Sinespaciado"/>
                      </w:pPr>
                      <w:r>
                        <w:t xml:space="preserve">        "lat": "-37.3159",</w:t>
                      </w:r>
                    </w:p>
                    <w:p w:rsidR="00024B21" w:rsidRDefault="00024B21" w:rsidP="0064176D">
                      <w:pPr>
                        <w:pStyle w:val="Sinespaciado"/>
                      </w:pPr>
                      <w:r>
                        <w:t xml:space="preserve">        "lng": "81.1496"</w:t>
                      </w:r>
                    </w:p>
                    <w:p w:rsidR="00024B21" w:rsidRDefault="00024B21" w:rsidP="0064176D">
                      <w:pPr>
                        <w:pStyle w:val="Sinespaciado"/>
                      </w:pPr>
                      <w:r>
                        <w:t xml:space="preserve">      }</w:t>
                      </w:r>
                    </w:p>
                    <w:p w:rsidR="00024B21" w:rsidRDefault="00024B21" w:rsidP="0064176D">
                      <w:pPr>
                        <w:pStyle w:val="Sinespaciado"/>
                      </w:pPr>
                      <w:r>
                        <w:t xml:space="preserve">    },</w:t>
                      </w:r>
                    </w:p>
                    <w:p w:rsidR="00024B21" w:rsidRDefault="00024B21" w:rsidP="0064176D">
                      <w:pPr>
                        <w:pStyle w:val="Sinespaciado"/>
                      </w:pPr>
                      <w:r>
                        <w:t xml:space="preserve">    "phone": "1-770-736-8031 x56442",</w:t>
                      </w:r>
                    </w:p>
                    <w:p w:rsidR="00024B21" w:rsidRDefault="00024B21" w:rsidP="0064176D">
                      <w:pPr>
                        <w:pStyle w:val="Sinespaciado"/>
                      </w:pPr>
                      <w:r>
                        <w:t xml:space="preserve">    "website": "hildegard.org",</w:t>
                      </w:r>
                    </w:p>
                    <w:p w:rsidR="00024B21" w:rsidRDefault="00024B21" w:rsidP="0064176D">
                      <w:pPr>
                        <w:pStyle w:val="Sinespaciado"/>
                      </w:pPr>
                      <w:r>
                        <w:t xml:space="preserve">    "company": {</w:t>
                      </w:r>
                    </w:p>
                    <w:p w:rsidR="00024B21" w:rsidRDefault="00024B21" w:rsidP="0064176D">
                      <w:pPr>
                        <w:pStyle w:val="Sinespaciado"/>
                      </w:pPr>
                      <w:r>
                        <w:t>...</w:t>
                      </w:r>
                    </w:p>
                    <w:p w:rsidR="00024B21" w:rsidRDefault="00024B21" w:rsidP="0064176D">
                      <w:pPr>
                        <w:jc w:val="left"/>
                      </w:pPr>
                    </w:p>
                  </w:txbxContent>
                </v:textbox>
                <w10:wrap type="topAndBottom" anchorx="margin"/>
              </v:shape>
            </w:pict>
          </mc:Fallback>
        </mc:AlternateContent>
      </w:r>
      <w:r w:rsidR="00DA146E">
        <w:t xml:space="preserve">Esto enviaría una petición GET al servicio sin </w:t>
      </w:r>
      <w:r>
        <w:t>parámetros</w:t>
      </w:r>
      <w:r w:rsidR="00DA146E">
        <w:t>. El servicio alojado en jsonplaceholder.typicode.com responde a la petición GET en la dirección /users y como está programado para responder en esta nos devolverá los datos que se han solicitado:</w:t>
      </w:r>
    </w:p>
    <w:p w:rsidR="00DA146E" w:rsidRDefault="00DA146E" w:rsidP="00DA146E"/>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024B21"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024B21" w:rsidRDefault="00024B21" w:rsidP="0064176D">
                            <w:pPr>
                              <w:pStyle w:val="Sinespaciado"/>
                            </w:pPr>
                            <w:r>
                              <w:t>{</w:t>
                            </w:r>
                          </w:p>
                          <w:p w:rsidR="00024B21" w:rsidRDefault="00024B21" w:rsidP="0064176D">
                            <w:pPr>
                              <w:pStyle w:val="Sinespaciado"/>
                            </w:pPr>
                            <w:r>
                              <w:t xml:space="preserve">  "id": 10,</w:t>
                            </w:r>
                          </w:p>
                          <w:p w:rsidR="00024B21" w:rsidRDefault="00024B21" w:rsidP="0064176D">
                            <w:pPr>
                              <w:pStyle w:val="Sinespaciado"/>
                            </w:pPr>
                            <w:r>
                              <w:t xml:space="preserve">  "name": "Clementina DuBuque",</w:t>
                            </w:r>
                          </w:p>
                          <w:p w:rsidR="00024B21" w:rsidRDefault="00024B21" w:rsidP="0064176D">
                            <w:pPr>
                              <w:pStyle w:val="Sinespaciado"/>
                            </w:pPr>
                            <w:r>
                              <w:t xml:space="preserve">  "username": "Moriah.Stanton",</w:t>
                            </w:r>
                          </w:p>
                          <w:p w:rsidR="00024B21" w:rsidRDefault="00024B21" w:rsidP="0064176D">
                            <w:pPr>
                              <w:pStyle w:val="Sinespaciado"/>
                            </w:pPr>
                            <w:r>
                              <w:t xml:space="preserve">  "email": "Rey.Padberg@karina.biz",</w:t>
                            </w:r>
                          </w:p>
                          <w:p w:rsidR="00024B21" w:rsidRDefault="00024B21" w:rsidP="0064176D">
                            <w:pPr>
                              <w:pStyle w:val="Sinespaciado"/>
                            </w:pPr>
                            <w:r>
                              <w:t xml:space="preserve">  "address": {</w:t>
                            </w:r>
                          </w:p>
                          <w:p w:rsidR="00024B21" w:rsidRDefault="00024B21" w:rsidP="0064176D">
                            <w:pPr>
                              <w:pStyle w:val="Sinespaciado"/>
                            </w:pPr>
                            <w:r>
                              <w:t xml:space="preserve">    "street": "Kattie Turnpike",</w:t>
                            </w:r>
                          </w:p>
                          <w:p w:rsidR="00024B21" w:rsidRDefault="00024B21" w:rsidP="0064176D">
                            <w:pPr>
                              <w:pStyle w:val="Sinespaciado"/>
                            </w:pPr>
                            <w:r>
                              <w:t xml:space="preserve">    "suite": "Suite 198",</w:t>
                            </w:r>
                          </w:p>
                          <w:p w:rsidR="00024B21" w:rsidRDefault="00024B21" w:rsidP="0064176D">
                            <w:pPr>
                              <w:pStyle w:val="Sinespaciado"/>
                            </w:pPr>
                            <w:r>
                              <w:t xml:space="preserve">    "city": "Lebsackbury",</w:t>
                            </w:r>
                          </w:p>
                          <w:p w:rsidR="00024B21" w:rsidRDefault="00024B21" w:rsidP="0064176D">
                            <w:pPr>
                              <w:pStyle w:val="Sinespaciado"/>
                            </w:pPr>
                            <w:r>
                              <w:t xml:space="preserve">    "zipcode": "31428-2261",</w:t>
                            </w:r>
                          </w:p>
                          <w:p w:rsidR="00024B21" w:rsidRDefault="00024B21" w:rsidP="0064176D">
                            <w:pPr>
                              <w:pStyle w:val="Sinespaciado"/>
                            </w:pPr>
                            <w:r>
                              <w:t xml:space="preserve">    "geo": {</w:t>
                            </w:r>
                          </w:p>
                          <w:p w:rsidR="00024B21" w:rsidRDefault="00024B21" w:rsidP="0064176D">
                            <w:pPr>
                              <w:pStyle w:val="Sinespaciado"/>
                            </w:pPr>
                            <w:r>
                              <w:t xml:space="preserve">      "lat": "-38.23</w:t>
                            </w:r>
                          </w:p>
                          <w:p w:rsidR="00024B21" w:rsidRDefault="00024B21" w:rsidP="0064176D">
                            <w:pPr>
                              <w:pStyle w:val="Sinespaciado"/>
                            </w:pPr>
                            <w:r>
                              <w:t>…</w:t>
                            </w:r>
                          </w:p>
                          <w:p w:rsidR="00024B21" w:rsidRDefault="00024B2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024B21" w:rsidRDefault="00024B21" w:rsidP="0064176D">
                      <w:pPr>
                        <w:pStyle w:val="Sinespaciado"/>
                      </w:pPr>
                      <w:r>
                        <w:t>{</w:t>
                      </w:r>
                    </w:p>
                    <w:p w:rsidR="00024B21" w:rsidRDefault="00024B21" w:rsidP="0064176D">
                      <w:pPr>
                        <w:pStyle w:val="Sinespaciado"/>
                      </w:pPr>
                      <w:r>
                        <w:t xml:space="preserve">  "id": 10,</w:t>
                      </w:r>
                    </w:p>
                    <w:p w:rsidR="00024B21" w:rsidRDefault="00024B21" w:rsidP="0064176D">
                      <w:pPr>
                        <w:pStyle w:val="Sinespaciado"/>
                      </w:pPr>
                      <w:r>
                        <w:t xml:space="preserve">  "name": "Clementina DuBuque",</w:t>
                      </w:r>
                    </w:p>
                    <w:p w:rsidR="00024B21" w:rsidRDefault="00024B21" w:rsidP="0064176D">
                      <w:pPr>
                        <w:pStyle w:val="Sinespaciado"/>
                      </w:pPr>
                      <w:r>
                        <w:t xml:space="preserve">  "username": "Moriah.Stanton",</w:t>
                      </w:r>
                    </w:p>
                    <w:p w:rsidR="00024B21" w:rsidRDefault="00024B21" w:rsidP="0064176D">
                      <w:pPr>
                        <w:pStyle w:val="Sinespaciado"/>
                      </w:pPr>
                      <w:r>
                        <w:t xml:space="preserve">  "email": "Rey.Padberg@karina.biz",</w:t>
                      </w:r>
                    </w:p>
                    <w:p w:rsidR="00024B21" w:rsidRDefault="00024B21" w:rsidP="0064176D">
                      <w:pPr>
                        <w:pStyle w:val="Sinespaciado"/>
                      </w:pPr>
                      <w:r>
                        <w:t xml:space="preserve">  "address": {</w:t>
                      </w:r>
                    </w:p>
                    <w:p w:rsidR="00024B21" w:rsidRDefault="00024B21" w:rsidP="0064176D">
                      <w:pPr>
                        <w:pStyle w:val="Sinespaciado"/>
                      </w:pPr>
                      <w:r>
                        <w:t xml:space="preserve">    "street": "Kattie Turnpike",</w:t>
                      </w:r>
                    </w:p>
                    <w:p w:rsidR="00024B21" w:rsidRDefault="00024B21" w:rsidP="0064176D">
                      <w:pPr>
                        <w:pStyle w:val="Sinespaciado"/>
                      </w:pPr>
                      <w:r>
                        <w:t xml:space="preserve">    "suite": "Suite 198",</w:t>
                      </w:r>
                    </w:p>
                    <w:p w:rsidR="00024B21" w:rsidRDefault="00024B21" w:rsidP="0064176D">
                      <w:pPr>
                        <w:pStyle w:val="Sinespaciado"/>
                      </w:pPr>
                      <w:r>
                        <w:t xml:space="preserve">    "city": "Lebsackbury",</w:t>
                      </w:r>
                    </w:p>
                    <w:p w:rsidR="00024B21" w:rsidRDefault="00024B21" w:rsidP="0064176D">
                      <w:pPr>
                        <w:pStyle w:val="Sinespaciado"/>
                      </w:pPr>
                      <w:r>
                        <w:t xml:space="preserve">    "zipcode": "31428-2261",</w:t>
                      </w:r>
                    </w:p>
                    <w:p w:rsidR="00024B21" w:rsidRDefault="00024B21" w:rsidP="0064176D">
                      <w:pPr>
                        <w:pStyle w:val="Sinespaciado"/>
                      </w:pPr>
                      <w:r>
                        <w:t xml:space="preserve">    "geo": {</w:t>
                      </w:r>
                    </w:p>
                    <w:p w:rsidR="00024B21" w:rsidRDefault="00024B21" w:rsidP="0064176D">
                      <w:pPr>
                        <w:pStyle w:val="Sinespaciado"/>
                      </w:pPr>
                      <w:r>
                        <w:t xml:space="preserve">      "lat": "-38.23</w:t>
                      </w:r>
                    </w:p>
                    <w:p w:rsidR="00024B21" w:rsidRDefault="00024B21" w:rsidP="0064176D">
                      <w:pPr>
                        <w:pStyle w:val="Sinespaciado"/>
                      </w:pPr>
                      <w:r>
                        <w:t>…</w:t>
                      </w:r>
                    </w:p>
                    <w:p w:rsidR="00024B21" w:rsidRDefault="00024B21"/>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lastRenderedPageBreak/>
        <w:t>Para hacer llamadas al servicio previamente se deben conocer las URI que se pueden utilizar y sus parámetros de entrada y salida.</w:t>
      </w:r>
    </w:p>
    <w:p w:rsidR="00DA146E" w:rsidRDefault="00DA146E" w:rsidP="00DA146E">
      <w:pPr>
        <w:pStyle w:val="Ttulo2"/>
      </w:pPr>
      <w:r>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w:t>
      </w:r>
      <w:r w:rsidR="0076346A">
        <w:t>más</w:t>
      </w:r>
      <w:r w:rsidR="00A27C3C">
        <w:t xml:space="preserve"> librerías por lo que una vez </w:t>
      </w:r>
      <w:r w:rsidR="0076346A">
        <w:t>más</w:t>
      </w:r>
      <w:r w:rsidR="00A27C3C">
        <w:t xml:space="preserve">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 xml:space="preserve">Sabiendo esto ahora hay que ver </w:t>
      </w:r>
      <w:r w:rsidR="0076346A">
        <w:t>las</w:t>
      </w:r>
      <w:r>
        <w:t xml:space="preserve"> opciones</w:t>
      </w:r>
      <w:r w:rsidR="0076346A">
        <w:t xml:space="preserve"> que</w:t>
      </w:r>
      <w:r>
        <w:t xml:space="preserve">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w:t>
      </w:r>
      <w:r>
        <w:lastRenderedPageBreak/>
        <w:t>Security Realms de 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w:t>
      </w:r>
      <w:r w:rsidR="00E1492C">
        <w:t>HTTPS</w:t>
      </w:r>
      <w:r w:rsidR="000F183E">
        <w:t xml:space="preserve">,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w:t>
      </w:r>
      <w:r w:rsidR="008F4A9E">
        <w:t>,</w:t>
      </w:r>
      <w:r>
        <w:t xml:space="preserve"> se ha elegido SHA-256 así que ahora es necesario guardar las claves en este formato, también se guardará la clave en formato texto plano.</w:t>
      </w:r>
      <w:r w:rsidR="00A8103D">
        <w:t xml:space="preserve"> </w:t>
      </w:r>
      <w:r w:rsidR="008F4A9E">
        <w:t>Además s</w:t>
      </w:r>
      <w:r w:rsidR="00A8103D">
        <w:t>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w:t>
      </w:r>
      <w:r w:rsidR="00E1492C">
        <w:t>basic</w:t>
      </w:r>
      <w:r>
        <w:t>,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024B21">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024B21" w:rsidRDefault="00024B21"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024B21" w:rsidRDefault="00024B21"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024B21" w:rsidRDefault="00024B21"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w:t>
      </w:r>
      <w:r w:rsidR="008F4A9E">
        <w:t>. La principal pega</w:t>
      </w:r>
      <w:r>
        <w:t xml:space="preserve">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024B21">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3307059"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024B21">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w:t>
      </w:r>
      <w:r w:rsidR="008F4A9E">
        <w:t>envío</w:t>
      </w:r>
      <w:r>
        <w:t xml:space="preserve">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024B21">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024B21" w:rsidRDefault="00024B21" w:rsidP="00024B21">
      <w:r>
        <w:t>Según los expertos el software que se ha elegido al ser libre tendrá un coste cero por lo que va a repercutir mucho en el precio de este. También han demostrado que es necesario realizar pruebas cada vez que se termine la implementación de cada una de las partes de este haciendo hincapié en las del servidor ya que si este no funciona correctamente no funcionará ni la seguridad ni la base de datos además de que no se podrá desplegar el servicio. También han indicado que se puede utilizar documentación gratuita obtenida en la propia web de Oracle y que esta además es muy extensa.</w:t>
      </w:r>
    </w:p>
    <w:p w:rsidR="00024B21" w:rsidRDefault="00024B21" w:rsidP="00024B21">
      <w:r>
        <w:t>Aplicando los consejos recibidos por los expertos se ha podido elaborar el siguiente diagrama de Gantt (ilustración x)</w:t>
      </w:r>
    </w:p>
    <w:p w:rsidR="00024B21" w:rsidRDefault="00024B21" w:rsidP="00024B21">
      <w:pPr>
        <w:keepNext/>
      </w:pPr>
      <w:r>
        <w:rPr>
          <w:noProof/>
          <w:lang w:eastAsia="es-ES"/>
        </w:rPr>
        <w:lastRenderedPageBreak/>
        <w:drawing>
          <wp:inline distT="0" distB="0" distL="0" distR="0">
            <wp:extent cx="6120130" cy="352107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nt.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rsidR="00024B21" w:rsidRDefault="00024B21" w:rsidP="00024B21">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p>
    <w:p w:rsidR="00024B21" w:rsidRDefault="00024B21" w:rsidP="00024B21">
      <w:r>
        <w:t>El costo total del desarrollo del proyecto asciende a 6861 € como se puede observar en la siguiente tabla:</w:t>
      </w:r>
    </w:p>
    <w:tbl>
      <w:tblPr>
        <w:tblStyle w:val="Tabladecuadrcula5oscura-nfasis5"/>
        <w:tblW w:w="0" w:type="auto"/>
        <w:jc w:val="center"/>
        <w:tblLook w:val="0420" w:firstRow="1" w:lastRow="0" w:firstColumn="0" w:lastColumn="0" w:noHBand="0" w:noVBand="1"/>
      </w:tblPr>
      <w:tblGrid>
        <w:gridCol w:w="2903"/>
        <w:gridCol w:w="1167"/>
        <w:gridCol w:w="1118"/>
        <w:gridCol w:w="1093"/>
        <w:gridCol w:w="3347"/>
      </w:tblGrid>
      <w:tr w:rsidR="00024B21" w:rsidRPr="00024B21" w:rsidTr="00BF750A">
        <w:trPr>
          <w:cnfStyle w:val="100000000000" w:firstRow="1" w:lastRow="0" w:firstColumn="0" w:lastColumn="0" w:oddVBand="0" w:evenVBand="0" w:oddHBand="0"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Nombre</w:t>
            </w:r>
          </w:p>
        </w:tc>
        <w:tc>
          <w:tcPr>
            <w:tcW w:w="0" w:type="auto"/>
            <w:hideMark/>
          </w:tcPr>
          <w:p w:rsidR="00024B21" w:rsidRPr="00024B21" w:rsidRDefault="00024B21" w:rsidP="00024B21">
            <w:pPr>
              <w:spacing w:after="160" w:line="259" w:lineRule="auto"/>
            </w:pPr>
            <w:r w:rsidRPr="00024B21">
              <w:rPr>
                <w:lang w:val="en-US"/>
              </w:rPr>
              <w:t>Costo</w:t>
            </w:r>
          </w:p>
        </w:tc>
        <w:tc>
          <w:tcPr>
            <w:tcW w:w="0" w:type="auto"/>
            <w:hideMark/>
          </w:tcPr>
          <w:p w:rsidR="00024B21" w:rsidRPr="00024B21" w:rsidRDefault="00024B21" w:rsidP="00024B21">
            <w:pPr>
              <w:spacing w:after="160" w:line="259" w:lineRule="auto"/>
            </w:pPr>
            <w:r w:rsidRPr="00024B21">
              <w:rPr>
                <w:lang w:val="en-US"/>
              </w:rPr>
              <w:t>Duración</w:t>
            </w:r>
          </w:p>
        </w:tc>
        <w:tc>
          <w:tcPr>
            <w:tcW w:w="0" w:type="auto"/>
            <w:hideMark/>
          </w:tcPr>
          <w:p w:rsidR="00024B21" w:rsidRPr="00024B21" w:rsidRDefault="00024B21" w:rsidP="00024B21">
            <w:pPr>
              <w:spacing w:after="160" w:line="259" w:lineRule="auto"/>
            </w:pPr>
            <w:r w:rsidRPr="00024B21">
              <w:rPr>
                <w:lang w:val="en-US"/>
              </w:rPr>
              <w:t>Trabajo</w:t>
            </w:r>
          </w:p>
        </w:tc>
        <w:tc>
          <w:tcPr>
            <w:tcW w:w="0" w:type="auto"/>
            <w:hideMark/>
          </w:tcPr>
          <w:p w:rsidR="00024B21" w:rsidRPr="00024B21" w:rsidRDefault="00024B21" w:rsidP="00024B21">
            <w:pPr>
              <w:spacing w:after="160" w:line="259" w:lineRule="auto"/>
            </w:pPr>
            <w:r w:rsidRPr="00024B21">
              <w:rPr>
                <w:lang w:val="en-US"/>
              </w:rPr>
              <w:t>Nombres de los recursos</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Análisis (Sparrow)</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Jefe de proyecto;Analista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Documentación (Servicio REST)</w:t>
            </w:r>
          </w:p>
        </w:tc>
        <w:tc>
          <w:tcPr>
            <w:tcW w:w="0" w:type="auto"/>
            <w:hideMark/>
          </w:tcPr>
          <w:p w:rsidR="00024B21" w:rsidRPr="00024B21" w:rsidRDefault="00024B21" w:rsidP="00024B21">
            <w:pPr>
              <w:spacing w:after="160" w:line="259" w:lineRule="auto"/>
            </w:pPr>
            <w:r w:rsidRPr="00024B21">
              <w:rPr>
                <w:lang w:val="en-US"/>
              </w:rPr>
              <w:t>2.640,00 €</w:t>
            </w:r>
          </w:p>
        </w:tc>
        <w:tc>
          <w:tcPr>
            <w:tcW w:w="0" w:type="auto"/>
            <w:hideMark/>
          </w:tcPr>
          <w:p w:rsidR="00024B21" w:rsidRPr="00024B21" w:rsidRDefault="00024B21" w:rsidP="00024B21">
            <w:pPr>
              <w:spacing w:after="160" w:line="259" w:lineRule="auto"/>
            </w:pPr>
            <w:r w:rsidRPr="00024B21">
              <w:rPr>
                <w:lang w:val="en-US"/>
              </w:rPr>
              <w:t>11 días</w:t>
            </w:r>
          </w:p>
        </w:tc>
        <w:tc>
          <w:tcPr>
            <w:tcW w:w="0" w:type="auto"/>
            <w:hideMark/>
          </w:tcPr>
          <w:p w:rsidR="00024B21" w:rsidRPr="00024B21" w:rsidRDefault="00024B21" w:rsidP="00024B21">
            <w:pPr>
              <w:spacing w:after="160" w:line="259" w:lineRule="auto"/>
            </w:pPr>
            <w:r w:rsidRPr="00024B21">
              <w:rPr>
                <w:lang w:val="en-US"/>
              </w:rPr>
              <w:t>264 horas</w:t>
            </w:r>
          </w:p>
        </w:tc>
        <w:tc>
          <w:tcPr>
            <w:tcW w:w="0" w:type="auto"/>
            <w:hideMark/>
          </w:tcPr>
          <w:p w:rsidR="00024B21" w:rsidRPr="00024B21" w:rsidRDefault="00024B21" w:rsidP="00BF750A">
            <w:pPr>
              <w:spacing w:after="160" w:line="259" w:lineRule="auto"/>
              <w:jc w:val="left"/>
            </w:pPr>
            <w:r w:rsidRPr="00024B21">
              <w:rPr>
                <w:lang w:val="en-US"/>
              </w:rPr>
              <w:t>Analista;Jefe</w:t>
            </w:r>
            <w:r w:rsidR="00BF750A">
              <w:rPr>
                <w:lang w:val="en-US"/>
              </w:rPr>
              <w:t xml:space="preserve"> </w:t>
            </w:r>
            <w:r w:rsidRPr="00024B21">
              <w:rPr>
                <w:lang w:val="en-US"/>
              </w:rPr>
              <w:t>de proyecto;Programador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Diseño de base de datos</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Diseño del servicio</w:t>
            </w:r>
          </w:p>
        </w:tc>
        <w:tc>
          <w:tcPr>
            <w:tcW w:w="0" w:type="auto"/>
            <w:hideMark/>
          </w:tcPr>
          <w:p w:rsidR="00024B21" w:rsidRPr="00024B21" w:rsidRDefault="00024B21" w:rsidP="00024B21">
            <w:pPr>
              <w:spacing w:after="160" w:line="259" w:lineRule="auto"/>
            </w:pPr>
            <w:r w:rsidRPr="00024B21">
              <w:rPr>
                <w:lang w:val="en-US"/>
              </w:rPr>
              <w:t>920,00 €</w:t>
            </w:r>
          </w:p>
        </w:tc>
        <w:tc>
          <w:tcPr>
            <w:tcW w:w="0" w:type="auto"/>
            <w:hideMark/>
          </w:tcPr>
          <w:p w:rsidR="00024B21" w:rsidRPr="00024B21" w:rsidRDefault="00024B21" w:rsidP="00024B21">
            <w:pPr>
              <w:spacing w:after="160" w:line="259" w:lineRule="auto"/>
            </w:pPr>
            <w:r w:rsidRPr="00024B21">
              <w:rPr>
                <w:lang w:val="en-US"/>
              </w:rPr>
              <w:t>5 días</w:t>
            </w:r>
          </w:p>
        </w:tc>
        <w:tc>
          <w:tcPr>
            <w:tcW w:w="0" w:type="auto"/>
            <w:hideMark/>
          </w:tcPr>
          <w:p w:rsidR="00024B21" w:rsidRPr="00024B21" w:rsidRDefault="00024B21" w:rsidP="00024B21">
            <w:pPr>
              <w:spacing w:after="160" w:line="259" w:lineRule="auto"/>
            </w:pPr>
            <w:r w:rsidRPr="00024B21">
              <w:rPr>
                <w:lang w:val="en-US"/>
              </w:rPr>
              <w:t>80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Diseño web</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2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Diseño cliente Java</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2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Diseño cliente HTML</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de base de datos</w:t>
            </w:r>
          </w:p>
        </w:tc>
        <w:tc>
          <w:tcPr>
            <w:tcW w:w="0" w:type="auto"/>
            <w:hideMark/>
          </w:tcPr>
          <w:p w:rsidR="00024B21" w:rsidRPr="00024B21" w:rsidRDefault="00024B21" w:rsidP="00024B21">
            <w:pPr>
              <w:spacing w:after="160" w:line="259" w:lineRule="auto"/>
            </w:pPr>
            <w:r w:rsidRPr="00024B21">
              <w:rPr>
                <w:lang w:val="en-US"/>
              </w:rPr>
              <w:t>56,00 €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Configuración de servidor</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Pruebas de servidor y base de datos</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Programación web</w:t>
            </w:r>
          </w:p>
        </w:tc>
        <w:tc>
          <w:tcPr>
            <w:tcW w:w="0" w:type="auto"/>
            <w:hideMark/>
          </w:tcPr>
          <w:p w:rsidR="00024B21" w:rsidRPr="00024B21" w:rsidRDefault="00024B21" w:rsidP="00024B21">
            <w:pPr>
              <w:spacing w:after="160" w:line="259" w:lineRule="auto"/>
            </w:pPr>
            <w:r w:rsidRPr="00024B21">
              <w:rPr>
                <w:lang w:val="en-US"/>
              </w:rPr>
              <w:t>56,00 €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servicio web</w:t>
            </w:r>
          </w:p>
        </w:tc>
        <w:tc>
          <w:tcPr>
            <w:tcW w:w="0" w:type="auto"/>
            <w:hideMark/>
          </w:tcPr>
          <w:p w:rsidR="00024B21" w:rsidRPr="00024B21" w:rsidRDefault="00024B21" w:rsidP="00024B21">
            <w:pPr>
              <w:spacing w:after="160" w:line="259" w:lineRule="auto"/>
            </w:pPr>
            <w:r w:rsidRPr="00024B21">
              <w:rPr>
                <w:lang w:val="en-US"/>
              </w:rPr>
              <w:t>392,00 €</w:t>
            </w:r>
          </w:p>
        </w:tc>
        <w:tc>
          <w:tcPr>
            <w:tcW w:w="0" w:type="auto"/>
            <w:hideMark/>
          </w:tcPr>
          <w:p w:rsidR="00024B21" w:rsidRPr="00024B21" w:rsidRDefault="00024B21" w:rsidP="00024B21">
            <w:pPr>
              <w:spacing w:after="160" w:line="259" w:lineRule="auto"/>
            </w:pPr>
            <w:r w:rsidRPr="00024B21">
              <w:rPr>
                <w:lang w:val="en-US"/>
              </w:rPr>
              <w:t>7 días</w:t>
            </w:r>
          </w:p>
        </w:tc>
        <w:tc>
          <w:tcPr>
            <w:tcW w:w="0" w:type="auto"/>
            <w:hideMark/>
          </w:tcPr>
          <w:p w:rsidR="00024B21" w:rsidRPr="00024B21" w:rsidRDefault="00024B21" w:rsidP="00024B21">
            <w:pPr>
              <w:spacing w:after="160" w:line="259" w:lineRule="auto"/>
            </w:pPr>
            <w:r w:rsidRPr="00024B21">
              <w:rPr>
                <w:lang w:val="en-US"/>
              </w:rPr>
              <w:t>56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lastRenderedPageBreak/>
              <w:t>Pruebas servicio web</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cliente Java</w:t>
            </w:r>
          </w:p>
        </w:tc>
        <w:tc>
          <w:tcPr>
            <w:tcW w:w="0" w:type="auto"/>
            <w:hideMark/>
          </w:tcPr>
          <w:p w:rsidR="00024B21" w:rsidRPr="00024B21" w:rsidRDefault="00024B21" w:rsidP="00024B21">
            <w:pPr>
              <w:spacing w:after="160" w:line="259" w:lineRule="auto"/>
            </w:pPr>
            <w:r w:rsidRPr="00024B21">
              <w:rPr>
                <w:lang w:val="en-US"/>
              </w:rPr>
              <w:t>280,00 €</w:t>
            </w:r>
          </w:p>
        </w:tc>
        <w:tc>
          <w:tcPr>
            <w:tcW w:w="0" w:type="auto"/>
            <w:hideMark/>
          </w:tcPr>
          <w:p w:rsidR="00024B21" w:rsidRPr="00024B21" w:rsidRDefault="00024B21" w:rsidP="00024B21">
            <w:pPr>
              <w:spacing w:after="160" w:line="259" w:lineRule="auto"/>
            </w:pPr>
            <w:r w:rsidRPr="00024B21">
              <w:rPr>
                <w:lang w:val="en-US"/>
              </w:rPr>
              <w:t>5 días</w:t>
            </w:r>
          </w:p>
        </w:tc>
        <w:tc>
          <w:tcPr>
            <w:tcW w:w="0" w:type="auto"/>
            <w:hideMark/>
          </w:tcPr>
          <w:p w:rsidR="00024B21" w:rsidRPr="00024B21" w:rsidRDefault="00024B21" w:rsidP="00024B21">
            <w:pPr>
              <w:spacing w:after="160" w:line="259" w:lineRule="auto"/>
            </w:pPr>
            <w:r w:rsidRPr="00024B21">
              <w:rPr>
                <w:lang w:val="en-US"/>
              </w:rPr>
              <w:t>40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Pruebas cliente Java</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cliente HTML</w:t>
            </w:r>
          </w:p>
        </w:tc>
        <w:tc>
          <w:tcPr>
            <w:tcW w:w="0" w:type="auto"/>
            <w:hideMark/>
          </w:tcPr>
          <w:p w:rsidR="00024B21" w:rsidRPr="00024B21" w:rsidRDefault="00024B21" w:rsidP="00024B21">
            <w:pPr>
              <w:spacing w:after="160" w:line="259" w:lineRule="auto"/>
            </w:pPr>
            <w:r w:rsidRPr="00024B21">
              <w:rPr>
                <w:lang w:val="en-US"/>
              </w:rPr>
              <w:t>224,00 €</w:t>
            </w:r>
          </w:p>
        </w:tc>
        <w:tc>
          <w:tcPr>
            <w:tcW w:w="0" w:type="auto"/>
            <w:hideMark/>
          </w:tcPr>
          <w:p w:rsidR="00024B21" w:rsidRPr="00024B21" w:rsidRDefault="00024B21" w:rsidP="00024B21">
            <w:pPr>
              <w:spacing w:after="160" w:line="259" w:lineRule="auto"/>
            </w:pPr>
            <w:r w:rsidRPr="00024B21">
              <w:rPr>
                <w:lang w:val="en-US"/>
              </w:rPr>
              <w:t>4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Pruebas cliente HTML</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Pruebas de la aplicación</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2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Software</w:t>
            </w:r>
          </w:p>
        </w:tc>
        <w:tc>
          <w:tcPr>
            <w:tcW w:w="0" w:type="auto"/>
            <w:hideMark/>
          </w:tcPr>
          <w:p w:rsidR="00024B21" w:rsidRPr="00024B21" w:rsidRDefault="00024B21" w:rsidP="00024B21">
            <w:pPr>
              <w:spacing w:after="160" w:line="259" w:lineRule="auto"/>
            </w:pPr>
            <w:r w:rsidRPr="00024B21">
              <w:rPr>
                <w:lang w:val="en-US"/>
              </w:rPr>
              <w:t>0,00 €</w:t>
            </w:r>
          </w:p>
        </w:tc>
        <w:tc>
          <w:tcPr>
            <w:tcW w:w="0" w:type="auto"/>
            <w:hideMark/>
          </w:tcPr>
          <w:p w:rsidR="00024B21" w:rsidRPr="00024B21" w:rsidRDefault="00024B21" w:rsidP="00024B21">
            <w:pPr>
              <w:spacing w:after="160" w:line="259" w:lineRule="auto"/>
            </w:pPr>
          </w:p>
        </w:tc>
        <w:tc>
          <w:tcPr>
            <w:tcW w:w="0" w:type="auto"/>
            <w:hideMark/>
          </w:tcPr>
          <w:p w:rsidR="00024B21" w:rsidRPr="00024B21" w:rsidRDefault="00024B21" w:rsidP="00024B21">
            <w:pPr>
              <w:spacing w:after="160" w:line="259" w:lineRule="auto"/>
            </w:pPr>
            <w:r w:rsidRPr="00024B21">
              <w:rPr>
                <w:lang w:val="en-US"/>
              </w:rPr>
              <w:t>0 horas</w:t>
            </w:r>
          </w:p>
        </w:tc>
        <w:tc>
          <w:tcPr>
            <w:tcW w:w="0" w:type="auto"/>
            <w:hideMark/>
          </w:tcPr>
          <w:p w:rsidR="00024B21" w:rsidRPr="00024B21" w:rsidRDefault="00024B21" w:rsidP="00024B21">
            <w:pPr>
              <w:spacing w:after="160" w:line="259" w:lineRule="auto"/>
            </w:pPr>
            <w:r w:rsidRPr="00024B21">
              <w:rPr>
                <w:lang w:val="en-US"/>
              </w:rPr>
              <w:t>Software[1]</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Hardware</w:t>
            </w:r>
          </w:p>
        </w:tc>
        <w:tc>
          <w:tcPr>
            <w:tcW w:w="0" w:type="auto"/>
            <w:hideMark/>
          </w:tcPr>
          <w:p w:rsidR="00024B21" w:rsidRPr="00024B21" w:rsidRDefault="00024B21" w:rsidP="00024B21">
            <w:pPr>
              <w:spacing w:after="160" w:line="259" w:lineRule="auto"/>
            </w:pPr>
            <w:r w:rsidRPr="00024B21">
              <w:rPr>
                <w:lang w:val="en-US"/>
              </w:rPr>
              <w:t>133,00 €</w:t>
            </w:r>
          </w:p>
        </w:tc>
        <w:tc>
          <w:tcPr>
            <w:tcW w:w="0" w:type="auto"/>
            <w:hideMark/>
          </w:tcPr>
          <w:p w:rsidR="00024B21" w:rsidRPr="00024B21" w:rsidRDefault="00024B21" w:rsidP="00024B21">
            <w:pPr>
              <w:spacing w:after="160" w:line="259" w:lineRule="auto"/>
            </w:pPr>
          </w:p>
        </w:tc>
        <w:tc>
          <w:tcPr>
            <w:tcW w:w="0" w:type="auto"/>
            <w:hideMark/>
          </w:tcPr>
          <w:p w:rsidR="00024B21" w:rsidRPr="00024B21" w:rsidRDefault="00024B21" w:rsidP="00024B21">
            <w:pPr>
              <w:spacing w:after="160" w:line="259" w:lineRule="auto"/>
            </w:pPr>
            <w:r w:rsidRPr="00024B21">
              <w:rPr>
                <w:lang w:val="en-US"/>
              </w:rPr>
              <w:t>0 horas</w:t>
            </w:r>
          </w:p>
        </w:tc>
        <w:tc>
          <w:tcPr>
            <w:tcW w:w="0" w:type="auto"/>
            <w:hideMark/>
          </w:tcPr>
          <w:p w:rsidR="00024B21" w:rsidRPr="00024B21" w:rsidRDefault="00024B21" w:rsidP="00024B21">
            <w:pPr>
              <w:spacing w:after="160" w:line="259" w:lineRule="auto"/>
            </w:pPr>
            <w:r w:rsidRPr="00024B21">
              <w:rPr>
                <w:lang w:val="en-US"/>
              </w:rPr>
              <w:t>Hardware[1]</w:t>
            </w:r>
          </w:p>
        </w:tc>
      </w:tr>
    </w:tbl>
    <w:p w:rsidR="00024B21" w:rsidRDefault="00024B21" w:rsidP="00024B21"/>
    <w:p w:rsidR="00024B21" w:rsidRDefault="00BF750A" w:rsidP="00024B21">
      <w:r>
        <w:t>El uso de los recursos se puede ver en la siguiente tabla:</w:t>
      </w:r>
    </w:p>
    <w:tbl>
      <w:tblPr>
        <w:tblStyle w:val="Tabladecuadrcula5oscura-nfasis5"/>
        <w:tblW w:w="0" w:type="auto"/>
        <w:jc w:val="center"/>
        <w:tblLook w:val="0420" w:firstRow="1" w:lastRow="0" w:firstColumn="0" w:lastColumn="0" w:noHBand="0" w:noVBand="1"/>
      </w:tblPr>
      <w:tblGrid>
        <w:gridCol w:w="1832"/>
        <w:gridCol w:w="1243"/>
        <w:gridCol w:w="1181"/>
      </w:tblGrid>
      <w:tr w:rsidR="00BF750A" w:rsidRPr="00BF750A" w:rsidTr="00BF750A">
        <w:trPr>
          <w:cnfStyle w:val="100000000000" w:firstRow="1" w:lastRow="0" w:firstColumn="0" w:lastColumn="0" w:oddVBand="0" w:evenVBand="0" w:oddHBand="0"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Nombre</w:t>
            </w:r>
          </w:p>
        </w:tc>
        <w:tc>
          <w:tcPr>
            <w:tcW w:w="0" w:type="auto"/>
            <w:hideMark/>
          </w:tcPr>
          <w:p w:rsidR="00BF750A" w:rsidRPr="00BF750A" w:rsidRDefault="00BF750A" w:rsidP="00BF750A">
            <w:pPr>
              <w:spacing w:after="160" w:line="259" w:lineRule="auto"/>
            </w:pPr>
            <w:r w:rsidRPr="00BF750A">
              <w:rPr>
                <w:lang w:val="en-US"/>
              </w:rPr>
              <w:t>Costo</w:t>
            </w:r>
          </w:p>
        </w:tc>
        <w:tc>
          <w:tcPr>
            <w:tcW w:w="0" w:type="auto"/>
            <w:hideMark/>
          </w:tcPr>
          <w:p w:rsidR="00BF750A" w:rsidRPr="00BF750A" w:rsidRDefault="00BF750A" w:rsidP="00BF750A">
            <w:pPr>
              <w:spacing w:after="160" w:line="259" w:lineRule="auto"/>
            </w:pPr>
            <w:r w:rsidRPr="00BF750A">
              <w:rPr>
                <w:lang w:val="en-US"/>
              </w:rPr>
              <w:t>Trabajo</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Analista</w:t>
            </w:r>
          </w:p>
        </w:tc>
        <w:tc>
          <w:tcPr>
            <w:tcW w:w="0" w:type="auto"/>
            <w:hideMark/>
          </w:tcPr>
          <w:p w:rsidR="00BF750A" w:rsidRPr="00BF750A" w:rsidRDefault="00BF750A" w:rsidP="00BF750A">
            <w:pPr>
              <w:spacing w:after="160" w:line="259" w:lineRule="auto"/>
            </w:pPr>
            <w:r w:rsidRPr="00BF750A">
              <w:rPr>
                <w:lang w:val="en-US"/>
              </w:rPr>
              <w:t>2.400,00 €</w:t>
            </w:r>
          </w:p>
        </w:tc>
        <w:tc>
          <w:tcPr>
            <w:tcW w:w="0" w:type="auto"/>
            <w:hideMark/>
          </w:tcPr>
          <w:p w:rsidR="00BF750A" w:rsidRPr="00BF750A" w:rsidRDefault="00BF750A" w:rsidP="00BF750A">
            <w:pPr>
              <w:spacing w:after="160" w:line="259" w:lineRule="auto"/>
            </w:pPr>
            <w:r w:rsidRPr="00BF750A">
              <w:rPr>
                <w:lang w:val="en-US"/>
              </w:rPr>
              <w:t>240 horas</w:t>
            </w:r>
          </w:p>
        </w:tc>
      </w:tr>
      <w:tr w:rsidR="00BF750A" w:rsidRPr="00BF750A" w:rsidTr="00BF750A">
        <w:trPr>
          <w:trHeight w:val="248"/>
          <w:jc w:val="center"/>
        </w:trPr>
        <w:tc>
          <w:tcPr>
            <w:tcW w:w="0" w:type="auto"/>
            <w:hideMark/>
          </w:tcPr>
          <w:p w:rsidR="00BF750A" w:rsidRPr="00BF750A" w:rsidRDefault="00BF750A" w:rsidP="00BF750A">
            <w:pPr>
              <w:spacing w:after="160" w:line="259" w:lineRule="auto"/>
            </w:pPr>
            <w:r w:rsidRPr="00BF750A">
              <w:rPr>
                <w:lang w:val="en-US"/>
              </w:rPr>
              <w:t>Jefe de proyecto</w:t>
            </w:r>
          </w:p>
        </w:tc>
        <w:tc>
          <w:tcPr>
            <w:tcW w:w="0" w:type="auto"/>
            <w:hideMark/>
          </w:tcPr>
          <w:p w:rsidR="00BF750A" w:rsidRPr="00BF750A" w:rsidRDefault="00BF750A" w:rsidP="00BF750A">
            <w:pPr>
              <w:spacing w:after="160" w:line="259" w:lineRule="auto"/>
            </w:pPr>
            <w:r w:rsidRPr="00BF750A">
              <w:rPr>
                <w:lang w:val="en-US"/>
              </w:rPr>
              <w:t>2.704,00 €</w:t>
            </w:r>
          </w:p>
        </w:tc>
        <w:tc>
          <w:tcPr>
            <w:tcW w:w="0" w:type="auto"/>
            <w:hideMark/>
          </w:tcPr>
          <w:p w:rsidR="00BF750A" w:rsidRPr="00BF750A" w:rsidRDefault="00BF750A" w:rsidP="00BF750A">
            <w:pPr>
              <w:spacing w:after="160" w:line="259" w:lineRule="auto"/>
            </w:pPr>
            <w:r w:rsidRPr="00BF750A">
              <w:rPr>
                <w:lang w:val="en-US"/>
              </w:rPr>
              <w:t>208 horas</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Programador</w:t>
            </w:r>
          </w:p>
        </w:tc>
        <w:tc>
          <w:tcPr>
            <w:tcW w:w="0" w:type="auto"/>
            <w:hideMark/>
          </w:tcPr>
          <w:p w:rsidR="00BF750A" w:rsidRPr="00BF750A" w:rsidRDefault="00BF750A" w:rsidP="00BF750A">
            <w:pPr>
              <w:spacing w:after="160" w:line="259" w:lineRule="auto"/>
            </w:pPr>
            <w:r w:rsidRPr="00BF750A">
              <w:rPr>
                <w:lang w:val="en-US"/>
              </w:rPr>
              <w:t>1.624,00 €</w:t>
            </w:r>
          </w:p>
        </w:tc>
        <w:tc>
          <w:tcPr>
            <w:tcW w:w="0" w:type="auto"/>
            <w:hideMark/>
          </w:tcPr>
          <w:p w:rsidR="00BF750A" w:rsidRPr="00BF750A" w:rsidRDefault="00BF750A" w:rsidP="00BF750A">
            <w:pPr>
              <w:spacing w:after="160" w:line="259" w:lineRule="auto"/>
            </w:pPr>
            <w:r w:rsidRPr="00BF750A">
              <w:rPr>
                <w:lang w:val="en-US"/>
              </w:rPr>
              <w:t>232 horas</w:t>
            </w:r>
          </w:p>
        </w:tc>
      </w:tr>
      <w:tr w:rsidR="00BF750A" w:rsidRPr="00BF750A" w:rsidTr="00BF750A">
        <w:trPr>
          <w:trHeight w:val="248"/>
          <w:jc w:val="center"/>
        </w:trPr>
        <w:tc>
          <w:tcPr>
            <w:tcW w:w="0" w:type="auto"/>
            <w:hideMark/>
          </w:tcPr>
          <w:p w:rsidR="00BF750A" w:rsidRPr="00BF750A" w:rsidRDefault="00BF750A" w:rsidP="00BF750A">
            <w:pPr>
              <w:spacing w:after="160" w:line="259" w:lineRule="auto"/>
            </w:pPr>
            <w:r w:rsidRPr="00BF750A">
              <w:rPr>
                <w:lang w:val="en-US"/>
              </w:rPr>
              <w:t>Software</w:t>
            </w:r>
          </w:p>
        </w:tc>
        <w:tc>
          <w:tcPr>
            <w:tcW w:w="0" w:type="auto"/>
            <w:hideMark/>
          </w:tcPr>
          <w:p w:rsidR="00BF750A" w:rsidRPr="00BF750A" w:rsidRDefault="00BF750A" w:rsidP="00BF750A">
            <w:pPr>
              <w:spacing w:after="160" w:line="259" w:lineRule="auto"/>
            </w:pPr>
            <w:r w:rsidRPr="00BF750A">
              <w:rPr>
                <w:lang w:val="en-US"/>
              </w:rPr>
              <w:t>0,00 €</w:t>
            </w:r>
          </w:p>
        </w:tc>
        <w:tc>
          <w:tcPr>
            <w:tcW w:w="0" w:type="auto"/>
            <w:hideMark/>
          </w:tcPr>
          <w:p w:rsidR="00BF750A" w:rsidRPr="00BF750A" w:rsidRDefault="00BF750A" w:rsidP="00BF750A">
            <w:pPr>
              <w:spacing w:after="160" w:line="259" w:lineRule="auto"/>
            </w:pPr>
            <w:r w:rsidRPr="00BF750A">
              <w:rPr>
                <w:lang w:val="en-US"/>
              </w:rPr>
              <w:t>1</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Hardware</w:t>
            </w:r>
          </w:p>
        </w:tc>
        <w:tc>
          <w:tcPr>
            <w:tcW w:w="0" w:type="auto"/>
            <w:hideMark/>
          </w:tcPr>
          <w:p w:rsidR="00BF750A" w:rsidRPr="00BF750A" w:rsidRDefault="00BF750A" w:rsidP="00BF750A">
            <w:pPr>
              <w:spacing w:after="160" w:line="259" w:lineRule="auto"/>
            </w:pPr>
            <w:r w:rsidRPr="00BF750A">
              <w:rPr>
                <w:lang w:val="en-US"/>
              </w:rPr>
              <w:t>133,00 €</w:t>
            </w:r>
          </w:p>
        </w:tc>
        <w:tc>
          <w:tcPr>
            <w:tcW w:w="0" w:type="auto"/>
            <w:hideMark/>
          </w:tcPr>
          <w:p w:rsidR="00BF750A" w:rsidRPr="00BF750A" w:rsidRDefault="00BF750A" w:rsidP="00BF750A">
            <w:pPr>
              <w:spacing w:after="160" w:line="259" w:lineRule="auto"/>
            </w:pPr>
            <w:r w:rsidRPr="00BF750A">
              <w:rPr>
                <w:lang w:val="en-US"/>
              </w:rPr>
              <w:t>1</w:t>
            </w:r>
          </w:p>
        </w:tc>
      </w:tr>
    </w:tbl>
    <w:p w:rsidR="00BF750A" w:rsidRDefault="00BF750A" w:rsidP="00024B21"/>
    <w:p w:rsidR="00BF750A" w:rsidRPr="00024B21" w:rsidRDefault="00BF750A" w:rsidP="00024B21">
      <w:r>
        <w:t>El tiempo mínimo y el medio se han estimado en 2 meses desde la fecha de inicio. El tiempo máximo teniendo en cuenta que se está desarrollando una aplicación que requiere nuevos conocimientos se extendería a 2 meses y medio. Se puede comprobar que la duración total del proyecto está dentro de los límites y que incluso se ha conseguido resolverlo antes del tiempo mínimo.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024B21">
        <w:rPr>
          <w:noProof/>
        </w:rPr>
        <w:t>8</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024B21">
        <w:rPr>
          <w:noProof/>
        </w:rPr>
        <w:t>9</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024B21">
        <w:rPr>
          <w:noProof/>
        </w:rPr>
        <w:t>10</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024B21">
        <w:rPr>
          <w:noProof/>
        </w:rPr>
        <w:t>11</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024B21">
        <w:rPr>
          <w:noProof/>
        </w:rPr>
        <w:t>12</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024B21">
        <w:rPr>
          <w:noProof/>
        </w:rPr>
        <w:t>13</w:t>
      </w:r>
      <w:r>
        <w:fldChar w:fldCharType="end"/>
      </w:r>
    </w:p>
    <w:p w:rsidR="006705CC" w:rsidRDefault="006705CC" w:rsidP="006705CC">
      <w:pPr>
        <w:pStyle w:val="Ttulo3"/>
      </w:pPr>
      <w:r>
        <w:t>Casos de uso</w:t>
      </w:r>
    </w:p>
    <w:p w:rsidR="006705CC" w:rsidRDefault="00417F15" w:rsidP="006705CC">
      <w:r>
        <w:t xml:space="preserve">Los casos de uso van a ser esencialmente los mismos que tenía la aplicación original </w:t>
      </w:r>
      <w:r w:rsidR="00E73696">
        <w:t>más</w:t>
      </w:r>
      <w:r>
        <w:t xml:space="preserve">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w:t>
            </w:r>
            <w:r w:rsidR="00E1492C">
              <w:t xml:space="preserve"> </w:t>
            </w:r>
            <w:r>
              <w:t>en,</w:t>
            </w:r>
            <w:r w:rsidR="00E1492C">
              <w:t xml:space="preserve"> </w:t>
            </w:r>
            <w:r>
              <w:t>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E73696">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 xml:space="preserve">se recibirá en JSON en un objeto tipo Users desde el servicio los datos del usuario para mostrarlos. El nombre de usuario y su email no se pueden editar. Estos datos se tomarán y se enviarán al servicio en JSON con un objeto tipo </w:t>
            </w:r>
            <w:r w:rsidR="00E73696">
              <w:t>Users</w:t>
            </w:r>
            <w:r w:rsidR="00BF6183">
              <w:t>.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7" o:title=""/>
          </v:shape>
          <o:OLEObject Type="Embed" ProgID="Visio.Drawing.15" ShapeID="_x0000_i1028" DrawAspect="Content" ObjectID="_1503307060" r:id="rId28"/>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9" o:title=""/>
          </v:shape>
          <o:OLEObject Type="Embed" ProgID="Visio.Drawing.15" ShapeID="_x0000_i1029" DrawAspect="Content" ObjectID="_1503307061" r:id="rId30"/>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1" o:title=""/>
          </v:shape>
          <o:OLEObject Type="Embed" ProgID="Visio.Drawing.15" ShapeID="_x0000_i1030" DrawAspect="Content" ObjectID="_1503307062" r:id="rId32"/>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3" o:title=""/>
          </v:shape>
          <o:OLEObject Type="Embed" ProgID="Visio.Drawing.15" ShapeID="_x0000_i1031" DrawAspect="Content" ObjectID="_1503307063" r:id="rId34"/>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5" o:title=""/>
          </v:shape>
          <o:OLEObject Type="Embed" ProgID="Visio.Drawing.15" ShapeID="_x0000_i1032" DrawAspect="Content" ObjectID="_1503307064" r:id="rId36"/>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7" o:title=""/>
          </v:shape>
          <o:OLEObject Type="Embed" ProgID="Visio.Drawing.15" ShapeID="_x0000_i1033" DrawAspect="Content" ObjectID="_1503307065" r:id="rId38"/>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9" o:title=""/>
          </v:shape>
          <o:OLEObject Type="Embed" ProgID="Visio.Drawing.15" ShapeID="_x0000_i1034" DrawAspect="Content" ObjectID="_1503307066" r:id="rId40"/>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1" o:title=""/>
          </v:shape>
          <o:OLEObject Type="Embed" ProgID="Visio.Drawing.15" ShapeID="_x0000_i1035" DrawAspect="Content" ObjectID="_1503307067" r:id="rId42"/>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3" o:title=""/>
          </v:shape>
          <o:OLEObject Type="Embed" ProgID="Visio.Drawing.15" ShapeID="_x0000_i1036" DrawAspect="Content" ObjectID="_1503307068" r:id="rId44"/>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5" o:title=""/>
          </v:shape>
          <o:OLEObject Type="Embed" ProgID="Visio.Drawing.15" ShapeID="_x0000_i1037" DrawAspect="Content" ObjectID="_1503307069" r:id="rId46"/>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7" o:title=""/>
          </v:shape>
          <o:OLEObject Type="Embed" ProgID="Visio.Drawing.15" ShapeID="_x0000_i1038" DrawAspect="Content" ObjectID="_1503307070" r:id="rId48"/>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9" o:title=""/>
          </v:shape>
          <o:OLEObject Type="Embed" ProgID="Visio.Drawing.15" ShapeID="_x0000_i1039" DrawAspect="Content" ObjectID="_1503307071" r:id="rId50"/>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1" o:title=""/>
          </v:shape>
          <o:OLEObject Type="Embed" ProgID="Visio.Drawing.15" ShapeID="_x0000_i1040" DrawAspect="Content" ObjectID="_1503307072" r:id="rId52"/>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3" o:title=""/>
          </v:shape>
          <o:OLEObject Type="Embed" ProgID="Visio.Drawing.15" ShapeID="_x0000_i1041" DrawAspect="Content" ObjectID="_1503307073" r:id="rId54"/>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5" o:title=""/>
          </v:shape>
          <o:OLEObject Type="Embed" ProgID="Visio.Drawing.15" ShapeID="_x0000_i1042" DrawAspect="Content" ObjectID="_1503307074" r:id="rId56"/>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7" o:title=""/>
          </v:shape>
          <o:OLEObject Type="Embed" ProgID="Visio.Drawing.15" ShapeID="_x0000_i1043" DrawAspect="Content" ObjectID="_1503307075" r:id="rId58"/>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9" o:title=""/>
          </v:shape>
          <o:OLEObject Type="Embed" ProgID="Visio.Drawing.15" ShapeID="_x0000_i1044" DrawAspect="Content" ObjectID="_1503307076" r:id="rId60"/>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1" o:title=""/>
          </v:shape>
          <o:OLEObject Type="Embed" ProgID="Visio.Drawing.15" ShapeID="_x0000_i1045" DrawAspect="Content" ObjectID="_1503307077" r:id="rId62"/>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3" o:title=""/>
          </v:shape>
          <o:OLEObject Type="Embed" ProgID="Visio.Drawing.15" ShapeID="_x0000_i1046" DrawAspect="Content" ObjectID="_1503307078" r:id="rId64"/>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5" o:title=""/>
          </v:shape>
          <o:OLEObject Type="Embed" ProgID="Visio.Drawing.15" ShapeID="_x0000_i1047" DrawAspect="Content" ObjectID="_1503307079" r:id="rId66"/>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7" o:title=""/>
          </v:shape>
          <o:OLEObject Type="Embed" ProgID="Visio.Drawing.15" ShapeID="_x0000_i1048" DrawAspect="Content" ObjectID="_1503307080" r:id="rId68"/>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9" o:title=""/>
          </v:shape>
          <o:OLEObject Type="Embed" ProgID="Visio.Drawing.15" ShapeID="_x0000_i1049" DrawAspect="Content" ObjectID="_1503307081" r:id="rId70"/>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1" o:title=""/>
          </v:shape>
          <o:OLEObject Type="Embed" ProgID="Visio.Drawing.15" ShapeID="_x0000_i1050" DrawAspect="Content" ObjectID="_1503307082" r:id="rId72"/>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3" o:title=""/>
          </v:shape>
          <o:OLEObject Type="Embed" ProgID="Visio.Drawing.15" ShapeID="_x0000_i1051" DrawAspect="Content" ObjectID="_1503307083" r:id="rId74"/>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5" o:title=""/>
          </v:shape>
          <o:OLEObject Type="Embed" ProgID="Visio.Drawing.15" ShapeID="_x0000_i1052" DrawAspect="Content" ObjectID="_1503307084" r:id="rId76"/>
        </w:object>
      </w:r>
    </w:p>
    <w:p w:rsidR="008F12CF" w:rsidRDefault="008F12CF" w:rsidP="008F12CF">
      <w:pPr>
        <w:jc w:val="center"/>
      </w:pPr>
      <w:r>
        <w:object w:dxaOrig="3721" w:dyaOrig="2280">
          <v:shape id="_x0000_i1053" type="#_x0000_t75" style="width:186.05pt;height:114pt" o:ole="">
            <v:imagedata r:id="rId77" o:title=""/>
          </v:shape>
          <o:OLEObject Type="Embed" ProgID="Visio.Drawing.15" ShapeID="_x0000_i1053" DrawAspect="Content" ObjectID="_1503307085" r:id="rId78"/>
        </w:object>
      </w:r>
    </w:p>
    <w:p w:rsidR="008F12CF" w:rsidRDefault="008F12CF" w:rsidP="008F12CF">
      <w:pPr>
        <w:jc w:val="center"/>
      </w:pPr>
      <w:r>
        <w:object w:dxaOrig="3721" w:dyaOrig="1966">
          <v:shape id="_x0000_i1054" type="#_x0000_t75" style="width:186.05pt;height:98.3pt" o:ole="">
            <v:imagedata r:id="rId79" o:title=""/>
          </v:shape>
          <o:OLEObject Type="Embed" ProgID="Visio.Drawing.15" ShapeID="_x0000_i1054" DrawAspect="Content" ObjectID="_1503307086" r:id="rId80"/>
        </w:object>
      </w:r>
    </w:p>
    <w:p w:rsidR="008F12CF" w:rsidRDefault="008F12CF" w:rsidP="008F12CF">
      <w:pPr>
        <w:jc w:val="center"/>
      </w:pPr>
      <w:r>
        <w:object w:dxaOrig="3721" w:dyaOrig="2760">
          <v:shape id="_x0000_i1055" type="#_x0000_t75" style="width:186.05pt;height:138pt" o:ole="">
            <v:imagedata r:id="rId81" o:title=""/>
          </v:shape>
          <o:OLEObject Type="Embed" ProgID="Visio.Drawing.15" ShapeID="_x0000_i1055" DrawAspect="Content" ObjectID="_1503307087" r:id="rId82"/>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3" o:title=""/>
          </v:shape>
          <o:OLEObject Type="Embed" ProgID="Visio.Drawing.15" ShapeID="_x0000_i1056" DrawAspect="Content" ObjectID="_1503307088" r:id="rId84"/>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5" o:title=""/>
          </v:shape>
          <o:OLEObject Type="Embed" ProgID="Visio.Drawing.15" ShapeID="_x0000_i1057" DrawAspect="Content" ObjectID="_1503307089" r:id="rId86"/>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7" o:title=""/>
          </v:shape>
          <o:OLEObject Type="Embed" ProgID="Visio.Drawing.15" ShapeID="_x0000_i1058" DrawAspect="Content" ObjectID="_1503307090" r:id="rId88"/>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9" o:title=""/>
          </v:shape>
          <o:OLEObject Type="Embed" ProgID="Visio.Drawing.15" ShapeID="_x0000_i1059" DrawAspect="Content" ObjectID="_1503307091" r:id="rId90"/>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1">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024B21">
        <w:rPr>
          <w:noProof/>
        </w:rPr>
        <w:t>14</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2" o:title=""/>
          </v:shape>
          <o:OLEObject Type="Embed" ProgID="Visio.Drawing.15" ShapeID="_x0000_i1060" DrawAspect="Content" ObjectID="_1503307092" r:id="rId93"/>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024B21">
        <w:rPr>
          <w:noProof/>
        </w:rPr>
        <w:t>15</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w:t>
      </w:r>
      <w:r w:rsidR="00FA57A0">
        <w:t>:</w:t>
      </w:r>
      <w:r>
        <w:t xml:space="preserve">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4" o:title=""/>
          </v:shape>
          <o:OLEObject Type="Embed" ProgID="Visio.Drawing.15" ShapeID="_x0000_i1061" DrawAspect="Content" ObjectID="_1503307093" r:id="rId95"/>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024B21">
        <w:rPr>
          <w:noProof/>
        </w:rPr>
        <w:t>16</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 xml:space="preserve">al que llamaremos </w:t>
      </w:r>
      <w:r w:rsidR="00E1492C">
        <w:t>Sparrow</w:t>
      </w:r>
      <w:r w:rsidR="000528BF">
        <w:t xml:space="preserve">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Pool name</w:t>
            </w:r>
          </w:p>
        </w:tc>
        <w:tc>
          <w:tcPr>
            <w:tcW w:w="0" w:type="auto"/>
          </w:tcPr>
          <w:p w:rsidR="000528BF" w:rsidRPr="00FA57A0" w:rsidRDefault="000528BF" w:rsidP="002C3004">
            <w:pPr>
              <w:cnfStyle w:val="100000000000" w:firstRow="1" w:lastRow="0" w:firstColumn="0" w:lastColumn="0" w:oddVBand="0" w:evenVBand="0" w:oddHBand="0" w:evenHBand="0" w:firstRowFirstColumn="0" w:firstRowLastColumn="0" w:lastRowFirstColumn="0" w:lastRowLastColumn="0"/>
              <w:rPr>
                <w:b/>
                <w:color w:val="auto"/>
              </w:rPr>
            </w:pPr>
            <w:r w:rsidRPr="00FA57A0">
              <w:rPr>
                <w:b/>
                <w:color w:val="auto"/>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Resource Type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Driver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Url y url</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password</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databaseName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serverName</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user</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portNumber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024B21">
        <w:rPr>
          <w:noProof/>
        </w:rPr>
        <w:t>17</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97" o:title=""/>
          </v:shape>
          <o:OLEObject Type="Embed" ProgID="Visio.Drawing.15" ShapeID="_x0000_i1062" DrawAspect="Content" ObjectID="_1503307094" r:id="rId98"/>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024B21">
        <w:rPr>
          <w:noProof/>
        </w:rPr>
        <w:t>18</w:t>
      </w:r>
      <w:r>
        <w:fldChar w:fldCharType="end"/>
      </w:r>
    </w:p>
    <w:p w:rsidR="00FC707A" w:rsidRDefault="00FC707A" w:rsidP="00FC707A">
      <w:r>
        <w:t>Viendo este esquema podemos saber que un usuario puede tener usuarios follower que son los que le siguen y usuario</w:t>
      </w:r>
      <w:r w:rsidR="00FA57A0">
        <w:t>s</w:t>
      </w:r>
      <w:r>
        <w:t xml:space="preserve">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024B21">
        <w:rPr>
          <w:noProof/>
        </w:rPr>
        <w:t>19</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024B21">
        <w:rPr>
          <w:noProof/>
        </w:rPr>
        <w:t>20</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024B21">
        <w:rPr>
          <w:noProof/>
        </w:rPr>
        <w:t>21</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2" o:title=""/>
          </v:shape>
          <o:OLEObject Type="Embed" ProgID="Visio.Drawing.15" ShapeID="_x0000_i1063" DrawAspect="Content" ObjectID="_1503307095" r:id="rId103"/>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024B21">
        <w:rPr>
          <w:noProof/>
        </w:rPr>
        <w:t>22</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024B21" w:rsidRDefault="00024B21" w:rsidP="000A015B">
                            <w:pPr>
                              <w:pStyle w:val="Sinespaciado"/>
                            </w:pPr>
                            <w:r>
                              <w:t>@NamedQueries({</w:t>
                            </w:r>
                          </w:p>
                          <w:p w:rsidR="00024B21" w:rsidRDefault="00024B21" w:rsidP="000A015B">
                            <w:pPr>
                              <w:pStyle w:val="Sinespaciado"/>
                            </w:pPr>
                            <w:r>
                              <w:tab/>
                              <w:t>@NamedQuery(name="User.findAll", query="SELECT u FROM User u"),</w:t>
                            </w:r>
                          </w:p>
                          <w:p w:rsidR="00024B21" w:rsidRDefault="00024B21" w:rsidP="000A015B">
                            <w:pPr>
                              <w:pStyle w:val="Sinespaciado"/>
                            </w:pPr>
                            <w:r>
                              <w:tab/>
                              <w:t>@NamedQuery(name="User.findByUsername",query="SELECT e FROM User e WHERE e.username LIKE :username"),</w:t>
                            </w:r>
                          </w:p>
                          <w:p w:rsidR="00024B21" w:rsidRDefault="00024B21" w:rsidP="000A015B">
                            <w:pPr>
                              <w:pStyle w:val="Sinespaciado"/>
                            </w:pPr>
                            <w:r>
                              <w:tab/>
                              <w:t>@NamedQuery(name="User.findByApellidos",query="SELECT e FROM User e WHERE e.apellidos LIKE :apellidos")</w:t>
                            </w:r>
                          </w:p>
                          <w:p w:rsidR="00024B21" w:rsidRDefault="00024B21"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024B21" w:rsidRDefault="00024B21" w:rsidP="000A015B">
                      <w:pPr>
                        <w:pStyle w:val="Sinespaciado"/>
                      </w:pPr>
                      <w:r>
                        <w:t>@NamedQueries({</w:t>
                      </w:r>
                    </w:p>
                    <w:p w:rsidR="00024B21" w:rsidRDefault="00024B21" w:rsidP="000A015B">
                      <w:pPr>
                        <w:pStyle w:val="Sinespaciado"/>
                      </w:pPr>
                      <w:r>
                        <w:tab/>
                        <w:t>@NamedQuery(name="User.findAll", query="SELECT u FROM User u"),</w:t>
                      </w:r>
                    </w:p>
                    <w:p w:rsidR="00024B21" w:rsidRDefault="00024B21" w:rsidP="000A015B">
                      <w:pPr>
                        <w:pStyle w:val="Sinespaciado"/>
                      </w:pPr>
                      <w:r>
                        <w:tab/>
                        <w:t>@NamedQuery(name="User.findByUsername",query="SELECT e FROM User e WHERE e.username LIKE :username"),</w:t>
                      </w:r>
                    </w:p>
                    <w:p w:rsidR="00024B21" w:rsidRDefault="00024B21" w:rsidP="000A015B">
                      <w:pPr>
                        <w:pStyle w:val="Sinespaciado"/>
                      </w:pPr>
                      <w:r>
                        <w:tab/>
                        <w:t>@NamedQuery(name="User.findByApellidos",query="SELECT e FROM User e WHERE e.apellidos LIKE :apellidos")</w:t>
                      </w:r>
                    </w:p>
                    <w:p w:rsidR="00024B21" w:rsidRDefault="00024B21"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024B21" w:rsidRDefault="00024B21" w:rsidP="000A015B">
                            <w:pPr>
                              <w:pStyle w:val="Sinespaciado"/>
                            </w:pPr>
                            <w:r>
                              <w:t>@NamedQueries({</w:t>
                            </w:r>
                          </w:p>
                          <w:p w:rsidR="00024B21" w:rsidRDefault="00024B21" w:rsidP="000A015B">
                            <w:pPr>
                              <w:pStyle w:val="Sinespaciado"/>
                            </w:pPr>
                            <w:r>
                              <w:tab/>
                              <w:t>@NamedQuery(name="Following.findAll", query="SELECT f FROM Following f"),</w:t>
                            </w:r>
                          </w:p>
                          <w:p w:rsidR="00024B21" w:rsidRDefault="00024B21" w:rsidP="000A015B">
                            <w:pPr>
                              <w:pStyle w:val="Sinespaciado"/>
                            </w:pPr>
                            <w:r>
                              <w:tab/>
                              <w:t>@NamedQuery(name="Following.noFollow", query="SELECT f FROM Following f WHERE f.followed.id LIKE :seguido AND f.follower.id LIKE :seguidor")</w:t>
                            </w:r>
                          </w:p>
                          <w:p w:rsidR="00024B21" w:rsidRDefault="00024B21"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024B21" w:rsidRDefault="00024B21" w:rsidP="000A015B">
                      <w:pPr>
                        <w:pStyle w:val="Sinespaciado"/>
                      </w:pPr>
                      <w:r>
                        <w:t>@NamedQueries({</w:t>
                      </w:r>
                    </w:p>
                    <w:p w:rsidR="00024B21" w:rsidRDefault="00024B21" w:rsidP="000A015B">
                      <w:pPr>
                        <w:pStyle w:val="Sinespaciado"/>
                      </w:pPr>
                      <w:r>
                        <w:tab/>
                        <w:t>@NamedQuery(name="Following.findAll", query="SELECT f FROM Following f"),</w:t>
                      </w:r>
                    </w:p>
                    <w:p w:rsidR="00024B21" w:rsidRDefault="00024B21" w:rsidP="000A015B">
                      <w:pPr>
                        <w:pStyle w:val="Sinespaciado"/>
                      </w:pPr>
                      <w:r>
                        <w:tab/>
                        <w:t>@NamedQuery(name="Following.noFollow", query="SELECT f FROM Following f WHERE f.followed.id LIKE :seguido AND f.follower.id LIKE :seguidor")</w:t>
                      </w:r>
                    </w:p>
                    <w:p w:rsidR="00024B21" w:rsidRDefault="00024B21"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024B21" w:rsidRDefault="00024B21" w:rsidP="000A015B">
                            <w:pPr>
                              <w:pStyle w:val="Sinespaciado"/>
                            </w:pPr>
                            <w:r>
                              <w:t>@NamedQueries({</w:t>
                            </w:r>
                          </w:p>
                          <w:p w:rsidR="00024B21" w:rsidRDefault="00024B21" w:rsidP="000A015B">
                            <w:pPr>
                              <w:pStyle w:val="Sinespaciado"/>
                            </w:pPr>
                            <w:r>
                              <w:tab/>
                              <w:t>@NamedQuery(name="Chip.findAll", query="SELECT c FROM Chip c"),</w:t>
                            </w:r>
                          </w:p>
                          <w:p w:rsidR="00024B21" w:rsidRDefault="00024B21" w:rsidP="000A015B">
                            <w:pPr>
                              <w:pStyle w:val="Sinespaciado"/>
                            </w:pPr>
                            <w:r>
                              <w:tab/>
                              <w:t>@NamedQuery(name="Chip.findThemes",query="SELECT c FROM Chip c WHERE c.chip=NULL"),</w:t>
                            </w:r>
                          </w:p>
                          <w:p w:rsidR="00024B21" w:rsidRDefault="00024B21" w:rsidP="000A015B">
                            <w:pPr>
                              <w:pStyle w:val="Sinespaciado"/>
                            </w:pPr>
                            <w:r>
                              <w:tab/>
                              <w:t>@NamedQuery(name="Chip.findByTag",query="SELECT c FROM Chip c WHERE c.tag LIKE :nombreTag")</w:t>
                            </w:r>
                            <w:r>
                              <w:tab/>
                            </w:r>
                          </w:p>
                          <w:p w:rsidR="00024B21" w:rsidRDefault="00024B21"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024B21" w:rsidRDefault="00024B21" w:rsidP="000A015B">
                      <w:pPr>
                        <w:pStyle w:val="Sinespaciado"/>
                      </w:pPr>
                      <w:r>
                        <w:t>@NamedQueries({</w:t>
                      </w:r>
                    </w:p>
                    <w:p w:rsidR="00024B21" w:rsidRDefault="00024B21" w:rsidP="000A015B">
                      <w:pPr>
                        <w:pStyle w:val="Sinespaciado"/>
                      </w:pPr>
                      <w:r>
                        <w:tab/>
                        <w:t>@NamedQuery(name="Chip.findAll", query="SELECT c FROM Chip c"),</w:t>
                      </w:r>
                    </w:p>
                    <w:p w:rsidR="00024B21" w:rsidRDefault="00024B21" w:rsidP="000A015B">
                      <w:pPr>
                        <w:pStyle w:val="Sinespaciado"/>
                      </w:pPr>
                      <w:r>
                        <w:tab/>
                        <w:t>@NamedQuery(name="Chip.findThemes",query="SELECT c FROM Chip c WHERE c.chip=NULL"),</w:t>
                      </w:r>
                    </w:p>
                    <w:p w:rsidR="00024B21" w:rsidRDefault="00024B21" w:rsidP="000A015B">
                      <w:pPr>
                        <w:pStyle w:val="Sinespaciado"/>
                      </w:pPr>
                      <w:r>
                        <w:tab/>
                        <w:t>@NamedQuery(name="Chip.findByTag",query="SELECT c FROM Chip c WHERE c.tag LIKE :nombreTag")</w:t>
                      </w:r>
                      <w:r>
                        <w:tab/>
                      </w:r>
                    </w:p>
                    <w:p w:rsidR="00024B21" w:rsidRDefault="00024B21"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024B21" w:rsidRDefault="00024B21" w:rsidP="00B7087A">
                            <w:pPr>
                              <w:pStyle w:val="Sinespaciado"/>
                            </w:pPr>
                            <w:r>
                              <w:t>&lt;login-config&gt;</w:t>
                            </w:r>
                          </w:p>
                          <w:p w:rsidR="00024B21" w:rsidRDefault="00024B21" w:rsidP="00B7087A">
                            <w:pPr>
                              <w:pStyle w:val="Sinespaciado"/>
                              <w:ind w:firstLine="708"/>
                            </w:pPr>
                            <w:r>
                              <w:t>&lt;auth-method&gt;BASIC&lt;/auth-method&gt;</w:t>
                            </w:r>
                          </w:p>
                          <w:p w:rsidR="00024B21" w:rsidRDefault="00024B21" w:rsidP="00B7087A">
                            <w:pPr>
                              <w:pStyle w:val="Sinespaciado"/>
                              <w:ind w:firstLine="708"/>
                            </w:pPr>
                            <w:r>
                              <w:t>&lt;realm-name&gt;sparrowRealm&lt;/realm-name&gt;</w:t>
                            </w:r>
                          </w:p>
                          <w:p w:rsidR="00024B21" w:rsidRDefault="00024B21"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024B21" w:rsidRDefault="00024B21" w:rsidP="00B7087A">
                      <w:pPr>
                        <w:pStyle w:val="Sinespaciado"/>
                      </w:pPr>
                      <w:r>
                        <w:t>&lt;login-config&gt;</w:t>
                      </w:r>
                    </w:p>
                    <w:p w:rsidR="00024B21" w:rsidRDefault="00024B21" w:rsidP="00B7087A">
                      <w:pPr>
                        <w:pStyle w:val="Sinespaciado"/>
                        <w:ind w:firstLine="708"/>
                      </w:pPr>
                      <w:r>
                        <w:t>&lt;auth-method&gt;BASIC&lt;/auth-method&gt;</w:t>
                      </w:r>
                    </w:p>
                    <w:p w:rsidR="00024B21" w:rsidRDefault="00024B21" w:rsidP="00B7087A">
                      <w:pPr>
                        <w:pStyle w:val="Sinespaciado"/>
                        <w:ind w:firstLine="708"/>
                      </w:pPr>
                      <w:r>
                        <w:t>&lt;realm-name&gt;sparrowRealm&lt;/realm-name&gt;</w:t>
                      </w:r>
                    </w:p>
                    <w:p w:rsidR="00024B21" w:rsidRDefault="00024B21"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024B21" w:rsidRDefault="00024B21" w:rsidP="00B7087A">
                            <w:pPr>
                              <w:pStyle w:val="Sinespaciado"/>
                            </w:pPr>
                            <w:r>
                              <w:t>&lt;security-role&gt;</w:t>
                            </w:r>
                          </w:p>
                          <w:p w:rsidR="00024B21" w:rsidRDefault="00024B21" w:rsidP="00B7087A">
                            <w:pPr>
                              <w:pStyle w:val="Sinespaciado"/>
                            </w:pPr>
                            <w:r>
                              <w:t xml:space="preserve">    &lt;role-name&gt;USERS&lt;/role-name&gt;</w:t>
                            </w:r>
                          </w:p>
                          <w:p w:rsidR="00024B21" w:rsidRDefault="00024B21"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024B21" w:rsidRDefault="00024B21" w:rsidP="00B7087A">
                      <w:pPr>
                        <w:pStyle w:val="Sinespaciado"/>
                      </w:pPr>
                      <w:r>
                        <w:t>&lt;security-role&gt;</w:t>
                      </w:r>
                    </w:p>
                    <w:p w:rsidR="00024B21" w:rsidRDefault="00024B21" w:rsidP="00B7087A">
                      <w:pPr>
                        <w:pStyle w:val="Sinespaciado"/>
                      </w:pPr>
                      <w:r>
                        <w:t xml:space="preserve">    &lt;role-name&gt;USERS&lt;/role-name&gt;</w:t>
                      </w:r>
                    </w:p>
                    <w:p w:rsidR="00024B21" w:rsidRDefault="00024B21"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024B21" w:rsidRDefault="00024B21" w:rsidP="00B7087A">
                            <w:pPr>
                              <w:pStyle w:val="Sinespaciado"/>
                            </w:pPr>
                            <w:r>
                              <w:t>&lt;security-role-mapping&gt;</w:t>
                            </w:r>
                          </w:p>
                          <w:p w:rsidR="00024B21" w:rsidRDefault="00024B21" w:rsidP="00B7087A">
                            <w:pPr>
                              <w:pStyle w:val="Sinespaciado"/>
                            </w:pPr>
                            <w:r>
                              <w:t xml:space="preserve">    &lt;role-name&gt;USERS&lt;/role-name&gt;</w:t>
                            </w:r>
                          </w:p>
                          <w:p w:rsidR="00024B21" w:rsidRDefault="00024B21" w:rsidP="00B7087A">
                            <w:pPr>
                              <w:pStyle w:val="Sinespaciado"/>
                            </w:pPr>
                            <w:r>
                              <w:t xml:space="preserve">    &lt;group-name&gt;USERS&lt;/group-name&gt;</w:t>
                            </w:r>
                          </w:p>
                          <w:p w:rsidR="00024B21" w:rsidRDefault="00024B21"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024B21" w:rsidRDefault="00024B21" w:rsidP="00B7087A">
                      <w:pPr>
                        <w:pStyle w:val="Sinespaciado"/>
                      </w:pPr>
                      <w:r>
                        <w:t>&lt;security-role-mapping&gt;</w:t>
                      </w:r>
                    </w:p>
                    <w:p w:rsidR="00024B21" w:rsidRDefault="00024B21" w:rsidP="00B7087A">
                      <w:pPr>
                        <w:pStyle w:val="Sinespaciado"/>
                      </w:pPr>
                      <w:r>
                        <w:t xml:space="preserve">    &lt;role-name&gt;USERS&lt;/role-name&gt;</w:t>
                      </w:r>
                    </w:p>
                    <w:p w:rsidR="00024B21" w:rsidRDefault="00024B21" w:rsidP="00B7087A">
                      <w:pPr>
                        <w:pStyle w:val="Sinespaciado"/>
                      </w:pPr>
                      <w:r>
                        <w:t xml:space="preserve">    &lt;group-name&gt;USERS&lt;/group-name&gt;</w:t>
                      </w:r>
                    </w:p>
                    <w:p w:rsidR="00024B21" w:rsidRDefault="00024B21"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024B21" w:rsidRDefault="00024B21" w:rsidP="00B13A3C">
                            <w:pPr>
                              <w:pStyle w:val="Sinespaciado"/>
                            </w:pPr>
                            <w:r>
                              <w:t>&lt;security-constraint&gt;</w:t>
                            </w:r>
                          </w:p>
                          <w:p w:rsidR="00024B21" w:rsidRDefault="00024B21" w:rsidP="00B13A3C">
                            <w:pPr>
                              <w:pStyle w:val="Sinespaciado"/>
                            </w:pPr>
                            <w:r>
                              <w:t xml:space="preserve">    &lt;web-resource-collection&gt;</w:t>
                            </w:r>
                          </w:p>
                          <w:p w:rsidR="00024B21" w:rsidRDefault="00024B21" w:rsidP="00B13A3C">
                            <w:pPr>
                              <w:pStyle w:val="Sinespaciado"/>
                            </w:pPr>
                            <w:r>
                              <w:t xml:space="preserve">      &lt;web-resource-name&gt;</w:t>
                            </w:r>
                            <w:r w:rsidRPr="00B13A3C">
                              <w:rPr>
                                <w:b/>
                              </w:rPr>
                              <w:t>NOMBRE</w:t>
                            </w:r>
                            <w:r>
                              <w:t>&lt;/web-resource-name&gt;</w:t>
                            </w:r>
                          </w:p>
                          <w:p w:rsidR="00024B21" w:rsidRDefault="00024B21" w:rsidP="00B13A3C">
                            <w:pPr>
                              <w:pStyle w:val="Sinespaciado"/>
                            </w:pPr>
                            <w:r>
                              <w:t xml:space="preserve">      &lt;url-pattern&gt;</w:t>
                            </w:r>
                            <w:r w:rsidRPr="00B13A3C">
                              <w:rPr>
                                <w:b/>
                              </w:rPr>
                              <w:t>URL</w:t>
                            </w:r>
                            <w:r>
                              <w:t xml:space="preserve"> &lt;/url-pattern&gt;</w:t>
                            </w:r>
                          </w:p>
                          <w:p w:rsidR="00024B21" w:rsidRDefault="00024B21" w:rsidP="00B13A3C">
                            <w:pPr>
                              <w:pStyle w:val="Sinespaciado"/>
                            </w:pPr>
                            <w:r>
                              <w:t xml:space="preserve">      &lt;http-method&gt;</w:t>
                            </w:r>
                            <w:r w:rsidRPr="00B13A3C">
                              <w:rPr>
                                <w:b/>
                              </w:rPr>
                              <w:t>MÉTODO HTTP</w:t>
                            </w:r>
                            <w:r>
                              <w:t>&lt;/http-method&gt;</w:t>
                            </w:r>
                          </w:p>
                          <w:p w:rsidR="00024B21" w:rsidRDefault="00024B21" w:rsidP="00B13A3C">
                            <w:pPr>
                              <w:pStyle w:val="Sinespaciado"/>
                            </w:pPr>
                            <w:r>
                              <w:t xml:space="preserve">    &lt;/web-resource-collection&gt;</w:t>
                            </w:r>
                          </w:p>
                          <w:p w:rsidR="00024B21" w:rsidRDefault="00024B21" w:rsidP="00B13A3C">
                            <w:pPr>
                              <w:pStyle w:val="Sinespaciado"/>
                            </w:pPr>
                            <w:r>
                              <w:t xml:space="preserve">    &lt;auth-constraint&gt;</w:t>
                            </w:r>
                          </w:p>
                          <w:p w:rsidR="00024B21" w:rsidRDefault="00024B21" w:rsidP="00B13A3C">
                            <w:pPr>
                              <w:pStyle w:val="Sinespaciado"/>
                            </w:pPr>
                            <w:r>
                              <w:t xml:space="preserve">      &lt;description&gt;</w:t>
                            </w:r>
                            <w:r w:rsidRPr="00B13A3C">
                              <w:rPr>
                                <w:b/>
                              </w:rPr>
                              <w:t>DESCRIPCIÓN</w:t>
                            </w:r>
                            <w:r>
                              <w:t xml:space="preserve"> &lt;/description&gt;</w:t>
                            </w:r>
                          </w:p>
                          <w:p w:rsidR="00024B21" w:rsidRDefault="00024B21" w:rsidP="00B13A3C">
                            <w:pPr>
                              <w:pStyle w:val="Sinespaciado"/>
                            </w:pPr>
                            <w:r>
                              <w:t xml:space="preserve">      &lt;role-name&gt;</w:t>
                            </w:r>
                            <w:r w:rsidRPr="00B13A3C">
                              <w:rPr>
                                <w:b/>
                              </w:rPr>
                              <w:t>ROL</w:t>
                            </w:r>
                            <w:r>
                              <w:t>&lt;/role-name&gt;</w:t>
                            </w:r>
                          </w:p>
                          <w:p w:rsidR="00024B21" w:rsidRDefault="00024B21" w:rsidP="00B13A3C">
                            <w:pPr>
                              <w:pStyle w:val="Sinespaciado"/>
                            </w:pPr>
                            <w:r>
                              <w:t xml:space="preserve">    &lt;/auth-constraint&gt;</w:t>
                            </w:r>
                          </w:p>
                          <w:p w:rsidR="00024B21" w:rsidRDefault="00024B21"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024B21" w:rsidRDefault="00024B21" w:rsidP="00B13A3C">
                      <w:pPr>
                        <w:pStyle w:val="Sinespaciado"/>
                      </w:pPr>
                      <w:r>
                        <w:t>&lt;security-constraint&gt;</w:t>
                      </w:r>
                    </w:p>
                    <w:p w:rsidR="00024B21" w:rsidRDefault="00024B21" w:rsidP="00B13A3C">
                      <w:pPr>
                        <w:pStyle w:val="Sinespaciado"/>
                      </w:pPr>
                      <w:r>
                        <w:t xml:space="preserve">    &lt;web-resource-collection&gt;</w:t>
                      </w:r>
                    </w:p>
                    <w:p w:rsidR="00024B21" w:rsidRDefault="00024B21" w:rsidP="00B13A3C">
                      <w:pPr>
                        <w:pStyle w:val="Sinespaciado"/>
                      </w:pPr>
                      <w:r>
                        <w:t xml:space="preserve">      &lt;web-resource-name&gt;</w:t>
                      </w:r>
                      <w:r w:rsidRPr="00B13A3C">
                        <w:rPr>
                          <w:b/>
                        </w:rPr>
                        <w:t>NOMBRE</w:t>
                      </w:r>
                      <w:r>
                        <w:t>&lt;/web-resource-name&gt;</w:t>
                      </w:r>
                    </w:p>
                    <w:p w:rsidR="00024B21" w:rsidRDefault="00024B21" w:rsidP="00B13A3C">
                      <w:pPr>
                        <w:pStyle w:val="Sinespaciado"/>
                      </w:pPr>
                      <w:r>
                        <w:t xml:space="preserve">      &lt;url-pattern&gt;</w:t>
                      </w:r>
                      <w:r w:rsidRPr="00B13A3C">
                        <w:rPr>
                          <w:b/>
                        </w:rPr>
                        <w:t>URL</w:t>
                      </w:r>
                      <w:r>
                        <w:t xml:space="preserve"> &lt;/url-pattern&gt;</w:t>
                      </w:r>
                    </w:p>
                    <w:p w:rsidR="00024B21" w:rsidRDefault="00024B21" w:rsidP="00B13A3C">
                      <w:pPr>
                        <w:pStyle w:val="Sinespaciado"/>
                      </w:pPr>
                      <w:r>
                        <w:t xml:space="preserve">      &lt;http-method&gt;</w:t>
                      </w:r>
                      <w:r w:rsidRPr="00B13A3C">
                        <w:rPr>
                          <w:b/>
                        </w:rPr>
                        <w:t>MÉTODO HTTP</w:t>
                      </w:r>
                      <w:r>
                        <w:t>&lt;/http-method&gt;</w:t>
                      </w:r>
                    </w:p>
                    <w:p w:rsidR="00024B21" w:rsidRDefault="00024B21" w:rsidP="00B13A3C">
                      <w:pPr>
                        <w:pStyle w:val="Sinespaciado"/>
                      </w:pPr>
                      <w:r>
                        <w:t xml:space="preserve">    &lt;/web-resource-collection&gt;</w:t>
                      </w:r>
                    </w:p>
                    <w:p w:rsidR="00024B21" w:rsidRDefault="00024B21" w:rsidP="00B13A3C">
                      <w:pPr>
                        <w:pStyle w:val="Sinespaciado"/>
                      </w:pPr>
                      <w:r>
                        <w:t xml:space="preserve">    &lt;auth-constraint&gt;</w:t>
                      </w:r>
                    </w:p>
                    <w:p w:rsidR="00024B21" w:rsidRDefault="00024B21" w:rsidP="00B13A3C">
                      <w:pPr>
                        <w:pStyle w:val="Sinespaciado"/>
                      </w:pPr>
                      <w:r>
                        <w:t xml:space="preserve">      &lt;description&gt;</w:t>
                      </w:r>
                      <w:r w:rsidRPr="00B13A3C">
                        <w:rPr>
                          <w:b/>
                        </w:rPr>
                        <w:t>DESCRIPCIÓN</w:t>
                      </w:r>
                      <w:r>
                        <w:t xml:space="preserve"> &lt;/description&gt;</w:t>
                      </w:r>
                    </w:p>
                    <w:p w:rsidR="00024B21" w:rsidRDefault="00024B21" w:rsidP="00B13A3C">
                      <w:pPr>
                        <w:pStyle w:val="Sinespaciado"/>
                      </w:pPr>
                      <w:r>
                        <w:t xml:space="preserve">      &lt;role-name&gt;</w:t>
                      </w:r>
                      <w:r w:rsidRPr="00B13A3C">
                        <w:rPr>
                          <w:b/>
                        </w:rPr>
                        <w:t>ROL</w:t>
                      </w:r>
                      <w:r>
                        <w:t>&lt;/role-name&gt;</w:t>
                      </w:r>
                    </w:p>
                    <w:p w:rsidR="00024B21" w:rsidRDefault="00024B21" w:rsidP="00B13A3C">
                      <w:pPr>
                        <w:pStyle w:val="Sinespaciado"/>
                      </w:pPr>
                      <w:r>
                        <w:t xml:space="preserve">    &lt;/auth-constraint&gt;</w:t>
                      </w:r>
                    </w:p>
                    <w:p w:rsidR="00024B21" w:rsidRDefault="00024B21"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024B21" w:rsidRDefault="00024B21" w:rsidP="00395369">
                            <w:pPr>
                              <w:pStyle w:val="Sinespaciado"/>
                            </w:pPr>
                            <w:r>
                              <w:t>&lt;servlet-mapping&gt;</w:t>
                            </w:r>
                          </w:p>
                          <w:p w:rsidR="00024B21" w:rsidRDefault="00024B21" w:rsidP="00395369">
                            <w:pPr>
                              <w:pStyle w:val="Sinespaciado"/>
                            </w:pPr>
                            <w:r>
                              <w:t xml:space="preserve">    &lt;servlet-name&gt;JAX-RS Servlet&lt;/servlet-name&gt;</w:t>
                            </w:r>
                          </w:p>
                          <w:p w:rsidR="00024B21" w:rsidRDefault="00024B21" w:rsidP="00395369">
                            <w:pPr>
                              <w:pStyle w:val="Sinespaciado"/>
                            </w:pPr>
                            <w:r>
                              <w:t xml:space="preserve">    &lt;url-pattern&gt;/rest/*&lt;/url-pattern&gt;</w:t>
                            </w:r>
                          </w:p>
                          <w:p w:rsidR="00024B21" w:rsidRDefault="00024B21"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024B21" w:rsidRDefault="00024B21" w:rsidP="00395369">
                      <w:pPr>
                        <w:pStyle w:val="Sinespaciado"/>
                      </w:pPr>
                      <w:r>
                        <w:t>&lt;servlet-mapping&gt;</w:t>
                      </w:r>
                    </w:p>
                    <w:p w:rsidR="00024B21" w:rsidRDefault="00024B21" w:rsidP="00395369">
                      <w:pPr>
                        <w:pStyle w:val="Sinespaciado"/>
                      </w:pPr>
                      <w:r>
                        <w:t xml:space="preserve">    &lt;servlet-name&gt;JAX-RS Servlet&lt;/servlet-name&gt;</w:t>
                      </w:r>
                    </w:p>
                    <w:p w:rsidR="00024B21" w:rsidRDefault="00024B21" w:rsidP="00395369">
                      <w:pPr>
                        <w:pStyle w:val="Sinespaciado"/>
                      </w:pPr>
                      <w:r>
                        <w:t xml:space="preserve">    &lt;url-pattern&gt;/rest/*&lt;/url-pattern&gt;</w:t>
                      </w:r>
                    </w:p>
                    <w:p w:rsidR="00024B21" w:rsidRDefault="00024B21" w:rsidP="00395369">
                      <w:pPr>
                        <w:pStyle w:val="Sinespaciado"/>
                      </w:pPr>
                      <w:r>
                        <w:t>&lt;/servlet-mapping&gt;</w:t>
                      </w:r>
                    </w:p>
                  </w:txbxContent>
                </v:textbox>
                <w10:wrap type="topAndBottom" anchorx="margin"/>
              </v:shape>
            </w:pict>
          </mc:Fallback>
        </mc:AlternateContent>
      </w:r>
      <w:r>
        <w:t xml:space="preserve">El servicio debe ser configurado en el archivo web.xml para que la aplicación sepa </w:t>
      </w:r>
      <w:r w:rsidR="0053248C">
        <w:t>cómo</w:t>
      </w:r>
      <w:r>
        <w:t xml:space="preserve">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4">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024B21">
        <w:rPr>
          <w:noProof/>
        </w:rPr>
        <w:t>23</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w:t>
      </w:r>
      <w:r w:rsidR="0053248C">
        <w:t>a</w:t>
      </w:r>
      <w:r>
        <w:t xml:space="preserve">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lastRenderedPageBreak/>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noFollow. Igual que en el caso anterior se va a recibir un objeto del tipo Follows con el que se buscarán a los usuarios para </w:t>
      </w:r>
      <w:r w:rsidR="00586D54">
        <w:t>instanciar</w:t>
      </w:r>
      <w:r>
        <w:t xml:space="preserve">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 xml:space="preserve">Puesto que devuelve un tipo de datos que es una entidad y resulta pesada y puede dar problemas debido a las relaciones se va a convertir a una lista de tipo MiniUser que contiene la información </w:t>
      </w:r>
      <w:r w:rsidR="00CA4644">
        <w:t xml:space="preserve">mínima </w:t>
      </w:r>
      <w:r>
        <w:t>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lastRenderedPageBreak/>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r>
        <w:t>CORS</w:t>
      </w:r>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024B21" w:rsidRDefault="00024B21" w:rsidP="0015136F">
                            <w:pPr>
                              <w:pStyle w:val="Sinespaciado"/>
                            </w:pPr>
                            <w:r>
                              <w:t>&lt;init-param&gt;</w:t>
                            </w:r>
                          </w:p>
                          <w:p w:rsidR="00024B21" w:rsidRDefault="00024B21" w:rsidP="0015136F">
                            <w:pPr>
                              <w:pStyle w:val="Sinespaciado"/>
                            </w:pPr>
                            <w:r>
                              <w:t xml:space="preserve">    </w:t>
                            </w:r>
                            <w:r>
                              <w:tab/>
                              <w:t>&lt;param-name&gt;jersey.config.server.provider.classnames&lt;/param-name&gt;</w:t>
                            </w:r>
                          </w:p>
                          <w:p w:rsidR="00024B21" w:rsidRDefault="00024B21" w:rsidP="0015136F">
                            <w:pPr>
                              <w:pStyle w:val="Sinespaciado"/>
                            </w:pPr>
                            <w:r>
                              <w:t xml:space="preserve">    </w:t>
                            </w:r>
                            <w:r>
                              <w:tab/>
                              <w:t>&lt;param-value&gt;es.uv.bd.sparrow.service.FiltroAjax&lt;/param-value&gt;</w:t>
                            </w:r>
                          </w:p>
                          <w:p w:rsidR="00024B21" w:rsidRDefault="00024B21" w:rsidP="0015136F">
                            <w:pPr>
                              <w:pStyle w:val="Sinespaciado"/>
                            </w:pPr>
                            <w:r>
                              <w:t>&lt;/init-param&gt;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024B21" w:rsidRDefault="00024B21" w:rsidP="0015136F">
                      <w:pPr>
                        <w:pStyle w:val="Sinespaciado"/>
                      </w:pPr>
                      <w:r>
                        <w:t>&lt;init-param&gt;</w:t>
                      </w:r>
                    </w:p>
                    <w:p w:rsidR="00024B21" w:rsidRDefault="00024B21" w:rsidP="0015136F">
                      <w:pPr>
                        <w:pStyle w:val="Sinespaciado"/>
                      </w:pPr>
                      <w:r>
                        <w:t xml:space="preserve">    </w:t>
                      </w:r>
                      <w:r>
                        <w:tab/>
                        <w:t>&lt;param-name&gt;jersey.config.server.provider.classnames&lt;/param-name&gt;</w:t>
                      </w:r>
                    </w:p>
                    <w:p w:rsidR="00024B21" w:rsidRDefault="00024B21" w:rsidP="0015136F">
                      <w:pPr>
                        <w:pStyle w:val="Sinespaciado"/>
                      </w:pPr>
                      <w:r>
                        <w:t xml:space="preserve">    </w:t>
                      </w:r>
                      <w:r>
                        <w:tab/>
                        <w:t>&lt;param-value&gt;es.uv.bd.sparrow.service.FiltroAjax&lt;/param-value&gt;</w:t>
                      </w:r>
                    </w:p>
                    <w:p w:rsidR="00024B21" w:rsidRDefault="00024B21" w:rsidP="0015136F">
                      <w:pPr>
                        <w:pStyle w:val="Sinespaciado"/>
                      </w:pPr>
                      <w:r>
                        <w:t>&lt;/init-param&gt;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lastRenderedPageBreak/>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05pt;height:77.95pt" o:ole="">
            <v:imagedata r:id="rId105" o:title=""/>
          </v:shape>
          <o:OLEObject Type="Embed" ProgID="Visio.Drawing.15" ShapeID="_x0000_i1064" DrawAspect="Content" ObjectID="_1503307096" r:id="rId106"/>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024B21" w:rsidRDefault="00024B21" w:rsidP="001F2BA5">
                            <w:pPr>
                              <w:pStyle w:val="Sinespaciado"/>
                            </w:pPr>
                            <w:r>
                              <w:t>UserBean userBean = (UserBean) request.getSession().getAttribute(USERBEAN_ATTR);</w:t>
                            </w:r>
                            <w:r>
                              <w:tab/>
                            </w:r>
                          </w:p>
                          <w:p w:rsidR="00024B21" w:rsidRDefault="00024B21" w:rsidP="001F2BA5">
                            <w:pPr>
                              <w:pStyle w:val="Sinespaciado"/>
                            </w:pPr>
                            <w:r>
                              <w:tab/>
                            </w:r>
                            <w:r>
                              <w:tab/>
                            </w:r>
                          </w:p>
                          <w:p w:rsidR="00024B21" w:rsidRDefault="00024B21" w:rsidP="001F2BA5">
                            <w:pPr>
                              <w:pStyle w:val="Sinespaciado"/>
                            </w:pPr>
                            <w:r>
                              <w:t>ClientConfig clientConfig=new ClientConfig();</w:t>
                            </w:r>
                          </w:p>
                          <w:p w:rsidR="00024B21" w:rsidRDefault="00024B21" w:rsidP="001F2BA5">
                            <w:pPr>
                              <w:pStyle w:val="Sinespaciado"/>
                            </w:pPr>
                          </w:p>
                          <w:p w:rsidR="00024B21" w:rsidRDefault="00024B21" w:rsidP="001F2BA5">
                            <w:pPr>
                              <w:pStyle w:val="Sinespaciado"/>
                            </w:pPr>
                            <w:r>
                              <w:t>clientConfig.register(Headers.class);</w:t>
                            </w:r>
                          </w:p>
                          <w:p w:rsidR="00024B21" w:rsidRDefault="00024B21" w:rsidP="001F2BA5">
                            <w:pPr>
                              <w:pStyle w:val="Sinespaciado"/>
                            </w:pPr>
                          </w:p>
                          <w:p w:rsidR="00024B21" w:rsidRDefault="00024B21" w:rsidP="001F2BA5">
                            <w:pPr>
                              <w:pStyle w:val="Sinespaciado"/>
                            </w:pPr>
                            <w:r>
                              <w:t>Client client=ClientBuilder.newClient(clientConfig);</w:t>
                            </w:r>
                          </w:p>
                          <w:p w:rsidR="00024B21" w:rsidRDefault="00024B21" w:rsidP="001F2BA5">
                            <w:pPr>
                              <w:pStyle w:val="Sinespaciado"/>
                            </w:pPr>
                          </w:p>
                          <w:p w:rsidR="00024B21" w:rsidRDefault="00024B21" w:rsidP="001F2BA5">
                            <w:pPr>
                              <w:pStyle w:val="Sinespaciado"/>
                            </w:pPr>
                            <w:r>
                              <w:t>WebTarget targetTopics = client.target("http://localhost:8080/SparrowEJB2/rest/chips/topics");</w:t>
                            </w:r>
                          </w:p>
                          <w:p w:rsidR="00024B21" w:rsidRDefault="00024B21" w:rsidP="001F2BA5">
                            <w:pPr>
                              <w:pStyle w:val="Sinespaciado"/>
                            </w:pPr>
                          </w:p>
                          <w:p w:rsidR="00024B21" w:rsidRDefault="00024B21"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024B21" w:rsidRDefault="00024B21" w:rsidP="001F2BA5">
                      <w:pPr>
                        <w:pStyle w:val="Sinespaciado"/>
                      </w:pPr>
                      <w:r>
                        <w:t>UserBean userBean = (UserBean) request.getSession().getAttribute(USERBEAN_ATTR);</w:t>
                      </w:r>
                      <w:r>
                        <w:tab/>
                      </w:r>
                    </w:p>
                    <w:p w:rsidR="00024B21" w:rsidRDefault="00024B21" w:rsidP="001F2BA5">
                      <w:pPr>
                        <w:pStyle w:val="Sinespaciado"/>
                      </w:pPr>
                      <w:r>
                        <w:tab/>
                      </w:r>
                      <w:r>
                        <w:tab/>
                      </w:r>
                    </w:p>
                    <w:p w:rsidR="00024B21" w:rsidRDefault="00024B21" w:rsidP="001F2BA5">
                      <w:pPr>
                        <w:pStyle w:val="Sinespaciado"/>
                      </w:pPr>
                      <w:r>
                        <w:t>ClientConfig clientConfig=new ClientConfig();</w:t>
                      </w:r>
                    </w:p>
                    <w:p w:rsidR="00024B21" w:rsidRDefault="00024B21" w:rsidP="001F2BA5">
                      <w:pPr>
                        <w:pStyle w:val="Sinespaciado"/>
                      </w:pPr>
                    </w:p>
                    <w:p w:rsidR="00024B21" w:rsidRDefault="00024B21" w:rsidP="001F2BA5">
                      <w:pPr>
                        <w:pStyle w:val="Sinespaciado"/>
                      </w:pPr>
                      <w:r>
                        <w:t>clientConfig.register(Headers.class);</w:t>
                      </w:r>
                    </w:p>
                    <w:p w:rsidR="00024B21" w:rsidRDefault="00024B21" w:rsidP="001F2BA5">
                      <w:pPr>
                        <w:pStyle w:val="Sinespaciado"/>
                      </w:pPr>
                    </w:p>
                    <w:p w:rsidR="00024B21" w:rsidRDefault="00024B21" w:rsidP="001F2BA5">
                      <w:pPr>
                        <w:pStyle w:val="Sinespaciado"/>
                      </w:pPr>
                      <w:r>
                        <w:t>Client client=ClientBuilder.newClient(clientConfig);</w:t>
                      </w:r>
                    </w:p>
                    <w:p w:rsidR="00024B21" w:rsidRDefault="00024B21" w:rsidP="001F2BA5">
                      <w:pPr>
                        <w:pStyle w:val="Sinespaciado"/>
                      </w:pPr>
                    </w:p>
                    <w:p w:rsidR="00024B21" w:rsidRDefault="00024B21" w:rsidP="001F2BA5">
                      <w:pPr>
                        <w:pStyle w:val="Sinespaciado"/>
                      </w:pPr>
                      <w:r>
                        <w:t>WebTarget targetTopics = client.target("http://localhost:8080/SparrowEJB2/rest/chips/topics");</w:t>
                      </w:r>
                    </w:p>
                    <w:p w:rsidR="00024B21" w:rsidRDefault="00024B21" w:rsidP="001F2BA5">
                      <w:pPr>
                        <w:pStyle w:val="Sinespaciado"/>
                      </w:pPr>
                    </w:p>
                    <w:p w:rsidR="00024B21" w:rsidRDefault="00024B21"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lastRenderedPageBreak/>
        <w:t>En la página index.jsp tenemos un formulario en el que introducir el nombre de usuario y la clave</w:t>
      </w:r>
      <w:r w:rsidR="002F360E">
        <w:t>. Como hemos visto estos datos los recoge un Servlet y los guarda en un Bean de sesión para ser utilizados más tarde. El acceso a la zona privada en sí es posible. Se podría intentar cargar la página mainPage.jsp pe</w:t>
      </w:r>
      <w:r w:rsidR="0078453B">
        <w:t>ro no tendría datos que mostrar o se mostraría un error.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95pt" o:ole="">
            <v:imagedata r:id="rId107" o:title=""/>
          </v:shape>
          <o:OLEObject Type="Embed" ProgID="Visio.Drawing.15" ShapeID="_x0000_i1065" DrawAspect="Content" ObjectID="_1503307097" r:id="rId108"/>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024B21">
        <w:rPr>
          <w:noProof/>
        </w:rPr>
        <w:t>24</w:t>
      </w:r>
      <w:r>
        <w:fldChar w:fldCharType="end"/>
      </w:r>
    </w:p>
    <w:p w:rsidR="002F360E" w:rsidRPr="002F360E" w:rsidRDefault="003E5A3D" w:rsidP="002F360E">
      <w:r>
        <w:t>Puesto que es Glassfish el encargado de manejar la seguridad al hacer Login, si los datos no son correctos será el propio servidor el que informe de que se ha producido un error al llamar al servicio con datos incorrectos. Esta comprobación no la hace el cliente.</w:t>
      </w:r>
    </w:p>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w:t>
      </w:r>
      <w:r>
        <w:lastRenderedPageBreak/>
        <w:t xml:space="preserve">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09" o:title=""/>
          </v:shape>
          <o:OLEObject Type="Embed" ProgID="Visio.Drawing.15" ShapeID="_x0000_i1066" DrawAspect="Content" ObjectID="_1503307098" r:id="rId110"/>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024B21">
        <w:rPr>
          <w:noProof/>
        </w:rPr>
        <w:t>25</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lastRenderedPageBreak/>
        <w:t xml:space="preserve">Al pulsar sobre el enlace de un tema se llama al servlet ViewByTag que lleva el parámetro tag para saber </w:t>
      </w:r>
      <w:r w:rsidR="00E1492C">
        <w:t>qué</w:t>
      </w:r>
      <w:r>
        <w:t xml:space="preserve"> tema buscar. Una vez más se hace una llamada a la parte privada del servicio que devolverá una lista de Chips que recoge el servlet y mostrará en la página viendoPorTag.jsp.</w:t>
      </w:r>
    </w:p>
    <w:p w:rsidR="00E520F2" w:rsidRDefault="00E520F2" w:rsidP="006E138A">
      <w:r>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r>
        <w:lastRenderedPageBreak/>
        <w:t>Entidades</w:t>
      </w:r>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68356C">
      <w:pPr>
        <w:pStyle w:val="Ttulo4"/>
      </w:pPr>
      <w:r>
        <w:t>FiltroHeader</w:t>
      </w:r>
    </w:p>
    <w:p w:rsidR="0068356C" w:rsidRDefault="0068356C" w:rsidP="0068356C">
      <w:r>
        <w:t xml:space="preserve">Este es un filtro que se encarga de recoger las cabeceras de Request y Response y las saca por consola. </w:t>
      </w:r>
    </w:p>
    <w:p w:rsidR="0068356C" w:rsidRDefault="0068356C" w:rsidP="0068356C">
      <w:pPr>
        <w:pStyle w:val="Ttulo4"/>
      </w:pPr>
      <w:r>
        <w:t>Diseño de la web</w:t>
      </w:r>
    </w:p>
    <w:p w:rsidR="00825DE8" w:rsidRDefault="0068356C" w:rsidP="0068356C">
      <w:r>
        <w:t>El cliente debe ser lo mas parecido posible a la aplicación original, puesto que esta fue p</w:t>
      </w:r>
      <w:r w:rsidR="00E1492C">
        <w:t>r</w:t>
      </w:r>
      <w:r>
        <w:t xml:space="preserve">ogramada también como un aplicación web con páginas en formato jsp la adaptación ha sido directa y ha podido compartir con esta las imágenes y los archivos CSS. </w:t>
      </w:r>
    </w:p>
    <w:p w:rsidR="00825DE8" w:rsidRDefault="00825DE8" w:rsidP="0068356C">
      <w:r>
        <w:t>La página index.jsp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26</w:t>
      </w:r>
      <w:r>
        <w:fldChar w:fldCharType="end"/>
      </w:r>
    </w:p>
    <w:p w:rsidR="00825DE8" w:rsidRDefault="00825DE8" w:rsidP="00825DE8">
      <w:r>
        <w:t>En la siguiente ilustración se puede apreciar la página registerUser.jsp.</w:t>
      </w:r>
    </w:p>
    <w:p w:rsidR="00825DE8" w:rsidRDefault="00825DE8" w:rsidP="00825DE8">
      <w:pPr>
        <w:keepNext/>
        <w:jc w:val="center"/>
      </w:pPr>
      <w:r>
        <w:rPr>
          <w:noProof/>
          <w:lang w:eastAsia="es-ES"/>
        </w:rPr>
        <w:lastRenderedPageBreak/>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27</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28</w:t>
      </w:r>
      <w:r>
        <w:fldChar w:fldCharType="end"/>
      </w:r>
    </w:p>
    <w:p w:rsidR="00825DE8" w:rsidRDefault="00825DE8" w:rsidP="00825DE8">
      <w:r>
        <w:t>La página para recuperar la clave es resetPassword.jsp.</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29</w:t>
      </w:r>
      <w:r>
        <w:fldChar w:fldCharType="end"/>
      </w:r>
    </w:p>
    <w:p w:rsidR="00825DE8" w:rsidRDefault="00825DE8" w:rsidP="00825DE8"/>
    <w:p w:rsidR="00825DE8" w:rsidRDefault="00825DE8" w:rsidP="00825DE8"/>
    <w:p w:rsidR="00825DE8" w:rsidRDefault="00825DE8" w:rsidP="00825DE8"/>
    <w:p w:rsidR="00825DE8" w:rsidRDefault="00825DE8" w:rsidP="00825DE8">
      <w:r>
        <w:lastRenderedPageBreak/>
        <w:t>La cual redirige a getPassword.jsp:</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30</w:t>
      </w:r>
      <w:r>
        <w:fldChar w:fldCharType="end"/>
      </w:r>
    </w:p>
    <w:p w:rsidR="00825DE8" w:rsidRDefault="00825DE8" w:rsidP="00825DE8">
      <w:r>
        <w:t>En la ilustración 30 se puede observar la página principal de la aplicación, mainPage.jsp.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31</w:t>
      </w:r>
      <w:r>
        <w:fldChar w:fldCharType="end"/>
      </w:r>
    </w:p>
    <w:p w:rsidR="00825DE8" w:rsidRDefault="00825DE8" w:rsidP="00825DE8">
      <w:r>
        <w:t>En searchUsr.jsp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024B21">
        <w:rPr>
          <w:noProof/>
        </w:rPr>
        <w:t>32</w:t>
      </w:r>
      <w:r>
        <w:fldChar w:fldCharType="end"/>
      </w:r>
    </w:p>
    <w:p w:rsidR="00825DE8" w:rsidRDefault="00825DE8" w:rsidP="00825DE8"/>
    <w:p w:rsidR="00825DE8" w:rsidRDefault="0082605D" w:rsidP="00825DE8">
      <w:r>
        <w:lastRenderedPageBreak/>
        <w:t>Si se encuentran usuarios con los apellidos buscados se mostrará la siguiente página (searchUsrOk.sjp) en la que se puede ver el nombre completo y el username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024B21">
        <w:rPr>
          <w:noProof/>
        </w:rPr>
        <w:t>33</w:t>
      </w:r>
      <w:r>
        <w:fldChar w:fldCharType="end"/>
      </w:r>
    </w:p>
    <w:p w:rsidR="0082605D" w:rsidRDefault="0082605D" w:rsidP="0082605D">
      <w:r>
        <w:t>A la hora de crear un nuevo tema se cargará la página nuevoChip, esta se comparte con la opción de escribir respuestas y es el servlet el que se encarga de guardar la información como corresponda.</w:t>
      </w:r>
    </w:p>
    <w:p w:rsidR="0082605D" w:rsidRDefault="0082605D" w:rsidP="0082605D">
      <w:pPr>
        <w:keepNext/>
        <w:jc w:val="center"/>
      </w:pPr>
      <w:r>
        <w:rPr>
          <w:noProof/>
          <w:lang w:eastAsia="es-ES"/>
        </w:rPr>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024B21">
        <w:rPr>
          <w:noProof/>
        </w:rPr>
        <w:t>34</w:t>
      </w:r>
      <w:r>
        <w:fldChar w:fldCharType="end"/>
      </w:r>
    </w:p>
    <w:p w:rsidR="0082605D" w:rsidRDefault="0082605D" w:rsidP="0082605D">
      <w:r>
        <w:t>Esta es la ventana de edición de preferencias de la cuenta (editUsr.jsp). Los campos nombre de usuario y email no son editables.</w:t>
      </w:r>
    </w:p>
    <w:p w:rsidR="0082605D" w:rsidRDefault="0082605D" w:rsidP="0082605D">
      <w:pPr>
        <w:keepNext/>
        <w:jc w:val="center"/>
      </w:pPr>
      <w:r>
        <w:rPr>
          <w:noProof/>
          <w:lang w:eastAsia="es-ES"/>
        </w:rPr>
        <w:lastRenderedPageBreak/>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024B21">
        <w:rPr>
          <w:noProof/>
        </w:rPr>
        <w:t>35</w:t>
      </w:r>
      <w:r>
        <w:fldChar w:fldCharType="end"/>
      </w:r>
    </w:p>
    <w:p w:rsidR="0082605D" w:rsidRDefault="0082605D" w:rsidP="0082605D">
      <w:r>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024B21">
        <w:rPr>
          <w:noProof/>
        </w:rPr>
        <w:t>36</w:t>
      </w:r>
      <w:r>
        <w:fldChar w:fldCharType="end"/>
      </w:r>
    </w:p>
    <w:p w:rsidR="0068356C" w:rsidRDefault="0068356C" w:rsidP="0068356C">
      <w:pPr>
        <w:pStyle w:val="Ttulo3"/>
      </w:pPr>
      <w:r>
        <w:t>Cliente HTML</w:t>
      </w:r>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 xml:space="preserve">En este cliente entonces se van a utilizar las librerías jQuery para el </w:t>
      </w:r>
      <w:r w:rsidR="00E1492C">
        <w:t>envío</w:t>
      </w:r>
      <w:r>
        <w:t xml:space="preserve">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 xml:space="preserve">.js que se encarga de controlar los datos de usuario durante la sesión, datos.js que se encarga del tráfico de </w:t>
      </w:r>
      <w:r>
        <w:lastRenderedPageBreak/>
        <w:t>datos en Ajax además de contar con algunas utilidades extra y clases.js que contiene las clases necesarias para poder comunicarse con el servicio.</w:t>
      </w:r>
    </w:p>
    <w:p w:rsidR="003C7CB6" w:rsidRDefault="003C7CB6" w:rsidP="0068356C">
      <w:r>
        <w:t>Como ya se ha dicho las clases están definidas en el archivo clases.js. A la hora de enviarlas habrá que convertirlas JSON. Para ello se utiliza la función javascript JSON.stringify() a la que se le pasará la clase que queremos convertir.</w:t>
      </w:r>
    </w:p>
    <w:p w:rsidR="001C4BBF" w:rsidRDefault="001C4BBF" w:rsidP="001C4BBF">
      <w:pPr>
        <w:pStyle w:val="Ttulo4"/>
      </w:pPr>
      <w:r>
        <w:t>Ajax</w:t>
      </w:r>
    </w:p>
    <w:p w:rsidR="001C4BBF" w:rsidRDefault="001C4BBF" w:rsidP="001C4BBF">
      <w:r>
        <w:rPr>
          <w:noProof/>
          <w:lang w:eastAsia="es-ES"/>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1016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rgbClr val="000000"/>
                          </a:solidFill>
                          <a:miter lim="800000"/>
                          <a:headEnd/>
                          <a:tailEnd/>
                        </a:ln>
                      </wps:spPr>
                      <wps:txbx>
                        <w:txbxContent>
                          <w:p w:rsidR="00024B21" w:rsidRDefault="00024B21" w:rsidP="001C4BBF">
                            <w:pPr>
                              <w:pStyle w:val="Sinespaciado"/>
                            </w:pPr>
                            <w:r>
                              <w:t xml:space="preserve">  $.ajax({</w:t>
                            </w:r>
                          </w:p>
                          <w:p w:rsidR="00024B21" w:rsidRDefault="00024B21" w:rsidP="001C4BBF">
                            <w:pPr>
                              <w:pStyle w:val="Sinespaciado"/>
                            </w:pPr>
                            <w:r>
                              <w:t xml:space="preserve">        headers: {</w:t>
                            </w:r>
                          </w:p>
                          <w:p w:rsidR="00024B21" w:rsidRDefault="00024B21" w:rsidP="001C4BBF">
                            <w:pPr>
                              <w:pStyle w:val="Sinespaciado"/>
                            </w:pPr>
                            <w:r>
                              <w:t xml:space="preserve">            'Accept': 'application/json',</w:t>
                            </w:r>
                          </w:p>
                          <w:p w:rsidR="00024B21" w:rsidRDefault="00024B21" w:rsidP="001C4BBF">
                            <w:pPr>
                              <w:pStyle w:val="Sinespaciado"/>
                            </w:pPr>
                            <w:r>
                              <w:t xml:space="preserve">            'Content-Type': 'application/json'            </w:t>
                            </w:r>
                          </w:p>
                          <w:p w:rsidR="00024B21" w:rsidRDefault="00024B21" w:rsidP="001C4BBF">
                            <w:pPr>
                              <w:pStyle w:val="Sinespaciado"/>
                            </w:pPr>
                            <w:r>
                              <w:t xml:space="preserve">        },</w:t>
                            </w:r>
                          </w:p>
                          <w:p w:rsidR="00024B21" w:rsidRDefault="00024B21" w:rsidP="001C4BBF">
                            <w:pPr>
                              <w:pStyle w:val="Sinespaciado"/>
                            </w:pPr>
                            <w:r>
                              <w:t xml:space="preserve">        'type': 'POST',</w:t>
                            </w:r>
                          </w:p>
                          <w:p w:rsidR="00024B21" w:rsidRDefault="00024B21" w:rsidP="001C4BBF">
                            <w:pPr>
                              <w:pStyle w:val="Sinespaciado"/>
                            </w:pPr>
                            <w:r>
                              <w:t xml:space="preserve">        'url': url,</w:t>
                            </w:r>
                          </w:p>
                          <w:p w:rsidR="00024B21" w:rsidRDefault="00024B21" w:rsidP="001C4BBF">
                            <w:pPr>
                              <w:pStyle w:val="Sinespaciado"/>
                            </w:pPr>
                            <w:r>
                              <w:t xml:space="preserve">        'data': data,</w:t>
                            </w:r>
                          </w:p>
                          <w:p w:rsidR="00024B21" w:rsidRDefault="00024B21" w:rsidP="001C4BBF">
                            <w:pPr>
                              <w:pStyle w:val="Sinespaciado"/>
                            </w:pPr>
                            <w:r>
                              <w:t xml:space="preserve">        'dataType': 'json',</w:t>
                            </w:r>
                          </w:p>
                          <w:p w:rsidR="00024B21" w:rsidRDefault="00024B21" w:rsidP="001C4BBF">
                            <w:pPr>
                              <w:pStyle w:val="Sinespaciado"/>
                            </w:pPr>
                            <w:r>
                              <w:t xml:space="preserve">        'complete': funcion(),</w:t>
                            </w:r>
                          </w:p>
                          <w:p w:rsidR="00024B21" w:rsidRDefault="00024B21" w:rsidP="001C4BBF">
                            <w:pPr>
                              <w:pStyle w:val="Sinespaciado"/>
                            </w:pPr>
                            <w:r>
                              <w:t xml:space="preserve">        'error': function () {</w:t>
                            </w:r>
                          </w:p>
                          <w:p w:rsidR="00024B21" w:rsidRDefault="00024B21" w:rsidP="001C4BBF">
                            <w:pPr>
                              <w:pStyle w:val="Sinespaciado"/>
                            </w:pPr>
                            <w:r>
                              <w:t xml:space="preserve">            alert("Error enviando datos");</w:t>
                            </w:r>
                          </w:p>
                          <w:p w:rsidR="00024B21" w:rsidRDefault="00024B21" w:rsidP="001C4BBF">
                            <w:pPr>
                              <w:pStyle w:val="Sinespaciado"/>
                            </w:pPr>
                            <w:r>
                              <w:t xml:space="preserve">        }</w:t>
                            </w:r>
                          </w:p>
                          <w:p w:rsidR="00024B21" w:rsidRDefault="00024B21"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">
                <v:textbox style="mso-fit-shape-to-text:t">
                  <w:txbxContent>
                    <w:p w:rsidR="00024B21" w:rsidRDefault="00024B21" w:rsidP="001C4BBF">
                      <w:pPr>
                        <w:pStyle w:val="Sinespaciado"/>
                      </w:pPr>
                      <w:r>
                        <w:t xml:space="preserve">  $.ajax({</w:t>
                      </w:r>
                    </w:p>
                    <w:p w:rsidR="00024B21" w:rsidRDefault="00024B21" w:rsidP="001C4BBF">
                      <w:pPr>
                        <w:pStyle w:val="Sinespaciado"/>
                      </w:pPr>
                      <w:r>
                        <w:t xml:space="preserve">        headers: {</w:t>
                      </w:r>
                    </w:p>
                    <w:p w:rsidR="00024B21" w:rsidRDefault="00024B21" w:rsidP="001C4BBF">
                      <w:pPr>
                        <w:pStyle w:val="Sinespaciado"/>
                      </w:pPr>
                      <w:r>
                        <w:t xml:space="preserve">            'Accept': 'application/json',</w:t>
                      </w:r>
                    </w:p>
                    <w:p w:rsidR="00024B21" w:rsidRDefault="00024B21" w:rsidP="001C4BBF">
                      <w:pPr>
                        <w:pStyle w:val="Sinespaciado"/>
                      </w:pPr>
                      <w:r>
                        <w:t xml:space="preserve">            'Content-Type': 'application/json'            </w:t>
                      </w:r>
                    </w:p>
                    <w:p w:rsidR="00024B21" w:rsidRDefault="00024B21" w:rsidP="001C4BBF">
                      <w:pPr>
                        <w:pStyle w:val="Sinespaciado"/>
                      </w:pPr>
                      <w:r>
                        <w:t xml:space="preserve">        },</w:t>
                      </w:r>
                    </w:p>
                    <w:p w:rsidR="00024B21" w:rsidRDefault="00024B21" w:rsidP="001C4BBF">
                      <w:pPr>
                        <w:pStyle w:val="Sinespaciado"/>
                      </w:pPr>
                      <w:r>
                        <w:t xml:space="preserve">        'type': 'POST',</w:t>
                      </w:r>
                    </w:p>
                    <w:p w:rsidR="00024B21" w:rsidRDefault="00024B21" w:rsidP="001C4BBF">
                      <w:pPr>
                        <w:pStyle w:val="Sinespaciado"/>
                      </w:pPr>
                      <w:r>
                        <w:t xml:space="preserve">        'url': url,</w:t>
                      </w:r>
                    </w:p>
                    <w:p w:rsidR="00024B21" w:rsidRDefault="00024B21" w:rsidP="001C4BBF">
                      <w:pPr>
                        <w:pStyle w:val="Sinespaciado"/>
                      </w:pPr>
                      <w:r>
                        <w:t xml:space="preserve">        'data': data,</w:t>
                      </w:r>
                    </w:p>
                    <w:p w:rsidR="00024B21" w:rsidRDefault="00024B21" w:rsidP="001C4BBF">
                      <w:pPr>
                        <w:pStyle w:val="Sinespaciado"/>
                      </w:pPr>
                      <w:r>
                        <w:t xml:space="preserve">        'dataType': 'json',</w:t>
                      </w:r>
                    </w:p>
                    <w:p w:rsidR="00024B21" w:rsidRDefault="00024B21" w:rsidP="001C4BBF">
                      <w:pPr>
                        <w:pStyle w:val="Sinespaciado"/>
                      </w:pPr>
                      <w:r>
                        <w:t xml:space="preserve">        'complete': funcion(),</w:t>
                      </w:r>
                    </w:p>
                    <w:p w:rsidR="00024B21" w:rsidRDefault="00024B21" w:rsidP="001C4BBF">
                      <w:pPr>
                        <w:pStyle w:val="Sinespaciado"/>
                      </w:pPr>
                      <w:r>
                        <w:t xml:space="preserve">        'error': function () {</w:t>
                      </w:r>
                    </w:p>
                    <w:p w:rsidR="00024B21" w:rsidRDefault="00024B21" w:rsidP="001C4BBF">
                      <w:pPr>
                        <w:pStyle w:val="Sinespaciado"/>
                      </w:pPr>
                      <w:r>
                        <w:t xml:space="preserve">            alert("Error enviando datos");</w:t>
                      </w:r>
                    </w:p>
                    <w:p w:rsidR="00024B21" w:rsidRDefault="00024B21" w:rsidP="001C4BBF">
                      <w:pPr>
                        <w:pStyle w:val="Sinespaciado"/>
                      </w:pPr>
                      <w:r>
                        <w:t xml:space="preserve">        }</w:t>
                      </w:r>
                    </w:p>
                    <w:p w:rsidR="00024B21" w:rsidRDefault="00024B21" w:rsidP="001C4BBF">
                      <w:pPr>
                        <w:pStyle w:val="Sinespaciado"/>
                      </w:pPr>
                      <w:r>
                        <w:t xml:space="preserve">    })</w:t>
                      </w:r>
                    </w:p>
                  </w:txbxContent>
                </v:textbox>
                <w10:wrap type="topAndBottom" anchorx="margin"/>
              </v:shape>
            </w:pict>
          </mc:Fallback>
        </mc:AlternateContent>
      </w:r>
      <w:r>
        <w:t xml:space="preserve">Mediante jQuery las llamadas Ajax para el envío y recepción de datos son fáciles de hacer no hay </w:t>
      </w:r>
      <w:r w:rsidR="00573B13">
        <w:t>más</w:t>
      </w:r>
      <w:r>
        <w:t xml:space="preserve"> que hacer una llamada a $.ajax y cargar los datos necesarios ya que es un objeto. Por ejemplo:</w:t>
      </w:r>
    </w:p>
    <w:p w:rsidR="001C4BBF" w:rsidRDefault="001C4BBF" w:rsidP="001C4BBF">
      <w:r>
        <w:t>En el atributo Headers se van a especificar las cabeceras que se quieren mandar, en nuestro caso se van a añadir las correspondientes con el formato de datos y la cabecera de autorización si la llamada a realizar lo requiere. En type se indica el tipo de llamada http, nuestro cliente solo utilizará GET y POST. En url se pondrá la dirección del servicio a la que se quiere acceder. Hay que volver a especificar el tipo de datos mediante dataType.</w:t>
      </w:r>
    </w:p>
    <w:p w:rsidR="001C4BBF" w:rsidRDefault="001C4BBF" w:rsidP="001C4BBF">
      <w:r>
        <w:t xml:space="preserve">El problema de Ajax o de una llamada http normal es que es asíncrona. Esto </w:t>
      </w:r>
      <w:r w:rsidR="00573B13">
        <w:t>significa</w:t>
      </w:r>
      <w:r>
        <w:t xml:space="preserve"> que no podemos hacer una función que devuelva los datos recibidos porque hasta que no se ha terminado la transferencia estos no existen. Cuando esta </w:t>
      </w:r>
      <w:r w:rsidR="00573B13">
        <w:t>h</w:t>
      </w:r>
      <w:r>
        <w:t>a terminado se ejecutará la función especificada en el atributo complete</w:t>
      </w:r>
      <w:r w:rsidR="00F0387C">
        <w:t xml:space="preserve"> o success</w:t>
      </w:r>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77539E" w:rsidRDefault="0077539E" w:rsidP="001C4BBF">
      <w:r>
        <w:t xml:space="preserve">Para asegurarse de que se han recibido los datos el proceso </w:t>
      </w:r>
      <w:r w:rsidR="00A46444">
        <w:t>será el siguiente:</w:t>
      </w:r>
    </w:p>
    <w:p w:rsidR="00A46444" w:rsidRDefault="00A46444" w:rsidP="00A46444">
      <w:pPr>
        <w:jc w:val="center"/>
      </w:pPr>
      <w:r>
        <w:object w:dxaOrig="1726" w:dyaOrig="6691">
          <v:shape id="_x0000_i1067" type="#_x0000_t75" style="width:86.2pt;height:334.55pt" o:ole="">
            <v:imagedata r:id="rId122" o:title=""/>
          </v:shape>
          <o:OLEObject Type="Embed" ProgID="Visio.Drawing.15" ShapeID="_x0000_i1067" DrawAspect="Content" ObjectID="_1503307099" r:id="rId123"/>
        </w:object>
      </w:r>
    </w:p>
    <w:p w:rsidR="00A46444" w:rsidRPr="001C4BBF" w:rsidRDefault="00A46444" w:rsidP="00A46444">
      <w:r>
        <w:t>Como se está utilizando jQuery se aprovecha el método $(document).ready que no se ejecutará hasta que se haya cargado todo el código HTML. En ese momento se llamará a las funciones que cargan o descargan datos mediante Ajax. Cuando todas las operaciones de transferencia han terminado jQuery dispara ajaxComplete por lo que es el momento de utilizar la información recogida y cargarla en las secciones de la página apropiadas.</w:t>
      </w:r>
    </w:p>
    <w:p w:rsidR="001C76BB" w:rsidRDefault="00643556" w:rsidP="00643556">
      <w:pPr>
        <w:pStyle w:val="Ttulo4"/>
      </w:pPr>
      <w:r>
        <w:t>datos.js</w:t>
      </w:r>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9447E8" w:rsidP="00643556">
      <w:pPr>
        <w:jc w:val="center"/>
      </w:pPr>
      <w:r>
        <w:object w:dxaOrig="3720" w:dyaOrig="7080">
          <v:shape id="_x0000_i1068" type="#_x0000_t75" style="width:186pt;height:354pt" o:ole="">
            <v:imagedata r:id="rId124" o:title=""/>
          </v:shape>
          <o:OLEObject Type="Embed" ProgID="Visio.Drawing.15" ShapeID="_x0000_i1068" DrawAspect="Content" ObjectID="_1503307100" r:id="rId125"/>
        </w:object>
      </w:r>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La función getData es general, servirá para hacer llamadas a la url introducida en la variable donde, el resultado de la operación se guarda en la variable datos</w:t>
      </w:r>
      <w:r w:rsidR="00DE24B9">
        <w:t>, esta lleva incluidas las cabeceras de autorización</w:t>
      </w:r>
      <w:r>
        <w:t>. setData sería la función contraria, enviará la información contenida en data a la url especificada y ejecutará la función que le indiquemos. setDataAuth hace lo mismo que la función anterior pero se utilizará para llamadas a la parte privada del servicio. La última función general sería setGetData que puede enviar y recibir datos.</w:t>
      </w:r>
    </w:p>
    <w:p w:rsidR="0077539E" w:rsidRDefault="0077539E" w:rsidP="00643556">
      <w:r>
        <w:t>Las funciones getSeguidores y getSeguidos son similares a las anteriores. Se podría haber utilizado una de las anteriores pero se han separado porque así solo hay que pasarles el nombre de usuario para que llene las variables seguidores y seguidos.</w:t>
      </w:r>
    </w:p>
    <w:p w:rsidR="00A46444" w:rsidRDefault="007F2DC5" w:rsidP="00643556">
      <w:r>
        <w:t>Desde dameTemas hasta noSeguir todas estas funciones utilizarán a las anteriores con los valores apropiados para que cumplan su función.</w:t>
      </w:r>
    </w:p>
    <w:p w:rsidR="0077539E" w:rsidRDefault="007F2DC5" w:rsidP="00643556">
      <w:r>
        <w:t>El procedimiento ventanaVolver será el encargado de mostrar un div en el que se representará la respuesta a la acción requerida por el usuario. verPass tiene el mismo funcionamiento pero solo se utiliza para que el usuario vea su password.</w:t>
      </w:r>
    </w:p>
    <w:p w:rsidR="007F2DC5" w:rsidRDefault="007F2DC5" w:rsidP="00643556">
      <w:r>
        <w:t>Para obtener los parámetros que se pasan por URL se ha escrito la función dameParam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http://localhost:8080/SparrowEJB2/rest/chips/tag_tema numero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Por lo que el resultado a la hora de leer el parámetro será: tema numero 1.</w:t>
      </w:r>
    </w:p>
    <w:p w:rsidR="00E13954" w:rsidRDefault="00E13954" w:rsidP="00E13954">
      <w:pPr>
        <w:pStyle w:val="Ttulo4"/>
      </w:pPr>
      <w:r>
        <w:t>Volviendo de Ajax</w:t>
      </w:r>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Para ello se ha escrito la función ventanaVolver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lang w:eastAsia="es-ES"/>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024B21" w:rsidRDefault="00024B21" w:rsidP="003C7CB6">
                            <w:r>
                              <w:t>&lt;div class="tapar" id="tapa"&gt;&lt;/div&gt;</w:t>
                            </w:r>
                          </w:p>
                          <w:p w:rsidR="00024B21" w:rsidRDefault="00024B21" w:rsidP="003C7CB6">
                            <w:r>
                              <w:t>&lt;div class="ventanaVolver"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024B21" w:rsidRDefault="00024B21" w:rsidP="003C7CB6">
                      <w:r>
                        <w:t>&lt;div class="tapar" id="tapa"&gt;&lt;/div&gt;</w:t>
                      </w:r>
                    </w:p>
                    <w:p w:rsidR="00024B21" w:rsidRDefault="00024B21" w:rsidP="003C7CB6">
                      <w:r>
                        <w:t>&lt;div class="ventanaVolver" id="volver"&gt;&lt;/div&gt;</w:t>
                      </w:r>
                    </w:p>
                  </w:txbxContent>
                </v:textbox>
                <w10:wrap type="topAndBottom" anchorx="margin"/>
              </v:shape>
            </w:pict>
          </mc:Fallback>
        </mc:AlternateContent>
      </w:r>
      <w:r>
        <w:t>Las páginas que necesiten esta utilidad necesitan declarar estos dos divs en la sección body.</w:t>
      </w:r>
    </w:p>
    <w:p w:rsidR="003C7CB6" w:rsidRPr="00E13954" w:rsidRDefault="003C7CB6" w:rsidP="00E13954">
      <w:r>
        <w:t>En muchos casos desde esa propia función o al dispararse ajaxComplete se cargarán los datos dentro de estos divs por medio de jQuery.</w:t>
      </w:r>
    </w:p>
    <w:p w:rsidR="0026242B" w:rsidRDefault="0026242B" w:rsidP="0026242B">
      <w:pPr>
        <w:pStyle w:val="Ttulo4"/>
      </w:pPr>
      <w:r>
        <w:t>Seguridad y Login</w:t>
      </w:r>
    </w:p>
    <w:p w:rsidR="0026242B" w:rsidRDefault="0026242B" w:rsidP="0026242B">
      <w:r>
        <w:t>El principal problema que se nos presenta con este cliente es que funciona con HTML y javascript puro sobre un navegador así que al contrario del cliente Java no podemos tener un Bean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9" type="#_x0000_t75" style="width:119.25pt;height:87pt" o:ole="">
            <v:imagedata r:id="rId126" o:title=""/>
          </v:shape>
          <o:OLEObject Type="Embed" ProgID="Visio.Drawing.15" ShapeID="_x0000_i1069" DrawAspect="Content" ObjectID="_1503307101" r:id="rId127"/>
        </w:object>
      </w:r>
    </w:p>
    <w:p w:rsidR="0026242B" w:rsidRDefault="0026242B" w:rsidP="0026242B">
      <w:r>
        <w:t xml:space="preserve">En la página index.html al pulsar el botón de envío </w:t>
      </w:r>
      <w:r w:rsidR="00843910">
        <w:t xml:space="preserve">se recogerá el nombre de usuario y la clave y se llama la función creaSesion pasándole estos datos. Esta función recoge los datos los concatena para que queden en el conocido formato usuario:password y mediante codifica lo convierte a Base64, esta operación se hace mediante la función javascript window.btoa. Con toda esta información se </w:t>
      </w:r>
      <w:r w:rsidR="00843910">
        <w:lastRenderedPageBreak/>
        <w:t>van a crear dos cookies</w:t>
      </w:r>
      <w:r w:rsidR="00B159F2">
        <w:t>, sparrowData y sparrowUsr.</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28">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Ahora con las funciones dameUsr y getAuth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r w:rsidRPr="00B159F2">
        <w:t>var auth = 'Basic ' + getAuth();</w:t>
      </w:r>
    </w:p>
    <w:p w:rsidR="00B159F2" w:rsidRDefault="00B159F2" w:rsidP="00B159F2"/>
    <w:p w:rsidR="00E13954" w:rsidRDefault="00B159F2" w:rsidP="00B159F2">
      <w:r>
        <w:t xml:space="preserve">Ahora solo es necesario añadir la cabecera authorization y darle el contenido de esa cadena. A la hora de hacer llamadas que requieran el nombre del usuario como por ejemplo getSeguidos solo hay que utilizar la función dameUsr. </w:t>
      </w:r>
    </w:p>
    <w:p w:rsidR="0026242B" w:rsidRDefault="00B159F2" w:rsidP="00B159F2">
      <w:pPr>
        <w:pStyle w:val="Ttulo4"/>
      </w:pPr>
      <w:r>
        <w:t>Casos de uso</w:t>
      </w:r>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 xml:space="preserve">Para añadir un usuario nuevo a la aplicación se utiliza la página registraUsuario. En esta hay que introducir la clave dos veces y se comparan las claves, si estas coinciden el botón de envío se activa. Al pulsar este botón se llamara a la función generaClave. Esta recoge </w:t>
      </w:r>
      <w:r w:rsidR="000155DB">
        <w:t>los datos de usuario en un objeto de tipo Usuario</w:t>
      </w:r>
      <w:r>
        <w:t xml:space="preserve"> y llama a la función genKey del servicio</w:t>
      </w:r>
      <w:r w:rsidR="000155DB">
        <w:t xml:space="preserve"> pasándole la clave </w:t>
      </w:r>
      <w:r>
        <w:t>para que se la devuelva codificada en SHA-256.</w:t>
      </w:r>
      <w:r w:rsidR="000155DB">
        <w:t xml:space="preserve"> Esta función también recibe un boolean para indicar si es un usuario nuevo o se está editando uno. En este caso es nuevo por lo que valdrá true.</w:t>
      </w:r>
    </w:p>
    <w:p w:rsidR="001B6128" w:rsidRPr="001B6128" w:rsidRDefault="00E13954" w:rsidP="00B159F2">
      <w:r>
        <w:t xml:space="preserve">Una vez tenemos la clave codificada </w:t>
      </w:r>
      <w:r w:rsidR="000155DB">
        <w:t>se</w:t>
      </w:r>
      <w:r>
        <w:t xml:space="preserve"> guarda en </w:t>
      </w:r>
      <w:r w:rsidR="000155DB">
        <w:t>el objeto recibido</w:t>
      </w:r>
      <w:r>
        <w:t>. Este se pasará a la función nuevoUsuario que lo envía mediante la función setData.</w:t>
      </w:r>
    </w:p>
    <w:p w:rsidR="003C7CB6" w:rsidRDefault="003C7CB6" w:rsidP="00643556">
      <w:r>
        <w:t>Al terminar la operación se llama a ventanaVolver que muestra un mensaje que el usuario ha sido registrado en la aplicación.</w:t>
      </w: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resetPass que recoge el nombre de usuario y su email y los envía a la función resetPass que </w:t>
      </w:r>
      <w:r w:rsidR="00DE24B9">
        <w:t>instancia un objeto de tipo Password que recibe estos datos.</w:t>
      </w:r>
    </w:p>
    <w:p w:rsidR="00DE24B9" w:rsidRDefault="00DE24B9" w:rsidP="00643556">
      <w:r>
        <w:lastRenderedPageBreak/>
        <w:t>A continuación se enviará el objeto al servicio a la dirección resetPassword mediante getSetData ya que espera a que se devuelva un resultado. Este resultado se mostrará en pantalla con la función verPass.</w:t>
      </w:r>
    </w:p>
    <w:p w:rsidR="000155DB" w:rsidRDefault="000155DB" w:rsidP="000155DB">
      <w:r w:rsidRPr="009A083C">
        <w:rPr>
          <w:b/>
        </w:rPr>
        <w:t>A4.</w:t>
      </w:r>
      <w:r>
        <w:t xml:space="preserve"> Gestión de datos del usuario</w:t>
      </w:r>
    </w:p>
    <w:p w:rsidR="00DE24B9" w:rsidRDefault="000155DB" w:rsidP="00643556">
      <w:r>
        <w:t>Desde la página gestionaDatos se podrán cambiar algunos datos del usuario. Para ello se tendrán que recuperar estos haciendo una llamada al servicio a la dirección getUsr por medio de la función cargaUsuario a la cual se le pasa el nombre de usuario.</w:t>
      </w:r>
    </w:p>
    <w:p w:rsidR="000155DB" w:rsidRDefault="000155DB" w:rsidP="00643556">
      <w:r>
        <w:t>Al recibir los datos estos se imprimen en pantalla teniendo en cuenta que no se pueden modificar ni el email ni el nombre de usuario.</w:t>
      </w:r>
    </w:p>
    <w:p w:rsidR="000155DB" w:rsidRDefault="000155DB" w:rsidP="00643556">
      <w:r>
        <w:t>Al pulsar el botón de envío se recogen los datos y se cargan en un objeto de tipo Usuario enviándolo a la función generaClave. Como en este caso se está editando el usuario el valor nuevo irá a false.</w:t>
      </w:r>
    </w:p>
    <w:p w:rsidR="000155DB" w:rsidRDefault="000155DB" w:rsidP="00643556">
      <w:r>
        <w:t>Esta función codificará la clave, la guardará en el usuario que se le ha pasado y la enviará a la función actualizaUsuario que le pasa el usuario al servicio en el path editUser.</w:t>
      </w:r>
    </w:p>
    <w:p w:rsidR="00DE24B9" w:rsidRDefault="00DE24B9" w:rsidP="00643556">
      <w:r w:rsidRPr="00DE24B9">
        <w:rPr>
          <w:b/>
        </w:rPr>
        <w:t>A5.</w:t>
      </w:r>
      <w:r>
        <w:rPr>
          <w:b/>
        </w:rPr>
        <w:t xml:space="preserve"> </w:t>
      </w:r>
      <w:r>
        <w:t>Buscar usuario</w:t>
      </w:r>
    </w:p>
    <w:p w:rsidR="00DE24B9" w:rsidRDefault="00DE24B9" w:rsidP="00643556">
      <w:r>
        <w:t>La búsqueda de usuarios se hace desde la página buscaUsuario que tiene un formulario que pide los apellidos de los usuarios a buscar. Se llamará a la función buscaUsuario dándole los apellidos, esta llamará a la dirección find con getData.</w:t>
      </w:r>
    </w:p>
    <w:p w:rsidR="00DE24B9" w:rsidRDefault="00DE24B9" w:rsidP="00643556">
      <w:r>
        <w:t>Al lanzarse ajaxComplete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En la página principal de la aplicación, mainPage, habrá una lista con los últimos temas</w:t>
      </w:r>
      <w:r w:rsidR="00D337F2">
        <w:t>. Para obtener los datos en el momento en que se lanza la función $(document).ready se llama a dameTemas que hace una llamada a topics con getData.</w:t>
      </w:r>
    </w:p>
    <w:p w:rsidR="00D337F2" w:rsidRDefault="00D337F2" w:rsidP="00643556">
      <w:r>
        <w:t>Una vez se ha terminado la transferencia y se carga ajaxComplete se recogen los datos y se añaden a la lista que hay preparada para ello.</w:t>
      </w:r>
    </w:p>
    <w:p w:rsidR="00D337F2" w:rsidRDefault="000C5933" w:rsidP="00643556">
      <w:r w:rsidRPr="000C5933">
        <w:rPr>
          <w:b/>
        </w:rPr>
        <w:t>B2.</w:t>
      </w:r>
      <w:r>
        <w:rPr>
          <w:b/>
        </w:rPr>
        <w:t xml:space="preserve"> </w:t>
      </w:r>
      <w:r>
        <w:t>Mostrar chips por tag</w:t>
      </w:r>
    </w:p>
    <w:p w:rsidR="000C5933" w:rsidRDefault="000C5933" w:rsidP="00643556">
      <w:r>
        <w:t>Al pulsar sobre un tema de la lista se accederá a verPorTag.html. Al cuando el documento esté cargado se hará una llamada tag pasándole el tag que se ha obtenido mediante dameParam. Al terminar de cargar los datos se ejecutará ajaxComplete se cargarán los temas recibidos en la variable global datos mostrando el texto del chip, el autor y un botón para poder responder a este.</w:t>
      </w:r>
    </w:p>
    <w:p w:rsidR="000C5933" w:rsidRDefault="000C5933" w:rsidP="00643556">
      <w:r w:rsidRPr="000C5933">
        <w:rPr>
          <w:b/>
        </w:rPr>
        <w:t>B3.</w:t>
      </w:r>
      <w:r>
        <w:rPr>
          <w:b/>
        </w:rPr>
        <w:t xml:space="preserve"> </w:t>
      </w:r>
      <w:r>
        <w:t>Crear tema</w:t>
      </w:r>
    </w:p>
    <w:p w:rsidR="000C5933" w:rsidRDefault="000C5933" w:rsidP="00643556">
      <w:r>
        <w:t>Para crear un tema nuevo se accederá a crearTema. En esta página se recoge el tag y el texto del tema en un formulario al pulsar sobre el botón de envío se llamará a la función nuevoTema que recoge esta información y el nombre de usuario que lo ha escrito.</w:t>
      </w:r>
    </w:p>
    <w:p w:rsidR="000C5933" w:rsidRDefault="000C5933" w:rsidP="00643556">
      <w:r>
        <w:t>La función nuevoTema va a instanciar un objeto de la clase Tema que contiene estos datos y lo enviará a la parte privada del servicio mediante setDataAuth. Al terminar la operación desplegará una ventanaVolver informando al usuario que el tema se ha creado.</w:t>
      </w:r>
    </w:p>
    <w:p w:rsidR="00525D6E" w:rsidRDefault="00525D6E" w:rsidP="00643556">
      <w:r w:rsidRPr="00525D6E">
        <w:rPr>
          <w:b/>
        </w:rPr>
        <w:lastRenderedPageBreak/>
        <w:t>B4.</w:t>
      </w:r>
      <w:r>
        <w:rPr>
          <w:b/>
        </w:rPr>
        <w:t xml:space="preserve"> </w:t>
      </w:r>
      <w:r>
        <w:t>Contestar chip</w:t>
      </w:r>
    </w:p>
    <w:p w:rsidR="00525D6E" w:rsidRDefault="00525D6E" w:rsidP="00643556">
      <w:r>
        <w:t>Para contestar a un chip se seleccionará un tema de la lista que tenemos en la página principal. Este link redirigirá a un formulario similar al de B3. En este formulario al pulsar en enviar se llamará a la función respondeChip que recoge el texto, el usuario y el tag del tema que se recibe por medio de la URL llamando a la función dameParam para el parámetro chipActual.</w:t>
      </w:r>
    </w:p>
    <w:p w:rsidR="00525D6E" w:rsidRDefault="00525D6E" w:rsidP="00643556">
      <w:r>
        <w:t>Esta función guardará los datos en un objeto de tipo Chip y lo enviará a la URL response. Al terminar la operación también informará al usuario desplegando una ventana mediante ventanaVolver.</w:t>
      </w:r>
    </w:p>
    <w:p w:rsidR="00525D6E" w:rsidRDefault="00525D6E" w:rsidP="00643556"/>
    <w:p w:rsidR="00525D6E" w:rsidRDefault="00525D6E" w:rsidP="00643556"/>
    <w:p w:rsidR="00525D6E" w:rsidRDefault="00525D6E" w:rsidP="00643556">
      <w:r w:rsidRPr="00525D6E">
        <w:rPr>
          <w:b/>
        </w:rPr>
        <w:t>C1.</w:t>
      </w:r>
      <w:r>
        <w:rPr>
          <w:b/>
        </w:rPr>
        <w:t xml:space="preserve"> </w:t>
      </w:r>
      <w:r>
        <w:t>Seguir usuario</w:t>
      </w:r>
    </w:p>
    <w:p w:rsidR="00525D6E" w:rsidRDefault="00525D6E" w:rsidP="00643556">
      <w:r>
        <w:t>Para seguir a un usuario se cuenta con dos opciones. Con el botón correspondiente que hay en la lista de usuarios que devuelve la página de búsqueda o con el botón que hay en la lista de seguidores. El funcionamiento de los dos es el mismo, llamar a seguirUsuario.html pasándole el id del mismo por el parámetro id.</w:t>
      </w:r>
    </w:p>
    <w:p w:rsidR="00525D6E" w:rsidRDefault="00525D6E" w:rsidP="00643556">
      <w:r>
        <w:t>Esta página recogerá el id de usuario mediante dameParam y el usuario actual mediante dameUsr y llamará a la función seguir con estos datos. La función seguir recoge esta información y la carga en un objeto del tipo Follows para enviarlo a la dirección followUser haciendo uso de la función setDataAuth. Al terminar, esta función informará al usuario con ventanaVolver.</w:t>
      </w:r>
    </w:p>
    <w:p w:rsidR="00525D6E" w:rsidRDefault="00525D6E" w:rsidP="00643556">
      <w:r>
        <w:rPr>
          <w:b/>
        </w:rPr>
        <w:t>C2.</w:t>
      </w:r>
      <w:r>
        <w:t xml:space="preserve"> No seguir a usuario</w:t>
      </w:r>
    </w:p>
    <w:p w:rsidR="00A01CE4" w:rsidRDefault="00525D6E" w:rsidP="00643556">
      <w:r>
        <w:t>El funcionamiento de este caso es similar al de C1. En la lista de usuarios seguidos se dispone de un botón que llamará a la página noSeguirUsuario.html con el parámetro id que contendrá el id del usuario en cuestión.</w:t>
      </w:r>
      <w:r w:rsidR="00A01CE4">
        <w:t xml:space="preserve"> </w:t>
      </w:r>
    </w:p>
    <w:p w:rsidR="00A01CE4" w:rsidRDefault="00A01CE4" w:rsidP="00643556">
      <w:r>
        <w:t>Igual que en el otro caso se recoge el parámetro con dameParam y el usuario con dameUsr para pasárselos a la función noSeguir. Esta instancia un objeto Follows con dicha información para enviarlo con setDataAuth a la dirección noFollow. Finalmente informará al usuario de que ha terminado la operación con ventanaVolver.</w:t>
      </w:r>
    </w:p>
    <w:p w:rsidR="00A01CE4" w:rsidRDefault="00A01CE4" w:rsidP="00643556">
      <w:r>
        <w:rPr>
          <w:b/>
        </w:rPr>
        <w:t>C3.</w:t>
      </w:r>
      <w:r>
        <w:t xml:space="preserve"> Usuarios seguidos</w:t>
      </w:r>
    </w:p>
    <w:p w:rsidR="00A01CE4" w:rsidRDefault="00CF49F8" w:rsidP="00643556">
      <w:r>
        <w:t xml:space="preserve">En mainPage hay un div que contiene la lista de usuarios seguidos en la que se imprimen sus nombres junto a un botón para dejar de seguirlos. </w:t>
      </w:r>
    </w:p>
    <w:p w:rsidR="00CF49F8" w:rsidRDefault="00CF49F8" w:rsidP="00643556">
      <w:r>
        <w:t>Para recuperar esta lista cuando se ha terminado de cargar el documento se hace una llamada a getSeguidos pasándole el nombre de usuario obtenido por dameUsr. Esta función llamará a getFolloweds_ concatenando el nombre de usuario y guardando los datos recibidos en seguidos.</w:t>
      </w:r>
    </w:p>
    <w:p w:rsidR="00CF49F8" w:rsidRDefault="00CF49F8" w:rsidP="00643556">
      <w:r>
        <w:t>Otra vez en mainPage cuando se lanza ajaxComplete se utilizan la variable seguidos para llenar la lista.</w:t>
      </w:r>
    </w:p>
    <w:p w:rsidR="00CF49F8" w:rsidRDefault="00CF49F8" w:rsidP="00643556">
      <w:r>
        <w:rPr>
          <w:b/>
        </w:rPr>
        <w:t xml:space="preserve">C4. </w:t>
      </w:r>
      <w:r>
        <w:t>Seguidores</w:t>
      </w:r>
    </w:p>
    <w:p w:rsidR="00CF49F8" w:rsidRDefault="00CF49F8" w:rsidP="00643556">
      <w:r>
        <w:t>El funcionamiento de este caso es el mismo que el de C3 solo que en vez de utilizarse la función getSeguidos se llamará a getSeguidores que utilizará el path getFollowers y guardará los datos en seguidores.</w:t>
      </w:r>
    </w:p>
    <w:p w:rsidR="00C50A30" w:rsidRDefault="00C50A30" w:rsidP="00C50A30">
      <w:pPr>
        <w:pStyle w:val="Ttulo4"/>
      </w:pPr>
      <w:r>
        <w:lastRenderedPageBreak/>
        <w:t>Diseño de la web</w:t>
      </w:r>
    </w:p>
    <w:p w:rsidR="00C50A30" w:rsidRDefault="00C50A30" w:rsidP="00C50A30">
      <w:r>
        <w:t xml:space="preserve">Se busca una vez </w:t>
      </w:r>
      <w:r w:rsidR="00573B13">
        <w:t>más</w:t>
      </w:r>
      <w:r>
        <w:t xml:space="preserve"> que el cliente sea lo más parecido a la versión original del programa. Puesto que esta versión se programa en HTML5 se pueden aprovechar los diseños iniciales y los archivos de estilo. En esta versión del cliente se van a aprovechar las capacidades de jQuery además hay que tener en cuenta que no se puede hacer una redirección al recibir los datos de las peticiones al servicio. La página de entrada a la aplicación será index.html:</w:t>
      </w:r>
    </w:p>
    <w:p w:rsidR="00C50A30" w:rsidRDefault="00C50A30" w:rsidP="00C50A30">
      <w:pPr>
        <w:keepNext/>
        <w:jc w:val="center"/>
      </w:pPr>
      <w:r>
        <w:rPr>
          <w:noProof/>
          <w:lang w:eastAsia="es-ES"/>
        </w:rPr>
        <w:drawing>
          <wp:inline distT="0" distB="0" distL="0" distR="0" wp14:anchorId="4CC753C5" wp14:editId="15E5923F">
            <wp:extent cx="5013630" cy="476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35197" cy="4782987"/>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024B21">
        <w:rPr>
          <w:noProof/>
        </w:rPr>
        <w:t>37</w:t>
      </w:r>
      <w:r>
        <w:fldChar w:fldCharType="end"/>
      </w:r>
    </w:p>
    <w:p w:rsidR="00C50A30" w:rsidRDefault="00C50A30" w:rsidP="00C50A30">
      <w:r>
        <w:t>En la ilustración 37 se puede ver la página en la que un usuario se puede registrar. En esta se puede apreciar el detalle de la comprobación de claves siendo iguales en este caso.</w:t>
      </w:r>
    </w:p>
    <w:p w:rsidR="00C50A30" w:rsidRDefault="00C50A30" w:rsidP="00C50A30">
      <w:pPr>
        <w:keepNext/>
        <w:jc w:val="center"/>
      </w:pPr>
      <w:r>
        <w:rPr>
          <w:noProof/>
          <w:lang w:eastAsia="es-ES"/>
        </w:rPr>
        <w:lastRenderedPageBreak/>
        <w:drawing>
          <wp:inline distT="0" distB="0" distL="0" distR="0" wp14:anchorId="72CE2417" wp14:editId="694B7193">
            <wp:extent cx="5029200" cy="327109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64558" cy="3294090"/>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024B21">
        <w:rPr>
          <w:noProof/>
        </w:rPr>
        <w:t>38</w:t>
      </w:r>
      <w:r>
        <w:fldChar w:fldCharType="end"/>
      </w:r>
    </w:p>
    <w:p w:rsidR="00C50A30" w:rsidRDefault="00C50A30" w:rsidP="00C50A30">
      <w:r>
        <w:t>Al enviar los datos la aplicación responde con ventanaVolver. Se puede ver la capa transparente que cubre el formulario y la ventana de respuesta en la siguiente captura:</w:t>
      </w:r>
    </w:p>
    <w:p w:rsidR="003E5A3D" w:rsidRDefault="00C50A30" w:rsidP="003E5A3D">
      <w:pPr>
        <w:keepNext/>
        <w:jc w:val="center"/>
      </w:pPr>
      <w:r>
        <w:rPr>
          <w:noProof/>
          <w:lang w:eastAsia="es-ES"/>
        </w:rPr>
        <w:drawing>
          <wp:inline distT="0" distB="0" distL="0" distR="0" wp14:anchorId="485D47C9" wp14:editId="3D97C595">
            <wp:extent cx="6115050" cy="3295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C50A30"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39</w:t>
      </w:r>
      <w:r>
        <w:fldChar w:fldCharType="end"/>
      </w:r>
    </w:p>
    <w:p w:rsidR="003E5A3D" w:rsidRDefault="003E5A3D" w:rsidP="003E5A3D">
      <w:r>
        <w:t>Esta es la página resetPass.html en la que se puede recuperar el password.</w:t>
      </w:r>
    </w:p>
    <w:p w:rsidR="003E5A3D" w:rsidRDefault="003E5A3D" w:rsidP="003E5A3D">
      <w:pPr>
        <w:keepNext/>
        <w:jc w:val="center"/>
      </w:pPr>
      <w:r>
        <w:rPr>
          <w:noProof/>
          <w:lang w:eastAsia="es-ES"/>
        </w:rPr>
        <w:lastRenderedPageBreak/>
        <w:drawing>
          <wp:inline distT="0" distB="0" distL="0" distR="0" wp14:anchorId="4FA45450" wp14:editId="6E435BCC">
            <wp:extent cx="4912567" cy="20574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9616" cy="2068728"/>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40</w:t>
      </w:r>
      <w:r>
        <w:fldChar w:fldCharType="end"/>
      </w:r>
    </w:p>
    <w:p w:rsidR="003E5A3D" w:rsidRPr="003E5A3D" w:rsidRDefault="003E5A3D" w:rsidP="003E5A3D">
      <w:r>
        <w:t>En la ilustración 40 se puede observar la respuesta del programa en la misma página.</w:t>
      </w:r>
    </w:p>
    <w:p w:rsidR="003E5A3D" w:rsidRDefault="003E5A3D" w:rsidP="003E5A3D">
      <w:pPr>
        <w:keepNext/>
      </w:pPr>
      <w:r>
        <w:rPr>
          <w:noProof/>
          <w:lang w:eastAsia="es-ES"/>
        </w:rPr>
        <w:drawing>
          <wp:inline distT="0" distB="0" distL="0" distR="0" wp14:anchorId="27A25061" wp14:editId="18F25988">
            <wp:extent cx="611505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41</w:t>
      </w:r>
      <w:r>
        <w:fldChar w:fldCharType="end"/>
      </w:r>
    </w:p>
    <w:p w:rsidR="003E5A3D" w:rsidRDefault="003E5A3D" w:rsidP="003E5A3D">
      <w:r>
        <w:t>Una vez se han introducido los datos de autenticación ya se puede acceder a la página principal. Se puede observar que al compartir los estilos CSS el diseño es el mismo.</w:t>
      </w:r>
    </w:p>
    <w:p w:rsidR="003E5A3D" w:rsidRDefault="003E5A3D" w:rsidP="003E5A3D">
      <w:pPr>
        <w:keepNext/>
        <w:jc w:val="center"/>
      </w:pPr>
      <w:r>
        <w:rPr>
          <w:noProof/>
          <w:lang w:eastAsia="es-ES"/>
        </w:rPr>
        <w:lastRenderedPageBreak/>
        <w:drawing>
          <wp:inline distT="0" distB="0" distL="0" distR="0" wp14:anchorId="49679A27" wp14:editId="26919519">
            <wp:extent cx="6115050" cy="36385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42</w:t>
      </w:r>
      <w:r>
        <w:fldChar w:fldCharType="end"/>
      </w:r>
    </w:p>
    <w:p w:rsidR="003E5A3D" w:rsidRPr="003E5A3D" w:rsidRDefault="003E5A3D" w:rsidP="003E5A3D"/>
    <w:p w:rsidR="003E5A3D" w:rsidRDefault="003E5A3D" w:rsidP="003E5A3D">
      <w:r>
        <w:t>Esta será la página buscaUsuario.html que se encarga de las búsquedas.</w:t>
      </w:r>
    </w:p>
    <w:p w:rsidR="003E5A3D" w:rsidRDefault="003E5A3D" w:rsidP="003E5A3D">
      <w:pPr>
        <w:keepNext/>
        <w:jc w:val="center"/>
      </w:pPr>
      <w:r>
        <w:rPr>
          <w:noProof/>
          <w:lang w:eastAsia="es-ES"/>
        </w:rPr>
        <w:drawing>
          <wp:inline distT="0" distB="0" distL="0" distR="0" wp14:anchorId="08B5EF3E" wp14:editId="46A7DBF0">
            <wp:extent cx="5022215" cy="2175290"/>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1852" cy="21837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43</w:t>
      </w:r>
      <w:r>
        <w:fldChar w:fldCharType="end"/>
      </w:r>
    </w:p>
    <w:p w:rsidR="003E5A3D" w:rsidRDefault="003E5A3D" w:rsidP="003E5A3D">
      <w:r>
        <w:t>Una vez mas la respuesta del cliente se verá en la misma página.</w:t>
      </w:r>
    </w:p>
    <w:p w:rsidR="003E5A3D" w:rsidRDefault="003E5A3D" w:rsidP="003E5A3D">
      <w:pPr>
        <w:keepNext/>
        <w:jc w:val="center"/>
      </w:pPr>
      <w:r>
        <w:rPr>
          <w:noProof/>
          <w:lang w:eastAsia="es-ES"/>
        </w:rPr>
        <w:lastRenderedPageBreak/>
        <w:drawing>
          <wp:inline distT="0" distB="0" distL="0" distR="0" wp14:anchorId="17F45176" wp14:editId="12E5D3EB">
            <wp:extent cx="5022494" cy="2933700"/>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49709" cy="29495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44</w:t>
      </w:r>
      <w:r>
        <w:fldChar w:fldCharType="end"/>
      </w:r>
    </w:p>
    <w:p w:rsidR="003E5A3D" w:rsidRDefault="003E5A3D" w:rsidP="003E5A3D">
      <w:r>
        <w:t>A la hora de crear un tema nuevo se llamará a crearTema.html que mostrará el formulario para ello.</w:t>
      </w:r>
    </w:p>
    <w:p w:rsidR="003E5A3D" w:rsidRDefault="003E5A3D" w:rsidP="003E5A3D">
      <w:pPr>
        <w:keepNext/>
        <w:jc w:val="center"/>
      </w:pPr>
      <w:r>
        <w:rPr>
          <w:noProof/>
          <w:lang w:eastAsia="es-ES"/>
        </w:rPr>
        <w:drawing>
          <wp:inline distT="0" distB="0" distL="0" distR="0" wp14:anchorId="7CA46588" wp14:editId="49D801D3">
            <wp:extent cx="5057775" cy="23476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94924" cy="2364934"/>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45</w:t>
      </w:r>
      <w:r>
        <w:fldChar w:fldCharType="end"/>
      </w:r>
    </w:p>
    <w:p w:rsidR="003E5A3D" w:rsidRDefault="003E5A3D" w:rsidP="003E5A3D">
      <w:r>
        <w:t xml:space="preserve">En esta respuesta se puede apreciar mejor </w:t>
      </w:r>
      <w:r w:rsidR="00573B13">
        <w:t>aún</w:t>
      </w:r>
      <w:r>
        <w:t xml:space="preserve"> la capa transparente desplegada por ventanaVolver.</w:t>
      </w:r>
    </w:p>
    <w:p w:rsidR="003E5A3D" w:rsidRDefault="003E5A3D" w:rsidP="003E5A3D">
      <w:pPr>
        <w:keepNext/>
        <w:jc w:val="center"/>
      </w:pPr>
      <w:r>
        <w:rPr>
          <w:noProof/>
          <w:lang w:eastAsia="es-ES"/>
        </w:rPr>
        <w:lastRenderedPageBreak/>
        <w:drawing>
          <wp:inline distT="0" distB="0" distL="0" distR="0" wp14:anchorId="47F47EF5" wp14:editId="09B747DC">
            <wp:extent cx="6115050" cy="2857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024B21">
        <w:rPr>
          <w:noProof/>
        </w:rPr>
        <w:t>46</w:t>
      </w:r>
      <w:r>
        <w:fldChar w:fldCharType="end"/>
      </w:r>
    </w:p>
    <w:p w:rsidR="003E5A3D" w:rsidRDefault="00032C4A" w:rsidP="003E5A3D">
      <w:r>
        <w:t>Al pulsar sobre el nombre de un tema se podrán ver los chips a través de verPortag.html.</w:t>
      </w:r>
    </w:p>
    <w:p w:rsidR="00032C4A" w:rsidRDefault="00032C4A" w:rsidP="00032C4A">
      <w:pPr>
        <w:keepNext/>
        <w:jc w:val="center"/>
      </w:pPr>
      <w:r>
        <w:rPr>
          <w:noProof/>
          <w:lang w:eastAsia="es-ES"/>
        </w:rPr>
        <w:drawing>
          <wp:inline distT="0" distB="0" distL="0" distR="0" wp14:anchorId="30DDD570" wp14:editId="49520A1F">
            <wp:extent cx="6115050" cy="4057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024B21">
        <w:rPr>
          <w:noProof/>
        </w:rPr>
        <w:t>47</w:t>
      </w:r>
      <w:r>
        <w:fldChar w:fldCharType="end"/>
      </w:r>
    </w:p>
    <w:p w:rsidR="00032C4A" w:rsidRDefault="00032C4A" w:rsidP="00032C4A">
      <w:r>
        <w:t>Desde esta misma página se pueden enviar respuestas al tema como se puede observar en la ilustración 47.</w:t>
      </w:r>
    </w:p>
    <w:p w:rsidR="00032C4A" w:rsidRDefault="00032C4A" w:rsidP="00032C4A">
      <w:pPr>
        <w:keepNext/>
        <w:jc w:val="center"/>
      </w:pPr>
      <w:r>
        <w:rPr>
          <w:noProof/>
          <w:lang w:eastAsia="es-ES"/>
        </w:rPr>
        <w:lastRenderedPageBreak/>
        <w:drawing>
          <wp:inline distT="0" distB="0" distL="0" distR="0" wp14:anchorId="092C152A" wp14:editId="7B34AFD7">
            <wp:extent cx="5086350" cy="3085308"/>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97193" cy="3091885"/>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024B21">
        <w:rPr>
          <w:noProof/>
        </w:rPr>
        <w:t>48</w:t>
      </w:r>
      <w:r>
        <w:fldChar w:fldCharType="end"/>
      </w:r>
    </w:p>
    <w:p w:rsidR="00032C4A" w:rsidRDefault="00032C4A" w:rsidP="00032C4A">
      <w:r>
        <w:t>Obteniendo una ventana de respuesta.</w:t>
      </w:r>
    </w:p>
    <w:p w:rsidR="00032C4A" w:rsidRDefault="00032C4A" w:rsidP="00032C4A">
      <w:pPr>
        <w:keepNext/>
        <w:jc w:val="center"/>
      </w:pPr>
      <w:r>
        <w:rPr>
          <w:noProof/>
          <w:lang w:eastAsia="es-ES"/>
        </w:rPr>
        <w:drawing>
          <wp:inline distT="0" distB="0" distL="0" distR="0" wp14:anchorId="27F863F5" wp14:editId="7F1F76AE">
            <wp:extent cx="5048250" cy="3002611"/>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60885" cy="3010126"/>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024B21">
        <w:rPr>
          <w:noProof/>
        </w:rPr>
        <w:t>49</w:t>
      </w:r>
      <w:r>
        <w:fldChar w:fldCharType="end"/>
      </w:r>
    </w:p>
    <w:p w:rsidR="00032C4A" w:rsidRDefault="00032C4A" w:rsidP="00032C4A">
      <w:r>
        <w:t>El usuario podrá editar la configuración de su cuenta mediante la página gestionaDatos.html</w:t>
      </w:r>
    </w:p>
    <w:p w:rsidR="00032C4A" w:rsidRDefault="00032C4A" w:rsidP="00032C4A">
      <w:pPr>
        <w:keepNext/>
        <w:jc w:val="center"/>
      </w:pPr>
      <w:r>
        <w:rPr>
          <w:noProof/>
          <w:lang w:eastAsia="es-ES"/>
        </w:rPr>
        <w:lastRenderedPageBreak/>
        <w:drawing>
          <wp:inline distT="0" distB="0" distL="0" distR="0" wp14:anchorId="26076EA8" wp14:editId="062CF4B5">
            <wp:extent cx="3705225" cy="23145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05225" cy="2314575"/>
                    </a:xfrm>
                    <a:prstGeom prst="rect">
                      <a:avLst/>
                    </a:prstGeom>
                    <a:noFill/>
                    <a:ln>
                      <a:noFill/>
                    </a:ln>
                  </pic:spPr>
                </pic:pic>
              </a:graphicData>
            </a:graphic>
          </wp:inline>
        </w:drawing>
      </w:r>
    </w:p>
    <w:p w:rsidR="00032C4A" w:rsidRP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024B21">
        <w:rPr>
          <w:noProof/>
        </w:rPr>
        <w:t>50</w:t>
      </w:r>
      <w:r>
        <w:fldChar w:fldCharType="end"/>
      </w:r>
    </w:p>
    <w:p w:rsidR="00032C4A" w:rsidRDefault="00246C07" w:rsidP="00246C07">
      <w:pPr>
        <w:pStyle w:val="Ttulo1"/>
      </w:pPr>
      <w:r>
        <w:t>Pruebas y resultados</w:t>
      </w:r>
    </w:p>
    <w:p w:rsidR="00CF49F8" w:rsidRDefault="00EB65AF" w:rsidP="00EB65AF">
      <w:pPr>
        <w:pStyle w:val="Ttulo2"/>
      </w:pPr>
      <w:r>
        <w:t>Descripción de experimentos</w:t>
      </w:r>
    </w:p>
    <w:p w:rsidR="00EB65AF" w:rsidRDefault="00EB65AF" w:rsidP="00EB65AF">
      <w:r>
        <w:t>El principal objetivo de este proyecto es la realización de un servicio RESTful a partir de una aplicación JavaEE. Una vez este funcione hay que comprobar su compatibilidad con diferentes clientes y la seguridad del sistema.</w:t>
      </w:r>
    </w:p>
    <w:p w:rsidR="00EB65AF" w:rsidRDefault="00C8574B" w:rsidP="00EB65AF">
      <w:r>
        <w:t>Teniendo en cuenta estos dos objetivos la primera prueba a realizar es la comprobación de que el servicio REST funciona. Para ello se accederá a una dirección pública de este para observar los resultados. A continuación se va a repetir la misma prueba pero con una dirección privada para comprobar que el servidor pide los datos de autenticación. Esta prueba además incluirá un acceso a la base de datos para probar que</w:t>
      </w:r>
      <w:r w:rsidR="002A277F">
        <w:t xml:space="preserve"> la conexión a esta es correcta y otra para comprobar la respuesta del servicio al enviar datos en JSON. También se hará un análisis de las cabeceras http.</w:t>
      </w:r>
    </w:p>
    <w:p w:rsidR="00C8574B" w:rsidRDefault="00C8574B" w:rsidP="00EB65AF">
      <w:r>
        <w:t>Una vez se ha hecho la comprobación de la parte de servidor se procederá a probar el cliente Java. El primer paso será acceder a las partes públicas del sistema y comprobar su funcionamiento contrastando los datos introducidos con los obtenidos al consultar la base de datos. La mejor opción será crear un usuario nuevo para ver si el sistema está codificando el password correctamente.</w:t>
      </w:r>
    </w:p>
    <w:p w:rsidR="00C8574B" w:rsidRDefault="00C8574B" w:rsidP="00EB65AF">
      <w:r>
        <w:t>El paso final para comprobar este cliente será entrar en la zona privada y analizar las cabeceras http para comprobar que las credenciales se están enviando correctamente. Una vez más habrá que introducir datos mediante alguna sección y contrastarlos con una consulta a la base de datos.</w:t>
      </w:r>
      <w:r w:rsidR="00CE4E7E">
        <w:t xml:space="preserve"> </w:t>
      </w:r>
      <w:r w:rsidR="00FE4772">
        <w:t>En este caso se harán cambios en la configuración de la cuenta, se creará un tema y se responderá un tema ya creado con anterioridad.</w:t>
      </w:r>
    </w:p>
    <w:p w:rsidR="00C8574B" w:rsidRDefault="00C8574B" w:rsidP="00EB65AF">
      <w:r>
        <w:t>En el cliente HTML el primer paso será el mismo que en la versión Java</w:t>
      </w:r>
      <w:r w:rsidR="00FE4772">
        <w:t xml:space="preserve">. A continuación se accederá a la zona privada y se analizarán las cabeceras para comprobar los datos de autenticación y las cabeceras CORS. También hay que consultar las cookies para ver si estas se han grabado y su contenido es el esperado. Una vez </w:t>
      </w:r>
      <w:r w:rsidR="00573B13">
        <w:t>más</w:t>
      </w:r>
      <w:r w:rsidR="00FE4772">
        <w:t xml:space="preserve"> se harán cambios en alguna sección siguiendo los mismos pasos que en el cliente Java.</w:t>
      </w:r>
    </w:p>
    <w:p w:rsidR="003F7034" w:rsidRDefault="003F7034" w:rsidP="00EB65AF">
      <w:r>
        <w:t xml:space="preserve">Para la realización de los experimentos se utilizarán los entornos de programación Eclipse y Netbeans. El navegador Firefox con el plugin Live HTTP Headers para consultar las cabeceras HTTP. </w:t>
      </w:r>
      <w:r>
        <w:lastRenderedPageBreak/>
        <w:t>El navegador Google Chrome con el plugin Web Developer para ver las cookies y para hacer consultas mySQL la aplicación phpMyAdmin.</w:t>
      </w:r>
    </w:p>
    <w:p w:rsidR="00FE4772" w:rsidRDefault="00FE4772" w:rsidP="00FE4772">
      <w:pPr>
        <w:pStyle w:val="Ttulo2"/>
      </w:pPr>
      <w:r>
        <w:t>Resultados y discusión</w:t>
      </w:r>
    </w:p>
    <w:p w:rsidR="00FE4772" w:rsidRDefault="00FE4772" w:rsidP="00FE4772">
      <w:pPr>
        <w:pStyle w:val="Ttulo3"/>
      </w:pPr>
      <w:r>
        <w:t>Pruebas del servicio RESTful</w:t>
      </w:r>
    </w:p>
    <w:p w:rsidR="00FE4772" w:rsidRDefault="00FE4772" w:rsidP="00FE4772">
      <w:pPr>
        <w:pStyle w:val="Ttulo4"/>
      </w:pPr>
      <w:r>
        <w:t>Acceso a zona pública</w:t>
      </w:r>
    </w:p>
    <w:p w:rsidR="00FE4772" w:rsidRDefault="00FE4772" w:rsidP="00FE4772">
      <w:r>
        <w:t>Para esta prueba se ha programado el método prueba que está en el path /users/prueba y devuelve un texto plano. El resultado es el siguiente:</w:t>
      </w:r>
    </w:p>
    <w:p w:rsidR="00FE4772" w:rsidRDefault="00FE4772" w:rsidP="00FE4772">
      <w:pPr>
        <w:keepNext/>
        <w:jc w:val="center"/>
      </w:pPr>
      <w:r>
        <w:rPr>
          <w:noProof/>
          <w:lang w:eastAsia="es-ES"/>
        </w:rPr>
        <w:drawing>
          <wp:inline distT="0" distB="0" distL="0" distR="0" wp14:anchorId="49DBABD6" wp14:editId="0B5C0DE2">
            <wp:extent cx="4663440" cy="1645920"/>
            <wp:effectExtent l="57150" t="57150" r="118110" b="1066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63440" cy="16459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772" w:rsidRDefault="00FE4772" w:rsidP="00FE4772">
      <w:pPr>
        <w:pStyle w:val="Descripcin"/>
        <w:jc w:val="center"/>
      </w:pPr>
      <w:r>
        <w:t xml:space="preserve">Ilustración </w:t>
      </w:r>
      <w:r>
        <w:fldChar w:fldCharType="begin"/>
      </w:r>
      <w:r>
        <w:instrText xml:space="preserve"> SEQ Ilustración \* ARABIC </w:instrText>
      </w:r>
      <w:r>
        <w:fldChar w:fldCharType="separate"/>
      </w:r>
      <w:r w:rsidR="00024B21">
        <w:rPr>
          <w:noProof/>
        </w:rPr>
        <w:t>51</w:t>
      </w:r>
      <w:r>
        <w:fldChar w:fldCharType="end"/>
      </w:r>
    </w:p>
    <w:p w:rsidR="00FE4772" w:rsidRDefault="00FE4772" w:rsidP="00FE4772">
      <w:r>
        <w:t>El resul</w:t>
      </w:r>
      <w:r w:rsidR="002A277F">
        <w:t>tado es el esperado. El servicio parte del path /rest, el método está en ServicioUsers que corresponde con la ruta /users y el método está en prueba. Al invocarlo se obtiene el texto esperado.</w:t>
      </w:r>
    </w:p>
    <w:p w:rsidR="002A277F" w:rsidRDefault="002A277F" w:rsidP="002A277F">
      <w:pPr>
        <w:pStyle w:val="Ttulo4"/>
      </w:pPr>
      <w:r>
        <w:t>Acceso a zona privada</w:t>
      </w:r>
    </w:p>
    <w:p w:rsidR="002A277F" w:rsidRDefault="002A277F" w:rsidP="002A277F">
      <w:r>
        <w:t>Se va a acceder a la ruta /users/list que accede a la base de datos y devuelve una lista con todos los usuarios en formato JSON. De esta forma se puede comprobar la seguridad, el acceso a la base de datos y la respuesta en JSON proporcionada por Jersey. Al cargar la ruta el servidor nos responde:</w:t>
      </w:r>
    </w:p>
    <w:p w:rsidR="002A277F" w:rsidRDefault="002A277F" w:rsidP="002A277F">
      <w:pPr>
        <w:keepNext/>
        <w:jc w:val="center"/>
      </w:pPr>
      <w:r>
        <w:rPr>
          <w:noProof/>
          <w:lang w:eastAsia="es-ES"/>
        </w:rPr>
        <w:drawing>
          <wp:inline distT="0" distB="0" distL="0" distR="0" wp14:anchorId="5EE7F0D5" wp14:editId="030F14EB">
            <wp:extent cx="6115050" cy="2686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024B21">
        <w:rPr>
          <w:noProof/>
        </w:rPr>
        <w:t>52</w:t>
      </w:r>
      <w:r>
        <w:fldChar w:fldCharType="end"/>
      </w:r>
    </w:p>
    <w:p w:rsidR="002A277F" w:rsidRDefault="002A277F" w:rsidP="002A277F">
      <w:r>
        <w:t>Como se esperaba el servidor ha respondido mediante autenticación BASIC por lo que el navegador despliega una ventana para introducir las credenciales.</w:t>
      </w:r>
    </w:p>
    <w:p w:rsidR="002A277F" w:rsidRDefault="002A277F" w:rsidP="002A277F">
      <w:pPr>
        <w:keepNext/>
        <w:jc w:val="center"/>
      </w:pPr>
      <w:r>
        <w:rPr>
          <w:noProof/>
          <w:lang w:eastAsia="es-ES"/>
        </w:rPr>
        <w:lastRenderedPageBreak/>
        <w:drawing>
          <wp:inline distT="0" distB="0" distL="0" distR="0" wp14:anchorId="29676700" wp14:editId="7EE73C98">
            <wp:extent cx="6115050" cy="3895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15050" cy="3895725"/>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024B21">
        <w:rPr>
          <w:noProof/>
        </w:rPr>
        <w:t>53</w:t>
      </w:r>
      <w:r>
        <w:fldChar w:fldCharType="end"/>
      </w:r>
    </w:p>
    <w:p w:rsidR="00FE4772" w:rsidRDefault="002A277F" w:rsidP="00FE4772">
      <w:r>
        <w:t>Una vez se han introducido las credenciales se muestra en pantalla una lista con los usuarios en formato JSON. A continuación se van a inspeccionar las cabeceras.</w:t>
      </w:r>
    </w:p>
    <w:p w:rsidR="002A277F" w:rsidRDefault="002A277F" w:rsidP="002A277F">
      <w:pPr>
        <w:keepNext/>
        <w:jc w:val="center"/>
      </w:pPr>
      <w:r>
        <w:rPr>
          <w:noProof/>
          <w:lang w:eastAsia="es-ES"/>
        </w:rPr>
        <w:drawing>
          <wp:inline distT="0" distB="0" distL="0" distR="0" wp14:anchorId="1BA67DCA" wp14:editId="5D3465AE">
            <wp:extent cx="6115050" cy="37719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024B21">
        <w:rPr>
          <w:noProof/>
        </w:rPr>
        <w:t>54</w:t>
      </w:r>
      <w:r>
        <w:fldChar w:fldCharType="end"/>
      </w:r>
    </w:p>
    <w:p w:rsidR="002A277F" w:rsidRDefault="002A277F" w:rsidP="002A277F">
      <w:r>
        <w:lastRenderedPageBreak/>
        <w:t>En la ilustración 53 se puede ver marcada la cabecera de autorización. Esta será la que el cliente tendrá que enviar cuando quiera acceder a la parte privada.</w:t>
      </w:r>
    </w:p>
    <w:p w:rsidR="002E6701" w:rsidRDefault="002E6701" w:rsidP="002E6701">
      <w:pPr>
        <w:pStyle w:val="Ttulo4"/>
      </w:pPr>
      <w:r>
        <w:t>Cliente Java</w:t>
      </w:r>
    </w:p>
    <w:p w:rsidR="002E6701" w:rsidRDefault="002E6701" w:rsidP="002E6701">
      <w:r>
        <w:rPr>
          <w:b/>
        </w:rPr>
        <w:t>1.</w:t>
      </w:r>
      <w:r>
        <w:t xml:space="preserve"> Dar de alta a un usuario</w:t>
      </w:r>
    </w:p>
    <w:p w:rsidR="002E6701" w:rsidRDefault="002E6701" w:rsidP="002E6701">
      <w:r>
        <w:t>En la ilustración 54 hay una captura con los datos introducidos para la prueba.</w:t>
      </w:r>
    </w:p>
    <w:p w:rsidR="002E6701" w:rsidRDefault="002E6701" w:rsidP="002E6701">
      <w:pPr>
        <w:keepNext/>
        <w:jc w:val="center"/>
      </w:pPr>
      <w:r>
        <w:rPr>
          <w:noProof/>
          <w:lang w:eastAsia="es-ES"/>
        </w:rPr>
        <w:drawing>
          <wp:inline distT="0" distB="0" distL="0" distR="0" wp14:anchorId="2D4C8757" wp14:editId="6BF0D2B8">
            <wp:extent cx="5029200" cy="3346315"/>
            <wp:effectExtent l="0" t="0" r="0" b="698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41142" cy="3354261"/>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024B21">
        <w:rPr>
          <w:noProof/>
        </w:rPr>
        <w:t>55</w:t>
      </w:r>
      <w:r>
        <w:fldChar w:fldCharType="end"/>
      </w:r>
    </w:p>
    <w:p w:rsidR="002E6701" w:rsidRDefault="002E6701" w:rsidP="002E6701">
      <w:r>
        <w:t>Al consultar la base de datos el resultado contiene los datos que se han introducido en el formulario.</w:t>
      </w:r>
    </w:p>
    <w:p w:rsidR="002E6701" w:rsidRDefault="002E6701" w:rsidP="002E6701">
      <w:r>
        <w:rPr>
          <w:noProof/>
          <w:lang w:eastAsia="es-ES"/>
        </w:rPr>
        <w:drawing>
          <wp:inline distT="0" distB="0" distL="0" distR="0">
            <wp:extent cx="6126480" cy="182880"/>
            <wp:effectExtent l="57150" t="57150" r="83820" b="1219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26480" cy="1828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6701" w:rsidRDefault="002E6701" w:rsidP="002E6701">
      <w:r>
        <w:t>La clave codificada en SHA-256 tiene el siguiente valor:</w:t>
      </w:r>
    </w:p>
    <w:p w:rsidR="002E6701" w:rsidRDefault="002E6701" w:rsidP="002E6701">
      <w:pPr>
        <w:pStyle w:val="Sinespaciado"/>
        <w:jc w:val="center"/>
      </w:pPr>
      <w:r w:rsidRPr="002E6701">
        <w:t>d65928fcbd4c35addb58c9f2c7ce882341b1e3b57edabf4401c79feb635d957d</w:t>
      </w:r>
    </w:p>
    <w:p w:rsidR="002E6701" w:rsidRDefault="002E6701" w:rsidP="002E6701"/>
    <w:p w:rsidR="002E6701" w:rsidRDefault="002E6701" w:rsidP="002E6701">
      <w:r>
        <w:t>Mediante una aplicación externa se va a codificar el mismo contenido para comprobar si coincide.</w:t>
      </w:r>
    </w:p>
    <w:p w:rsidR="002E6701" w:rsidRDefault="002E6701" w:rsidP="002E6701">
      <w:pPr>
        <w:keepNext/>
        <w:jc w:val="center"/>
      </w:pPr>
      <w:r>
        <w:rPr>
          <w:noProof/>
          <w:lang w:eastAsia="es-ES"/>
        </w:rPr>
        <w:lastRenderedPageBreak/>
        <w:drawing>
          <wp:inline distT="0" distB="0" distL="0" distR="0" wp14:anchorId="59BF5F8D" wp14:editId="1DC18EB3">
            <wp:extent cx="6115050" cy="233362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024B21">
        <w:rPr>
          <w:noProof/>
        </w:rPr>
        <w:t>56</w:t>
      </w:r>
      <w:r>
        <w:fldChar w:fldCharType="end"/>
      </w:r>
    </w:p>
    <w:p w:rsidR="002E6701" w:rsidRDefault="002E6701" w:rsidP="002E6701">
      <w:r>
        <w:t xml:space="preserve">En la ilustración 55 podemos comprobar que el </w:t>
      </w:r>
      <w:r w:rsidR="00CE4E7E">
        <w:t>password codificado en SHA-256 coincide con el que ha calculado el cliente por lo tanto es correcto.</w:t>
      </w:r>
    </w:p>
    <w:p w:rsidR="003F7034" w:rsidRDefault="003F7034" w:rsidP="002E6701">
      <w:r>
        <w:t xml:space="preserve">Cuando se crea un usuario nuevo se le debe asignar un rol. Esto se puede encontrar en la tabla users_groups en la que debe salir el nombre de usuario y el rol asignado que será USERS. </w:t>
      </w:r>
    </w:p>
    <w:p w:rsidR="003F7034" w:rsidRDefault="003F7034" w:rsidP="003F7034">
      <w:pPr>
        <w:jc w:val="center"/>
      </w:pPr>
      <w:r>
        <w:rPr>
          <w:noProof/>
          <w:lang w:eastAsia="es-ES"/>
        </w:rPr>
        <w:drawing>
          <wp:inline distT="0" distB="0" distL="0" distR="0">
            <wp:extent cx="1809750" cy="25717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09750" cy="257175"/>
                    </a:xfrm>
                    <a:prstGeom prst="rect">
                      <a:avLst/>
                    </a:prstGeom>
                    <a:noFill/>
                    <a:ln>
                      <a:noFill/>
                    </a:ln>
                  </pic:spPr>
                </pic:pic>
              </a:graphicData>
            </a:graphic>
          </wp:inline>
        </w:drawing>
      </w:r>
    </w:p>
    <w:p w:rsidR="003F7034" w:rsidRDefault="003F7034" w:rsidP="003F7034">
      <w:r>
        <w:t>Se puede comprobar que el usuario ha sido guardado correctamente también en esta tabla.</w:t>
      </w:r>
    </w:p>
    <w:p w:rsidR="00CE4E7E" w:rsidRDefault="00CE4E7E" w:rsidP="002E6701">
      <w:r>
        <w:rPr>
          <w:b/>
        </w:rPr>
        <w:t xml:space="preserve">2. </w:t>
      </w:r>
      <w:r>
        <w:t>Acceso a la zona privada</w:t>
      </w:r>
    </w:p>
    <w:p w:rsidR="00CE4E7E" w:rsidRDefault="00CE4E7E" w:rsidP="002E6701">
      <w:r>
        <w:t>Para poder analizar las cabeceras se ha utilizado la clase Headers que implementa un filtro que imprime en consola todas las cabeceras puesto que es el cliente el que está enviando los datos al servicio estas no se pueden ver en el navegador. El resultado ha sido:</w:t>
      </w:r>
    </w:p>
    <w:p w:rsidR="00CE4E7E" w:rsidRDefault="00CE4E7E" w:rsidP="002E6701">
      <w:r>
        <w:rPr>
          <w:noProof/>
          <w:lang w:eastAsia="es-ES"/>
        </w:rPr>
        <w:drawing>
          <wp:inline distT="0" distB="0" distL="0" distR="0">
            <wp:extent cx="5686425" cy="2114550"/>
            <wp:effectExtent l="57150" t="57150" r="123825" b="11430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86425" cy="2114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CE4E7E" w:rsidRDefault="00CE4E7E" w:rsidP="002E6701">
      <w:r>
        <w:t>Se puede comprobar que la cabecera de autorización ha sido enviada por lo que en el navegador se obtiene la siguiente respuesta:</w:t>
      </w:r>
    </w:p>
    <w:p w:rsidR="00CE4E7E" w:rsidRDefault="00CE4E7E" w:rsidP="00CE4E7E">
      <w:pPr>
        <w:keepNext/>
      </w:pPr>
      <w:r>
        <w:rPr>
          <w:noProof/>
          <w:lang w:eastAsia="es-ES"/>
        </w:rPr>
        <w:lastRenderedPageBreak/>
        <w:drawing>
          <wp:inline distT="0" distB="0" distL="0" distR="0" wp14:anchorId="47C820F8" wp14:editId="63A5AB59">
            <wp:extent cx="6115050" cy="2981325"/>
            <wp:effectExtent l="0" t="0" r="0"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CE4E7E" w:rsidRDefault="00CE4E7E" w:rsidP="00CE4E7E">
      <w:pPr>
        <w:pStyle w:val="Descripcin"/>
        <w:jc w:val="center"/>
      </w:pPr>
      <w:r>
        <w:t xml:space="preserve">Ilustración </w:t>
      </w:r>
      <w:r>
        <w:fldChar w:fldCharType="begin"/>
      </w:r>
      <w:r>
        <w:instrText xml:space="preserve"> SEQ Ilustración \* ARABIC </w:instrText>
      </w:r>
      <w:r>
        <w:fldChar w:fldCharType="separate"/>
      </w:r>
      <w:r w:rsidR="00024B21">
        <w:rPr>
          <w:noProof/>
        </w:rPr>
        <w:t>57</w:t>
      </w:r>
      <w:r>
        <w:fldChar w:fldCharType="end"/>
      </w:r>
    </w:p>
    <w:p w:rsidR="00CE4E7E" w:rsidRDefault="00CE4E7E" w:rsidP="00CE4E7E">
      <w:r>
        <w:t>Por lo que el acceso ha sido correcto y el servicio responde devolviendo los datos de seguidores, seguidos y los temas. Estas son tres llamadas que se hacen a la parte privada del servicio.</w:t>
      </w:r>
    </w:p>
    <w:p w:rsidR="00CE4E7E" w:rsidRDefault="00CE4E7E" w:rsidP="00CE4E7E">
      <w:r>
        <w:rPr>
          <w:b/>
        </w:rPr>
        <w:t>3.</w:t>
      </w:r>
      <w:r>
        <w:t xml:space="preserve"> Edición de datos del usuario</w:t>
      </w:r>
    </w:p>
    <w:p w:rsidR="00FB0D17" w:rsidRDefault="00FB0D17" w:rsidP="00FB0D17">
      <w:pPr>
        <w:keepNext/>
        <w:jc w:val="center"/>
      </w:pPr>
      <w:r>
        <w:t xml:space="preserve">Al acceder a las preferencias de la aplicación se podrán editar los datos de usuario. </w:t>
      </w:r>
      <w:r>
        <w:rPr>
          <w:noProof/>
          <w:lang w:eastAsia="es-ES"/>
        </w:rPr>
        <w:drawing>
          <wp:inline distT="0" distB="0" distL="0" distR="0" wp14:anchorId="00A33233" wp14:editId="0FC96D67">
            <wp:extent cx="5248275" cy="34194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CE4E7E" w:rsidRDefault="00FB0D17" w:rsidP="00FB0D17">
      <w:pPr>
        <w:pStyle w:val="Descripcin"/>
        <w:jc w:val="center"/>
      </w:pPr>
      <w:r>
        <w:t xml:space="preserve">Ilustración </w:t>
      </w:r>
      <w:r>
        <w:fldChar w:fldCharType="begin"/>
      </w:r>
      <w:r>
        <w:instrText xml:space="preserve"> SEQ Ilustración \* ARABIC </w:instrText>
      </w:r>
      <w:r>
        <w:fldChar w:fldCharType="separate"/>
      </w:r>
      <w:r w:rsidR="00024B21">
        <w:rPr>
          <w:noProof/>
        </w:rPr>
        <w:t>58</w:t>
      </w:r>
      <w:r>
        <w:fldChar w:fldCharType="end"/>
      </w:r>
    </w:p>
    <w:p w:rsidR="00FB0D17" w:rsidRDefault="00FB0D17" w:rsidP="00FB0D17">
      <w:r>
        <w:t>En este caso se van a modificar el nombre, el sexo y el idioma cambiándolos a Experimento00, M y Spanish respectivamente.</w:t>
      </w:r>
      <w:r w:rsidR="003F7034">
        <w:t xml:space="preserve"> Al consultar la base de datos se comprueba en la ilustración 58 que los datos han cambiado correctamente:</w:t>
      </w:r>
    </w:p>
    <w:p w:rsidR="003F7034" w:rsidRDefault="003F7034" w:rsidP="00FB0D17">
      <w:r>
        <w:rPr>
          <w:noProof/>
          <w:lang w:eastAsia="es-ES"/>
        </w:rPr>
        <w:drawing>
          <wp:inline distT="0" distB="0" distL="0" distR="0">
            <wp:extent cx="6115050" cy="14287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15050" cy="142875"/>
                    </a:xfrm>
                    <a:prstGeom prst="rect">
                      <a:avLst/>
                    </a:prstGeom>
                    <a:noFill/>
                    <a:ln>
                      <a:noFill/>
                    </a:ln>
                  </pic:spPr>
                </pic:pic>
              </a:graphicData>
            </a:graphic>
          </wp:inline>
        </w:drawing>
      </w:r>
    </w:p>
    <w:p w:rsidR="003F7034" w:rsidRDefault="003F7034" w:rsidP="00FB0D17">
      <w:r>
        <w:rPr>
          <w:b/>
        </w:rPr>
        <w:lastRenderedPageBreak/>
        <w:t xml:space="preserve">4. </w:t>
      </w:r>
      <w:r>
        <w:t>Creación de un tema</w:t>
      </w:r>
    </w:p>
    <w:p w:rsidR="003F7034" w:rsidRDefault="003F7034" w:rsidP="00FB0D17">
      <w:r>
        <w:t>Se va a proceder a crear un tema nuevo con el siguiente contenido:</w:t>
      </w:r>
    </w:p>
    <w:p w:rsidR="003F7034" w:rsidRDefault="003F7034" w:rsidP="003F7034">
      <w:pPr>
        <w:keepNext/>
        <w:jc w:val="center"/>
      </w:pPr>
      <w:r>
        <w:rPr>
          <w:noProof/>
          <w:lang w:eastAsia="es-ES"/>
        </w:rPr>
        <w:drawing>
          <wp:inline distT="0" distB="0" distL="0" distR="0" wp14:anchorId="1A1F084C" wp14:editId="338E169D">
            <wp:extent cx="6115050" cy="3686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024B21">
        <w:rPr>
          <w:noProof/>
        </w:rPr>
        <w:t>59</w:t>
      </w:r>
      <w:r>
        <w:fldChar w:fldCharType="end"/>
      </w:r>
    </w:p>
    <w:p w:rsidR="003F7034" w:rsidRDefault="003F7034" w:rsidP="003F7034">
      <w:r>
        <w:t>La forma más rápida de comprobar que el tema se ha creado es consultando la página principal ya que hay una lista de temas.</w:t>
      </w:r>
    </w:p>
    <w:p w:rsidR="003F7034" w:rsidRDefault="003F7034" w:rsidP="003F7034">
      <w:pPr>
        <w:keepNext/>
        <w:jc w:val="center"/>
      </w:pPr>
      <w:r>
        <w:rPr>
          <w:noProof/>
          <w:lang w:eastAsia="es-ES"/>
        </w:rPr>
        <w:drawing>
          <wp:inline distT="0" distB="0" distL="0" distR="0" wp14:anchorId="32725B37" wp14:editId="68221DC0">
            <wp:extent cx="6115050" cy="143827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050" cy="14382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024B21">
        <w:rPr>
          <w:noProof/>
        </w:rPr>
        <w:t>60</w:t>
      </w:r>
      <w:r>
        <w:fldChar w:fldCharType="end"/>
      </w:r>
    </w:p>
    <w:p w:rsidR="003F7034" w:rsidRDefault="003F7034" w:rsidP="003F7034">
      <w:r>
        <w:t xml:space="preserve">Por lo que el tema debería estar también en la base de datos. </w:t>
      </w:r>
    </w:p>
    <w:p w:rsidR="003F7034" w:rsidRPr="003F7034" w:rsidRDefault="003F7034" w:rsidP="003F7034">
      <w:pPr>
        <w:jc w:val="center"/>
      </w:pPr>
      <w:r>
        <w:rPr>
          <w:noProof/>
          <w:lang w:eastAsia="es-ES"/>
        </w:rPr>
        <w:drawing>
          <wp:inline distT="0" distB="0" distL="0" distR="0">
            <wp:extent cx="4743450" cy="2381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43450" cy="238125"/>
                    </a:xfrm>
                    <a:prstGeom prst="rect">
                      <a:avLst/>
                    </a:prstGeom>
                    <a:noFill/>
                    <a:ln>
                      <a:noFill/>
                    </a:ln>
                  </pic:spPr>
                </pic:pic>
              </a:graphicData>
            </a:graphic>
          </wp:inline>
        </w:drawing>
      </w:r>
    </w:p>
    <w:p w:rsidR="00FB0D17" w:rsidRDefault="003F7034" w:rsidP="00FB0D17">
      <w:r>
        <w:t>Se puede comprobar que los datos son correctos.</w:t>
      </w:r>
      <w:r w:rsidR="008019AC">
        <w:t xml:space="preserve"> Y que como el chip es un tema su thread es NULL.</w:t>
      </w:r>
    </w:p>
    <w:p w:rsidR="003F7034" w:rsidRDefault="003F7034" w:rsidP="00FB0D17">
      <w:r>
        <w:rPr>
          <w:b/>
        </w:rPr>
        <w:t>5.</w:t>
      </w:r>
      <w:r>
        <w:t xml:space="preserve"> Responder tema</w:t>
      </w:r>
    </w:p>
    <w:p w:rsidR="003F7034" w:rsidRDefault="003F7034" w:rsidP="00FB0D17">
      <w:r>
        <w:t>Se va a responder al tema aaaa con el siguiente texto:</w:t>
      </w:r>
    </w:p>
    <w:p w:rsidR="003F7034" w:rsidRDefault="003F7034" w:rsidP="003F7034">
      <w:pPr>
        <w:keepNext/>
      </w:pPr>
      <w:r>
        <w:rPr>
          <w:noProof/>
          <w:lang w:eastAsia="es-ES"/>
        </w:rPr>
        <w:lastRenderedPageBreak/>
        <w:drawing>
          <wp:inline distT="0" distB="0" distL="0" distR="0" wp14:anchorId="00FC4EDA" wp14:editId="6A69B139">
            <wp:extent cx="6115050" cy="31051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024B21">
        <w:rPr>
          <w:noProof/>
        </w:rPr>
        <w:t>61</w:t>
      </w:r>
      <w:r>
        <w:fldChar w:fldCharType="end"/>
      </w:r>
    </w:p>
    <w:p w:rsidR="003F7034" w:rsidRDefault="003F7034" w:rsidP="003F7034">
      <w:r>
        <w:t xml:space="preserve">Al volver a la lista de chips de respuesta del tema </w:t>
      </w:r>
      <w:r w:rsidR="00284B00">
        <w:t>es visible al final de lista el chip nuevo:</w:t>
      </w:r>
    </w:p>
    <w:p w:rsidR="00284B00" w:rsidRDefault="00284B00" w:rsidP="00284B00">
      <w:pPr>
        <w:keepNext/>
      </w:pPr>
      <w:r>
        <w:rPr>
          <w:noProof/>
          <w:lang w:eastAsia="es-ES"/>
        </w:rPr>
        <w:drawing>
          <wp:inline distT="0" distB="0" distL="0" distR="0" wp14:anchorId="07F9743A" wp14:editId="07EC78D1">
            <wp:extent cx="6115050" cy="1228725"/>
            <wp:effectExtent l="57150" t="57150" r="114300" b="1238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024B21">
        <w:rPr>
          <w:noProof/>
        </w:rPr>
        <w:t>62</w:t>
      </w:r>
      <w:r>
        <w:fldChar w:fldCharType="end"/>
      </w:r>
    </w:p>
    <w:p w:rsidR="00284B00" w:rsidRDefault="00284B00" w:rsidP="00284B00">
      <w:r>
        <w:t>En la base de datos podemos encontrar el nuevo chip con thread 1 creado por el usuario 20</w:t>
      </w:r>
      <w:r w:rsidR="002943F5">
        <w:t xml:space="preserve"> que tiene como tag el del tema al que responde</w:t>
      </w:r>
      <w:r>
        <w:t>, que es el que acabamos de dar de alta en el sistema.</w:t>
      </w:r>
    </w:p>
    <w:p w:rsidR="00284B00" w:rsidRDefault="00284B00" w:rsidP="00284B00">
      <w:pPr>
        <w:jc w:val="center"/>
      </w:pPr>
      <w:r>
        <w:rPr>
          <w:noProof/>
          <w:lang w:eastAsia="es-ES"/>
        </w:rPr>
        <w:drawing>
          <wp:inline distT="0" distB="0" distL="0" distR="0">
            <wp:extent cx="4743450" cy="228600"/>
            <wp:effectExtent l="57150" t="57150" r="114300" b="11430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43450" cy="228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r>
        <w:t>Por lo que esta comprobación también ha sido correcta.</w:t>
      </w:r>
    </w:p>
    <w:p w:rsidR="00284B00" w:rsidRDefault="00284B00" w:rsidP="00284B00">
      <w:pPr>
        <w:pStyle w:val="Ttulo4"/>
      </w:pPr>
      <w:r>
        <w:t>Cliente HTML</w:t>
      </w:r>
    </w:p>
    <w:p w:rsidR="00284B00" w:rsidRDefault="00284B00" w:rsidP="003F7034">
      <w:r>
        <w:rPr>
          <w:b/>
        </w:rPr>
        <w:t xml:space="preserve">1. </w:t>
      </w:r>
      <w:r>
        <w:t>Dar de alta a un usuario</w:t>
      </w:r>
    </w:p>
    <w:p w:rsidR="00284B00" w:rsidRDefault="00284B00" w:rsidP="003F7034">
      <w:r>
        <w:t>Los datos que se van a introducir para esta prueba serán:</w:t>
      </w:r>
    </w:p>
    <w:p w:rsidR="00284B00" w:rsidRDefault="00284B00" w:rsidP="00284B00">
      <w:pPr>
        <w:keepNext/>
        <w:jc w:val="center"/>
      </w:pPr>
      <w:r>
        <w:rPr>
          <w:noProof/>
          <w:lang w:eastAsia="es-ES"/>
        </w:rPr>
        <w:lastRenderedPageBreak/>
        <w:drawing>
          <wp:inline distT="0" distB="0" distL="0" distR="0" wp14:anchorId="2250720E" wp14:editId="03343EA8">
            <wp:extent cx="4953000" cy="3400425"/>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024B21">
        <w:rPr>
          <w:noProof/>
        </w:rPr>
        <w:t>63</w:t>
      </w:r>
      <w:r>
        <w:fldChar w:fldCharType="end"/>
      </w:r>
    </w:p>
    <w:p w:rsidR="00284B00" w:rsidRDefault="00580389" w:rsidP="00284B00">
      <w:r>
        <w:t>El resultado obtenido al consultar en la base de datos es el correcto. Esta vez no hace falta comprobar el password ya que se ha introducido el mismo que en el usuario anterior y se puede observar que coinciden.</w:t>
      </w:r>
      <w:r w:rsidR="00CE34F3">
        <w:t xml:space="preserve"> Lo cual demuestra también que la función utilidad genKey también funciona.</w:t>
      </w:r>
    </w:p>
    <w:p w:rsidR="00284B00" w:rsidRDefault="00284B00" w:rsidP="00284B00">
      <w:r>
        <w:rPr>
          <w:noProof/>
          <w:lang w:eastAsia="es-ES"/>
        </w:rPr>
        <w:drawing>
          <wp:inline distT="0" distB="0" distL="0" distR="0">
            <wp:extent cx="6115050" cy="1333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CE34F3" w:rsidRDefault="00CE34F3" w:rsidP="00CE34F3">
      <w:pPr>
        <w:jc w:val="center"/>
      </w:pPr>
      <w:r>
        <w:rPr>
          <w:noProof/>
          <w:lang w:eastAsia="es-ES"/>
        </w:rPr>
        <w:drawing>
          <wp:inline distT="0" distB="0" distL="0" distR="0">
            <wp:extent cx="1790700" cy="219075"/>
            <wp:effectExtent l="57150" t="57150" r="114300" b="1238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r>
        <w:t>También se comprueba que el usuario tiene asignado el rol que le corresponde.</w:t>
      </w:r>
    </w:p>
    <w:p w:rsidR="00580389" w:rsidRDefault="00580389" w:rsidP="00284B00">
      <w:r>
        <w:rPr>
          <w:b/>
        </w:rPr>
        <w:t xml:space="preserve">2. </w:t>
      </w:r>
      <w:r>
        <w:t>Acceso a la zona privada</w:t>
      </w:r>
    </w:p>
    <w:p w:rsidR="00580389" w:rsidRDefault="00580389" w:rsidP="00284B00">
      <w:r>
        <w:t>Como en la prueba anterior se va a utilizar el usuario que se acaba de crear.</w:t>
      </w:r>
    </w:p>
    <w:p w:rsidR="00580389" w:rsidRDefault="00580389" w:rsidP="00580389">
      <w:pPr>
        <w:keepNext/>
      </w:pPr>
      <w:r>
        <w:rPr>
          <w:noProof/>
          <w:lang w:eastAsia="es-ES"/>
        </w:rPr>
        <w:lastRenderedPageBreak/>
        <w:drawing>
          <wp:inline distT="0" distB="0" distL="0" distR="0" wp14:anchorId="303423E4" wp14:editId="5B51C1E3">
            <wp:extent cx="6115050" cy="32575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024B21">
        <w:rPr>
          <w:noProof/>
        </w:rPr>
        <w:t>64</w:t>
      </w:r>
      <w:r>
        <w:fldChar w:fldCharType="end"/>
      </w:r>
    </w:p>
    <w:p w:rsidR="00580389" w:rsidRDefault="00580389" w:rsidP="00580389">
      <w:r>
        <w:t xml:space="preserve">En la ilustración 63 queda patente que se ha podido recuperar toda la información que necesita acceso a la zona privada sin obtener ningún mensaje de error por parte del servidor. </w:t>
      </w:r>
    </w:p>
    <w:p w:rsidR="00580389" w:rsidRDefault="00580389" w:rsidP="00580389">
      <w:r>
        <w:t>A continuación se van a analizar las cabeceras en busca de la información CORS.</w:t>
      </w:r>
    </w:p>
    <w:p w:rsidR="00580389" w:rsidRDefault="00580389" w:rsidP="00580389">
      <w:pPr>
        <w:keepNext/>
        <w:jc w:val="center"/>
      </w:pPr>
      <w:r>
        <w:rPr>
          <w:noProof/>
          <w:lang w:eastAsia="es-ES"/>
        </w:rPr>
        <w:drawing>
          <wp:inline distT="0" distB="0" distL="0" distR="0" wp14:anchorId="05A45845" wp14:editId="0CDB0099">
            <wp:extent cx="6115050" cy="38195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024B21">
        <w:rPr>
          <w:noProof/>
        </w:rPr>
        <w:t>65</w:t>
      </w:r>
      <w:r>
        <w:fldChar w:fldCharType="end"/>
      </w:r>
    </w:p>
    <w:p w:rsidR="00580389" w:rsidRDefault="00580389" w:rsidP="00580389">
      <w:r>
        <w:t>El servidor ha respondido con un 200 OK y a partir de la línea azul nos encontramos con las cabeceras devueltas por el servicio para solucionar el problema producido por CORS. En la línea anterior se especifica que estas cabeceras han sido enviadas por el filtro Jersey.</w:t>
      </w:r>
    </w:p>
    <w:p w:rsidR="00580389" w:rsidRDefault="00580389" w:rsidP="00580389">
      <w:pPr>
        <w:keepNext/>
        <w:jc w:val="center"/>
      </w:pPr>
      <w:r>
        <w:rPr>
          <w:noProof/>
          <w:lang w:eastAsia="es-ES"/>
        </w:rPr>
        <w:lastRenderedPageBreak/>
        <w:drawing>
          <wp:inline distT="0" distB="0" distL="0" distR="0" wp14:anchorId="340AC7D5" wp14:editId="1CA0F7A5">
            <wp:extent cx="5829300" cy="1838325"/>
            <wp:effectExtent l="57150" t="57150" r="114300" b="1238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024B21">
        <w:rPr>
          <w:noProof/>
        </w:rPr>
        <w:t>66</w:t>
      </w:r>
      <w:r>
        <w:fldChar w:fldCharType="end"/>
      </w:r>
    </w:p>
    <w:p w:rsidR="00580389" w:rsidRDefault="00580389" w:rsidP="00580389">
      <w:r>
        <w:t>En la ilustración 65 se comprueba mediante el filtro que se ha programado que la cabecera de autorización se envía correctamente.</w:t>
      </w:r>
    </w:p>
    <w:p w:rsidR="00CE34F3" w:rsidRDefault="00580389" w:rsidP="00CE34F3">
      <w:pPr>
        <w:keepNext/>
        <w:jc w:val="center"/>
      </w:pPr>
      <w:r>
        <w:rPr>
          <w:noProof/>
          <w:lang w:eastAsia="es-ES"/>
        </w:rPr>
        <w:drawing>
          <wp:inline distT="0" distB="0" distL="0" distR="0" wp14:anchorId="0A99693E" wp14:editId="3A6721BA">
            <wp:extent cx="6120130" cy="1609725"/>
            <wp:effectExtent l="57150" t="57150" r="109220" b="1238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ookies_experimento.png"/>
                    <pic:cNvPicPr/>
                  </pic:nvPicPr>
                  <pic:blipFill>
                    <a:blip r:embed="rId167">
                      <a:extLst>
                        <a:ext uri="{28A0092B-C50C-407E-A947-70E740481C1C}">
                          <a14:useLocalDpi xmlns:a14="http://schemas.microsoft.com/office/drawing/2010/main" val="0"/>
                        </a:ext>
                      </a:extLst>
                    </a:blip>
                    <a:stretch>
                      <a:fillRect/>
                    </a:stretch>
                  </pic:blipFill>
                  <pic:spPr>
                    <a:xfrm>
                      <a:off x="0" y="0"/>
                      <a:ext cx="6120130" cy="1609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CE34F3" w:rsidP="00CE34F3">
      <w:pPr>
        <w:pStyle w:val="Descripcin"/>
        <w:jc w:val="center"/>
      </w:pPr>
      <w:r>
        <w:t xml:space="preserve">Ilustración </w:t>
      </w:r>
      <w:r>
        <w:fldChar w:fldCharType="begin"/>
      </w:r>
      <w:r>
        <w:instrText xml:space="preserve"> SEQ Ilustración \* ARABIC </w:instrText>
      </w:r>
      <w:r>
        <w:fldChar w:fldCharType="separate"/>
      </w:r>
      <w:r w:rsidR="00024B21">
        <w:rPr>
          <w:noProof/>
        </w:rPr>
        <w:t>67</w:t>
      </w:r>
      <w:r>
        <w:fldChar w:fldCharType="end"/>
      </w:r>
    </w:p>
    <w:p w:rsidR="00CE34F3" w:rsidRDefault="00CE34F3" w:rsidP="00CE34F3">
      <w:r>
        <w:t>En la ilustración 66 tenemos las dos cookies que se han escrito para guardar los datos del usuario actual. En sparrowUsr se ha guardado correctamente el nombre del usuario. En sparrowData debería estar el nombre de usuario y la clave separados por dos puntos y codificado en Base64. Vamos a comprobar que la codificación es correcta mediante una aplicación externa.</w:t>
      </w:r>
    </w:p>
    <w:p w:rsidR="00CE34F3" w:rsidRDefault="00CE34F3" w:rsidP="00CE34F3">
      <w:pPr>
        <w:keepNext/>
        <w:jc w:val="center"/>
      </w:pPr>
      <w:r>
        <w:rPr>
          <w:noProof/>
          <w:lang w:eastAsia="es-ES"/>
        </w:rPr>
        <w:drawing>
          <wp:inline distT="0" distB="0" distL="0" distR="0" wp14:anchorId="38012ECB" wp14:editId="206D02A1">
            <wp:extent cx="4857750" cy="2333625"/>
            <wp:effectExtent l="57150" t="57150" r="114300" b="1238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857750" cy="23336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pPr>
        <w:pStyle w:val="Descripcin"/>
        <w:jc w:val="center"/>
      </w:pPr>
      <w:r>
        <w:t xml:space="preserve">Ilustración </w:t>
      </w:r>
      <w:r>
        <w:fldChar w:fldCharType="begin"/>
      </w:r>
      <w:r>
        <w:instrText xml:space="preserve"> SEQ Ilustración \* ARABIC </w:instrText>
      </w:r>
      <w:r>
        <w:fldChar w:fldCharType="separate"/>
      </w:r>
      <w:r w:rsidR="00024B21">
        <w:rPr>
          <w:noProof/>
        </w:rPr>
        <w:t>68</w:t>
      </w:r>
      <w:r>
        <w:fldChar w:fldCharType="end"/>
      </w:r>
    </w:p>
    <w:p w:rsidR="00CE34F3" w:rsidRDefault="00CE34F3" w:rsidP="00CE34F3">
      <w:r>
        <w:lastRenderedPageBreak/>
        <w:t>El resultado es el esperado. Era evidente porque si los datos no se hubieran codificado bien no se habría podido entrar en la zona privada.</w:t>
      </w:r>
    </w:p>
    <w:p w:rsidR="00CE34F3" w:rsidRDefault="00CE34F3" w:rsidP="00CE34F3">
      <w:r>
        <w:rPr>
          <w:b/>
        </w:rPr>
        <w:t>3.</w:t>
      </w:r>
      <w:r>
        <w:t xml:space="preserve"> Edición de datos del usuario</w:t>
      </w:r>
    </w:p>
    <w:p w:rsidR="00CE34F3" w:rsidRDefault="00CE34F3" w:rsidP="00CE34F3">
      <w:r>
        <w:t>Esta vez se cambiará el apellido por Experimento00, el sexo a V y el lenguaje a Spanish. Veamos si los resultados se actualizan en la base de datos.</w:t>
      </w:r>
    </w:p>
    <w:p w:rsidR="00573B13" w:rsidRDefault="000155DB" w:rsidP="00CE34F3">
      <w:r>
        <w:rPr>
          <w:noProof/>
          <w:lang w:eastAsia="es-ES"/>
        </w:rPr>
        <w:drawing>
          <wp:inline distT="0" distB="0" distL="0" distR="0">
            <wp:extent cx="6115050" cy="133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0155DB" w:rsidRDefault="000155DB" w:rsidP="00CE34F3">
      <w:r>
        <w:t>Se puede comprobar que los datos obtenidos son correctos.</w:t>
      </w:r>
    </w:p>
    <w:p w:rsidR="00CE34F3" w:rsidRDefault="008019AC" w:rsidP="00CE34F3">
      <w:r>
        <w:rPr>
          <w:b/>
        </w:rPr>
        <w:t xml:space="preserve">4. </w:t>
      </w:r>
      <w:r>
        <w:t>Creación de un tema</w:t>
      </w:r>
    </w:p>
    <w:p w:rsidR="008019AC" w:rsidRDefault="008019AC" w:rsidP="00CE34F3">
      <w:r>
        <w:t>Se va a crear un nuevo tema con el siguiente texto:</w:t>
      </w:r>
    </w:p>
    <w:p w:rsidR="008019AC" w:rsidRDefault="008019AC" w:rsidP="008019AC">
      <w:pPr>
        <w:keepNext/>
      </w:pPr>
      <w:r>
        <w:rPr>
          <w:noProof/>
          <w:lang w:eastAsia="es-ES"/>
        </w:rPr>
        <w:drawing>
          <wp:inline distT="0" distB="0" distL="0" distR="0" wp14:anchorId="74DDF26A" wp14:editId="01A9BBDB">
            <wp:extent cx="6115050" cy="2781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024B21">
        <w:rPr>
          <w:noProof/>
        </w:rPr>
        <w:t>69</w:t>
      </w:r>
      <w:r>
        <w:fldChar w:fldCharType="end"/>
      </w:r>
    </w:p>
    <w:p w:rsidR="00CE34F3" w:rsidRDefault="008019AC" w:rsidP="008019AC">
      <w:r>
        <w:t>En la página principal podemos encontrar el nuevo tema añadido a la lista.</w:t>
      </w:r>
    </w:p>
    <w:p w:rsidR="008019AC" w:rsidRDefault="008019AC" w:rsidP="008019AC">
      <w:pPr>
        <w:keepNext/>
      </w:pPr>
      <w:r>
        <w:rPr>
          <w:noProof/>
          <w:lang w:eastAsia="es-ES"/>
        </w:rPr>
        <w:drawing>
          <wp:inline distT="0" distB="0" distL="0" distR="0" wp14:anchorId="0BEC18EB" wp14:editId="7B8494C2">
            <wp:extent cx="6115050" cy="1257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024B21">
        <w:rPr>
          <w:noProof/>
        </w:rPr>
        <w:t>70</w:t>
      </w:r>
      <w:r>
        <w:fldChar w:fldCharType="end"/>
      </w:r>
    </w:p>
    <w:p w:rsidR="008019AC" w:rsidRDefault="008019AC" w:rsidP="008019AC">
      <w:r>
        <w:t>El cual también se puede encontrar en la base de datos con su thread a NULL.</w:t>
      </w:r>
    </w:p>
    <w:p w:rsidR="008019AC" w:rsidRDefault="008019AC" w:rsidP="008019AC">
      <w:pPr>
        <w:jc w:val="center"/>
      </w:pPr>
      <w:r>
        <w:rPr>
          <w:noProof/>
          <w:lang w:eastAsia="es-ES"/>
        </w:rPr>
        <w:drawing>
          <wp:inline distT="0" distB="0" distL="0" distR="0">
            <wp:extent cx="4752975" cy="2000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52975" cy="200025"/>
                    </a:xfrm>
                    <a:prstGeom prst="rect">
                      <a:avLst/>
                    </a:prstGeom>
                    <a:noFill/>
                    <a:ln>
                      <a:noFill/>
                    </a:ln>
                  </pic:spPr>
                </pic:pic>
              </a:graphicData>
            </a:graphic>
          </wp:inline>
        </w:drawing>
      </w:r>
    </w:p>
    <w:p w:rsidR="008019AC" w:rsidRDefault="008019AC" w:rsidP="008019AC">
      <w:r>
        <w:rPr>
          <w:b/>
        </w:rPr>
        <w:t>5.</w:t>
      </w:r>
      <w:r>
        <w:t xml:space="preserve"> Responder tema</w:t>
      </w:r>
    </w:p>
    <w:p w:rsidR="008019AC" w:rsidRDefault="008019AC" w:rsidP="008019AC">
      <w:r>
        <w:t>Para esta prueba se ha escogido el tema tema 2 que tiene un id 2. La respuesta será:</w:t>
      </w:r>
    </w:p>
    <w:p w:rsidR="008019AC" w:rsidRDefault="008019AC" w:rsidP="008019AC">
      <w:pPr>
        <w:keepNext/>
      </w:pPr>
      <w:r>
        <w:rPr>
          <w:noProof/>
          <w:lang w:eastAsia="es-ES"/>
        </w:rPr>
        <w:lastRenderedPageBreak/>
        <w:drawing>
          <wp:inline distT="0" distB="0" distL="0" distR="0" wp14:anchorId="0E6184ED" wp14:editId="4E353790">
            <wp:extent cx="6115050" cy="2743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024B21">
        <w:rPr>
          <w:noProof/>
        </w:rPr>
        <w:t>71</w:t>
      </w:r>
      <w:r>
        <w:fldChar w:fldCharType="end"/>
      </w:r>
    </w:p>
    <w:p w:rsidR="008019AC" w:rsidRDefault="008019AC" w:rsidP="008019AC">
      <w:r>
        <w:t>Al consultar las respuestas del tema se puede ver que este se ha añadido:</w:t>
      </w:r>
    </w:p>
    <w:p w:rsidR="008019AC" w:rsidRDefault="008019AC" w:rsidP="008019AC">
      <w:pPr>
        <w:keepNext/>
      </w:pPr>
      <w:r>
        <w:rPr>
          <w:noProof/>
          <w:lang w:eastAsia="es-ES"/>
        </w:rPr>
        <w:drawing>
          <wp:inline distT="0" distB="0" distL="0" distR="0" wp14:anchorId="3384D12C" wp14:editId="09595636">
            <wp:extent cx="6115050" cy="26289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024B21">
        <w:rPr>
          <w:noProof/>
        </w:rPr>
        <w:t>72</w:t>
      </w:r>
      <w:r>
        <w:fldChar w:fldCharType="end"/>
      </w:r>
    </w:p>
    <w:p w:rsidR="008019AC" w:rsidRDefault="002943F5" w:rsidP="008019AC">
      <w:r>
        <w:t>En la base de datos se obtiene el resultado esperado.</w:t>
      </w:r>
      <w:r w:rsidR="00A4654F">
        <w:t xml:space="preserve"> El chip corresponde con el tema, el id del thread es el del chip al que se ha respondido.</w:t>
      </w:r>
    </w:p>
    <w:p w:rsidR="008019AC" w:rsidRDefault="008019AC" w:rsidP="008019AC">
      <w:pPr>
        <w:jc w:val="center"/>
      </w:pPr>
      <w:r>
        <w:rPr>
          <w:noProof/>
          <w:lang w:eastAsia="es-ES"/>
        </w:rPr>
        <w:drawing>
          <wp:inline distT="0" distB="0" distL="0" distR="0">
            <wp:extent cx="4743450" cy="180975"/>
            <wp:effectExtent l="57150" t="57150" r="76200" b="1238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43450" cy="1809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517F" w:rsidRDefault="0045517F" w:rsidP="0045517F">
      <w:pPr>
        <w:pStyle w:val="Ttulo1"/>
      </w:pPr>
      <w:r>
        <w:t>Conclusiones y trabajo futuro</w:t>
      </w:r>
    </w:p>
    <w:p w:rsidR="0045517F" w:rsidRDefault="001570B3" w:rsidP="0045517F">
      <w:r>
        <w:t>El proyecto ha demostrado que la compatibilidad de un servicio REST programado en JavaEE es compatible con diferentes clientes aunque hay que tener en cuenta sus limitaciones como en el caso del cliente HTML en el que hay que tener en cuenta los problemas que puede producir CORS.</w:t>
      </w:r>
    </w:p>
    <w:p w:rsidR="001570B3" w:rsidRDefault="001570B3" w:rsidP="0045517F">
      <w:r>
        <w:t>También se ha comprobado que las librerías incluidas en java y en Glassfish, en este caso Jersey 2.0 proporcionan todo lo necesario para poder desarrollar este tipo de servicios.</w:t>
      </w:r>
    </w:p>
    <w:p w:rsidR="001570B3" w:rsidRDefault="001570B3" w:rsidP="0045517F">
      <w:r>
        <w:lastRenderedPageBreak/>
        <w:t>Desde el punto de vista de seguridad se ha comprobado que el servidor Glassfish ofrece una buena gama de opciones desde la opción más básica hasta las más seguras. El servidor ha sido fácil de configurar mediante la documentación apropiada y ha permitido crear un sistema basado en roles que era el buscado desde un principio</w:t>
      </w:r>
      <w:r w:rsidR="00C93BA5">
        <w:t xml:space="preserve"> ya que este es seguro y da posibilidades para extenderlo añadiendo nuevos roles.</w:t>
      </w:r>
    </w:p>
    <w:p w:rsidR="00C93BA5" w:rsidRDefault="00C93BA5" w:rsidP="0045517F">
      <w:r>
        <w:t>En la parte de cliente se ha visto que la seguridad recae en el servidor pero que este debe utilizar algún método que se encargue de enviar las credenciales a Glassfish por lo que da libertad a la hora de diseñar este sistema ya que se ha visto que hay múltiples opciones para ello.</w:t>
      </w:r>
    </w:p>
    <w:p w:rsidR="00C93BA5" w:rsidRDefault="00C93BA5" w:rsidP="0045517F">
      <w:r>
        <w:t>Como trabajo futuro se podría mejorar el diseño web y ampliar las capacidades de Sparrow. Una mejora importante sería el uso de un sistema de autenticación más potente que el empleado. Puesto que la aplicación ha quedado como servicio REST ya es posible desarrollar clientes en diferentes lenguajes y plataformas por lo que Sparrow podrá extenderse a plataformas móviles y ha diferentes sistemas operativos de escritorio.</w:t>
      </w:r>
      <w:bookmarkStart w:id="0" w:name="_GoBack"/>
      <w:bookmarkEnd w:id="0"/>
    </w:p>
    <w:p w:rsidR="0045517F" w:rsidRDefault="0045517F" w:rsidP="0045517F">
      <w:pPr>
        <w:pStyle w:val="Ttulo1"/>
      </w:pPr>
      <w:r>
        <w:t>Referencias</w:t>
      </w:r>
    </w:p>
    <w:p w:rsidR="0045517F" w:rsidRDefault="0045517F" w:rsidP="0045517F">
      <w:pPr>
        <w:pStyle w:val="Bibliografa"/>
        <w:ind w:left="720" w:hanging="720"/>
        <w:rPr>
          <w:noProof/>
          <w:szCs w:val="24"/>
        </w:rPr>
      </w:pPr>
      <w:r>
        <w:fldChar w:fldCharType="begin"/>
      </w:r>
      <w:r>
        <w:instrText xml:space="preserve"> BIBLIOGRAPHY  \l 3082 </w:instrText>
      </w:r>
      <w:r>
        <w:fldChar w:fldCharType="separate"/>
      </w:r>
      <w:r>
        <w:rPr>
          <w:noProof/>
        </w:rPr>
        <w:t xml:space="preserve">Gulabani, S. (2013). </w:t>
      </w:r>
      <w:r>
        <w:rPr>
          <w:i/>
          <w:iCs/>
          <w:noProof/>
        </w:rPr>
        <w:t>Developing RESTful Web Services with Jersey 2.0.</w:t>
      </w:r>
      <w:r>
        <w:rPr>
          <w:noProof/>
        </w:rPr>
        <w:t xml:space="preserve"> Packt Publishing.</w:t>
      </w:r>
    </w:p>
    <w:p w:rsidR="0045517F" w:rsidRDefault="0045517F" w:rsidP="0045517F">
      <w:pPr>
        <w:pStyle w:val="Bibliografa"/>
        <w:ind w:left="720" w:hanging="720"/>
        <w:rPr>
          <w:noProof/>
        </w:rPr>
      </w:pPr>
      <w:r>
        <w:rPr>
          <w:noProof/>
        </w:rPr>
        <w:t xml:space="preserve">Heffelfinger, D. R. (2014). </w:t>
      </w:r>
      <w:r>
        <w:rPr>
          <w:i/>
          <w:iCs/>
          <w:noProof/>
        </w:rPr>
        <w:t>Java EE 7 with GlassFish 4 Application Server.</w:t>
      </w:r>
      <w:r>
        <w:rPr>
          <w:noProof/>
        </w:rPr>
        <w:t xml:space="preserve"> Packt Publishing.</w:t>
      </w:r>
    </w:p>
    <w:p w:rsidR="0045517F" w:rsidRDefault="0045517F" w:rsidP="0045517F">
      <w:pPr>
        <w:pStyle w:val="Bibliografa"/>
        <w:ind w:left="720" w:hanging="720"/>
        <w:rPr>
          <w:noProof/>
        </w:rPr>
      </w:pPr>
      <w:r>
        <w:rPr>
          <w:noProof/>
        </w:rPr>
        <w:t xml:space="preserve">Hossain, M. (2014). </w:t>
      </w:r>
      <w:r>
        <w:rPr>
          <w:i/>
          <w:iCs/>
          <w:noProof/>
        </w:rPr>
        <w:t>CORS in Action: Creating and consuming cross-origin APIs.</w:t>
      </w:r>
      <w:r>
        <w:rPr>
          <w:noProof/>
        </w:rPr>
        <w:t xml:space="preserve"> Manning Publications.</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2, Fifth Edition.</w:t>
      </w:r>
      <w:r>
        <w:rPr>
          <w:noProof/>
        </w:rPr>
        <w:t xml:space="preserve"> Addison-Wesley Professional.</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1, Fifth Edition.</w:t>
      </w:r>
      <w:r>
        <w:rPr>
          <w:noProof/>
        </w:rPr>
        <w:t xml:space="preserve"> Addison-Wesley Professional.</w:t>
      </w:r>
    </w:p>
    <w:p w:rsidR="0045517F" w:rsidRDefault="0045517F" w:rsidP="0045517F">
      <w:pPr>
        <w:pStyle w:val="Bibliografa"/>
        <w:ind w:left="720" w:hanging="720"/>
        <w:rPr>
          <w:noProof/>
        </w:rPr>
      </w:pPr>
      <w:r>
        <w:rPr>
          <w:noProof/>
        </w:rPr>
        <w:t xml:space="preserve">Kalali, M. (2010). </w:t>
      </w:r>
      <w:r>
        <w:rPr>
          <w:i/>
          <w:iCs/>
          <w:noProof/>
        </w:rPr>
        <w:t>GlassFish Security.</w:t>
      </w:r>
      <w:r>
        <w:rPr>
          <w:noProof/>
        </w:rPr>
        <w:t xml:space="preserve"> Packt Publishing.</w:t>
      </w:r>
    </w:p>
    <w:p w:rsidR="0045517F" w:rsidRDefault="0045517F" w:rsidP="0045517F">
      <w:pPr>
        <w:pStyle w:val="Bibliografa"/>
        <w:ind w:left="720" w:hanging="720"/>
        <w:rPr>
          <w:noProof/>
        </w:rPr>
      </w:pPr>
      <w:r>
        <w:rPr>
          <w:noProof/>
        </w:rPr>
        <w:t xml:space="preserve">Knutson, M. (2012). </w:t>
      </w:r>
      <w:r>
        <w:rPr>
          <w:i/>
          <w:iCs/>
          <w:noProof/>
        </w:rPr>
        <w:t>Java EE 6 Cookbook for Securing, Tuning, and Extending Enterprise Applications.</w:t>
      </w:r>
      <w:r>
        <w:rPr>
          <w:noProof/>
        </w:rPr>
        <w:t xml:space="preserve"> Packt Publishing.</w:t>
      </w:r>
    </w:p>
    <w:p w:rsidR="0045517F" w:rsidRDefault="0045517F" w:rsidP="0045517F">
      <w:pPr>
        <w:pStyle w:val="Bibliografa"/>
        <w:ind w:left="720" w:hanging="720"/>
        <w:rPr>
          <w:noProof/>
        </w:rPr>
      </w:pPr>
      <w:r>
        <w:rPr>
          <w:noProof/>
        </w:rPr>
        <w:t xml:space="preserve">Kou, X. (2009). </w:t>
      </w:r>
      <w:r>
        <w:rPr>
          <w:i/>
          <w:iCs/>
          <w:noProof/>
        </w:rPr>
        <w:t>GlassFish Administration.</w:t>
      </w:r>
      <w:r>
        <w:rPr>
          <w:noProof/>
        </w:rPr>
        <w:t xml:space="preserve"> Packt Publishing.</w:t>
      </w:r>
    </w:p>
    <w:p w:rsidR="0045517F" w:rsidRDefault="0045517F" w:rsidP="0045517F">
      <w:pPr>
        <w:pStyle w:val="Bibliografa"/>
        <w:ind w:left="720" w:hanging="720"/>
        <w:rPr>
          <w:noProof/>
        </w:rPr>
      </w:pPr>
      <w:r>
        <w:rPr>
          <w:noProof/>
        </w:rPr>
        <w:t xml:space="preserve">Libby, A. (2015). </w:t>
      </w:r>
      <w:r>
        <w:rPr>
          <w:i/>
          <w:iCs/>
          <w:noProof/>
        </w:rPr>
        <w:t>Mastering jQuery.</w:t>
      </w:r>
      <w:r>
        <w:rPr>
          <w:noProof/>
        </w:rPr>
        <w:t xml:space="preserve"> Packt Publishing.</w:t>
      </w:r>
    </w:p>
    <w:p w:rsidR="0045517F" w:rsidRDefault="0045517F" w:rsidP="0045517F">
      <w:pPr>
        <w:pStyle w:val="Bibliografa"/>
        <w:ind w:left="720" w:hanging="720"/>
        <w:rPr>
          <w:noProof/>
        </w:rPr>
      </w:pPr>
      <w:r>
        <w:rPr>
          <w:noProof/>
        </w:rPr>
        <w:t xml:space="preserve">Mehta, B. (2014). </w:t>
      </w:r>
      <w:r>
        <w:rPr>
          <w:i/>
          <w:iCs/>
          <w:noProof/>
        </w:rPr>
        <w:t>RESTful Java Patterns and Best Practices.</w:t>
      </w:r>
      <w:r>
        <w:rPr>
          <w:noProof/>
        </w:rPr>
        <w:t xml:space="preserve"> Packt Publishing.</w:t>
      </w:r>
    </w:p>
    <w:p w:rsidR="0045517F" w:rsidRDefault="0045517F" w:rsidP="0045517F">
      <w:pPr>
        <w:pStyle w:val="Bibliografa"/>
        <w:ind w:left="720" w:hanging="720"/>
        <w:rPr>
          <w:noProof/>
        </w:rPr>
      </w:pPr>
      <w:r>
        <w:rPr>
          <w:noProof/>
        </w:rPr>
        <w:t xml:space="preserve">Oracle Corporation. (17 de 08 de 2015). </w:t>
      </w:r>
      <w:r>
        <w:rPr>
          <w:i/>
          <w:iCs/>
          <w:noProof/>
        </w:rPr>
        <w:t>Jersey RESTful Web Services in Java</w:t>
      </w:r>
      <w:r>
        <w:rPr>
          <w:noProof/>
        </w:rPr>
        <w:t>. Obtenido de jersey.java.net</w:t>
      </w:r>
    </w:p>
    <w:p w:rsidR="0045517F" w:rsidRDefault="0045517F" w:rsidP="0045517F">
      <w:pPr>
        <w:pStyle w:val="Bibliografa"/>
        <w:ind w:left="720" w:hanging="720"/>
        <w:rPr>
          <w:noProof/>
        </w:rPr>
      </w:pPr>
      <w:r>
        <w:rPr>
          <w:noProof/>
        </w:rPr>
        <w:t xml:space="preserve">Sandoval, J. (2009). </w:t>
      </w:r>
      <w:r>
        <w:rPr>
          <w:i/>
          <w:iCs/>
          <w:noProof/>
        </w:rPr>
        <w:t>RESTful Java Web Services.</w:t>
      </w:r>
      <w:r>
        <w:rPr>
          <w:noProof/>
        </w:rPr>
        <w:t xml:space="preserve"> Packt Publishing.</w:t>
      </w:r>
    </w:p>
    <w:p w:rsidR="0045517F" w:rsidRPr="0045517F" w:rsidRDefault="0045517F" w:rsidP="0045517F">
      <w:r>
        <w:fldChar w:fldCharType="end"/>
      </w:r>
    </w:p>
    <w:sectPr w:rsidR="0045517F" w:rsidRPr="0045517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914" w:rsidRDefault="006C7914" w:rsidP="00662D81">
      <w:pPr>
        <w:spacing w:after="0" w:line="240" w:lineRule="auto"/>
      </w:pPr>
      <w:r>
        <w:separator/>
      </w:r>
    </w:p>
  </w:endnote>
  <w:endnote w:type="continuationSeparator" w:id="0">
    <w:p w:rsidR="006C7914" w:rsidRDefault="006C7914"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altName w:val="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914" w:rsidRDefault="006C7914" w:rsidP="00662D81">
      <w:pPr>
        <w:spacing w:after="0" w:line="240" w:lineRule="auto"/>
      </w:pPr>
      <w:r>
        <w:separator/>
      </w:r>
    </w:p>
  </w:footnote>
  <w:footnote w:type="continuationSeparator" w:id="0">
    <w:p w:rsidR="006C7914" w:rsidRDefault="006C7914"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55DB"/>
    <w:rsid w:val="000173DC"/>
    <w:rsid w:val="00020B83"/>
    <w:rsid w:val="00024B21"/>
    <w:rsid w:val="00032C4A"/>
    <w:rsid w:val="000528BF"/>
    <w:rsid w:val="00062A04"/>
    <w:rsid w:val="000719B8"/>
    <w:rsid w:val="00084BCA"/>
    <w:rsid w:val="000A015B"/>
    <w:rsid w:val="000A5A19"/>
    <w:rsid w:val="000C5933"/>
    <w:rsid w:val="000E55D5"/>
    <w:rsid w:val="000E72EE"/>
    <w:rsid w:val="000F183E"/>
    <w:rsid w:val="00107C0C"/>
    <w:rsid w:val="00112F8D"/>
    <w:rsid w:val="001419FB"/>
    <w:rsid w:val="00142B3C"/>
    <w:rsid w:val="0015136F"/>
    <w:rsid w:val="001570B3"/>
    <w:rsid w:val="001A331B"/>
    <w:rsid w:val="001B4889"/>
    <w:rsid w:val="001B6128"/>
    <w:rsid w:val="001C1162"/>
    <w:rsid w:val="001C3EE5"/>
    <w:rsid w:val="001C4BBF"/>
    <w:rsid w:val="001C76BB"/>
    <w:rsid w:val="001D784F"/>
    <w:rsid w:val="001F0FF0"/>
    <w:rsid w:val="001F2BA5"/>
    <w:rsid w:val="002252F9"/>
    <w:rsid w:val="0022546F"/>
    <w:rsid w:val="002435D9"/>
    <w:rsid w:val="00246C07"/>
    <w:rsid w:val="0026242B"/>
    <w:rsid w:val="002677F2"/>
    <w:rsid w:val="00284B00"/>
    <w:rsid w:val="00287B8D"/>
    <w:rsid w:val="002943F5"/>
    <w:rsid w:val="0029471A"/>
    <w:rsid w:val="00294A3B"/>
    <w:rsid w:val="002A277F"/>
    <w:rsid w:val="002C3004"/>
    <w:rsid w:val="002C44E2"/>
    <w:rsid w:val="002C5674"/>
    <w:rsid w:val="002C7524"/>
    <w:rsid w:val="002C7CFA"/>
    <w:rsid w:val="002D1C10"/>
    <w:rsid w:val="002E3842"/>
    <w:rsid w:val="002E6701"/>
    <w:rsid w:val="002F03A8"/>
    <w:rsid w:val="002F360E"/>
    <w:rsid w:val="003079EB"/>
    <w:rsid w:val="0033650F"/>
    <w:rsid w:val="00360BBD"/>
    <w:rsid w:val="0039329A"/>
    <w:rsid w:val="00395369"/>
    <w:rsid w:val="003C69EC"/>
    <w:rsid w:val="003C7CB6"/>
    <w:rsid w:val="003E3F86"/>
    <w:rsid w:val="003E55A6"/>
    <w:rsid w:val="003E5A3D"/>
    <w:rsid w:val="003F7034"/>
    <w:rsid w:val="00406C42"/>
    <w:rsid w:val="00417F15"/>
    <w:rsid w:val="00427EE3"/>
    <w:rsid w:val="0044022A"/>
    <w:rsid w:val="0045517F"/>
    <w:rsid w:val="004704CD"/>
    <w:rsid w:val="00487885"/>
    <w:rsid w:val="004930E2"/>
    <w:rsid w:val="004A7BF9"/>
    <w:rsid w:val="004B2AAB"/>
    <w:rsid w:val="004D3DA5"/>
    <w:rsid w:val="004F4A87"/>
    <w:rsid w:val="00525D6E"/>
    <w:rsid w:val="0053248C"/>
    <w:rsid w:val="00536A6D"/>
    <w:rsid w:val="00573B13"/>
    <w:rsid w:val="00580389"/>
    <w:rsid w:val="00586D54"/>
    <w:rsid w:val="00590B5A"/>
    <w:rsid w:val="005A2F13"/>
    <w:rsid w:val="005A747F"/>
    <w:rsid w:val="005B1359"/>
    <w:rsid w:val="005B54FB"/>
    <w:rsid w:val="00601232"/>
    <w:rsid w:val="00606434"/>
    <w:rsid w:val="0061045D"/>
    <w:rsid w:val="00631216"/>
    <w:rsid w:val="0064176D"/>
    <w:rsid w:val="00643556"/>
    <w:rsid w:val="006546A2"/>
    <w:rsid w:val="00662D81"/>
    <w:rsid w:val="00666510"/>
    <w:rsid w:val="006705CC"/>
    <w:rsid w:val="00672578"/>
    <w:rsid w:val="00672DDB"/>
    <w:rsid w:val="0068356C"/>
    <w:rsid w:val="00687107"/>
    <w:rsid w:val="006B7D12"/>
    <w:rsid w:val="006C7914"/>
    <w:rsid w:val="006E138A"/>
    <w:rsid w:val="006F1B71"/>
    <w:rsid w:val="006F3F93"/>
    <w:rsid w:val="007138A7"/>
    <w:rsid w:val="00731DA2"/>
    <w:rsid w:val="00747A1C"/>
    <w:rsid w:val="00761151"/>
    <w:rsid w:val="0076346A"/>
    <w:rsid w:val="007720DE"/>
    <w:rsid w:val="0077539E"/>
    <w:rsid w:val="0078453B"/>
    <w:rsid w:val="007A7673"/>
    <w:rsid w:val="007B2277"/>
    <w:rsid w:val="007D638A"/>
    <w:rsid w:val="007E40E5"/>
    <w:rsid w:val="007F2DC5"/>
    <w:rsid w:val="007F4221"/>
    <w:rsid w:val="008019AC"/>
    <w:rsid w:val="00825DE8"/>
    <w:rsid w:val="0082605D"/>
    <w:rsid w:val="00843910"/>
    <w:rsid w:val="008545FA"/>
    <w:rsid w:val="00876DBA"/>
    <w:rsid w:val="0088466A"/>
    <w:rsid w:val="008852F2"/>
    <w:rsid w:val="00897423"/>
    <w:rsid w:val="008978CB"/>
    <w:rsid w:val="008A2C3C"/>
    <w:rsid w:val="008D1D22"/>
    <w:rsid w:val="008E6B5B"/>
    <w:rsid w:val="008F12CF"/>
    <w:rsid w:val="008F4A9E"/>
    <w:rsid w:val="00927B4A"/>
    <w:rsid w:val="00932C68"/>
    <w:rsid w:val="00934F27"/>
    <w:rsid w:val="00936EBD"/>
    <w:rsid w:val="009447E8"/>
    <w:rsid w:val="0094532F"/>
    <w:rsid w:val="00946042"/>
    <w:rsid w:val="009834DE"/>
    <w:rsid w:val="009A083C"/>
    <w:rsid w:val="009A74E7"/>
    <w:rsid w:val="009B4EAF"/>
    <w:rsid w:val="009C1119"/>
    <w:rsid w:val="009D2487"/>
    <w:rsid w:val="009F006B"/>
    <w:rsid w:val="00A01CE4"/>
    <w:rsid w:val="00A070FB"/>
    <w:rsid w:val="00A10983"/>
    <w:rsid w:val="00A160CB"/>
    <w:rsid w:val="00A27C3C"/>
    <w:rsid w:val="00A46444"/>
    <w:rsid w:val="00A4654F"/>
    <w:rsid w:val="00A75251"/>
    <w:rsid w:val="00A8103D"/>
    <w:rsid w:val="00A83439"/>
    <w:rsid w:val="00AA1F2F"/>
    <w:rsid w:val="00AB2EF4"/>
    <w:rsid w:val="00AB4A40"/>
    <w:rsid w:val="00AC06A0"/>
    <w:rsid w:val="00AD6C81"/>
    <w:rsid w:val="00B13A3C"/>
    <w:rsid w:val="00B159F2"/>
    <w:rsid w:val="00B7087A"/>
    <w:rsid w:val="00BA7AC9"/>
    <w:rsid w:val="00BE01D3"/>
    <w:rsid w:val="00BE22F0"/>
    <w:rsid w:val="00BF55F9"/>
    <w:rsid w:val="00BF6183"/>
    <w:rsid w:val="00BF750A"/>
    <w:rsid w:val="00C217C8"/>
    <w:rsid w:val="00C2188C"/>
    <w:rsid w:val="00C23ED6"/>
    <w:rsid w:val="00C32FEA"/>
    <w:rsid w:val="00C50A30"/>
    <w:rsid w:val="00C616F2"/>
    <w:rsid w:val="00C62643"/>
    <w:rsid w:val="00C66BAA"/>
    <w:rsid w:val="00C8574B"/>
    <w:rsid w:val="00C93BA5"/>
    <w:rsid w:val="00CA4644"/>
    <w:rsid w:val="00CA4B76"/>
    <w:rsid w:val="00CE34F3"/>
    <w:rsid w:val="00CE4E7E"/>
    <w:rsid w:val="00CF49F8"/>
    <w:rsid w:val="00CF7EC8"/>
    <w:rsid w:val="00D10C7C"/>
    <w:rsid w:val="00D10DE6"/>
    <w:rsid w:val="00D337F2"/>
    <w:rsid w:val="00D35D0D"/>
    <w:rsid w:val="00DA146E"/>
    <w:rsid w:val="00DB2F14"/>
    <w:rsid w:val="00DC0202"/>
    <w:rsid w:val="00DD4A32"/>
    <w:rsid w:val="00DE24B9"/>
    <w:rsid w:val="00E13954"/>
    <w:rsid w:val="00E1492C"/>
    <w:rsid w:val="00E358F8"/>
    <w:rsid w:val="00E520F2"/>
    <w:rsid w:val="00E7046D"/>
    <w:rsid w:val="00E73696"/>
    <w:rsid w:val="00EB65AF"/>
    <w:rsid w:val="00F0387C"/>
    <w:rsid w:val="00F20136"/>
    <w:rsid w:val="00F465AD"/>
    <w:rsid w:val="00F534BC"/>
    <w:rsid w:val="00F713D8"/>
    <w:rsid w:val="00FA57A0"/>
    <w:rsid w:val="00FA6922"/>
    <w:rsid w:val="00FB0D17"/>
    <w:rsid w:val="00FC707A"/>
    <w:rsid w:val="00FD30BD"/>
    <w:rsid w:val="00FD696E"/>
    <w:rsid w:val="00FE477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Bibliografa">
    <w:name w:val="Bibliography"/>
    <w:basedOn w:val="Normal"/>
    <w:next w:val="Normal"/>
    <w:uiPriority w:val="37"/>
    <w:unhideWhenUsed/>
    <w:rsid w:val="00455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50">
      <w:bodyDiv w:val="1"/>
      <w:marLeft w:val="0"/>
      <w:marRight w:val="0"/>
      <w:marTop w:val="0"/>
      <w:marBottom w:val="0"/>
      <w:divBdr>
        <w:top w:val="none" w:sz="0" w:space="0" w:color="auto"/>
        <w:left w:val="none" w:sz="0" w:space="0" w:color="auto"/>
        <w:bottom w:val="none" w:sz="0" w:space="0" w:color="auto"/>
        <w:right w:val="none" w:sz="0" w:space="0" w:color="auto"/>
      </w:divBdr>
    </w:div>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290131895">
      <w:bodyDiv w:val="1"/>
      <w:marLeft w:val="0"/>
      <w:marRight w:val="0"/>
      <w:marTop w:val="0"/>
      <w:marBottom w:val="0"/>
      <w:divBdr>
        <w:top w:val="none" w:sz="0" w:space="0" w:color="auto"/>
        <w:left w:val="none" w:sz="0" w:space="0" w:color="auto"/>
        <w:bottom w:val="none" w:sz="0" w:space="0" w:color="auto"/>
        <w:right w:val="none" w:sz="0" w:space="0" w:color="auto"/>
      </w:divBdr>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978994897">
      <w:bodyDiv w:val="1"/>
      <w:marLeft w:val="0"/>
      <w:marRight w:val="0"/>
      <w:marTop w:val="0"/>
      <w:marBottom w:val="0"/>
      <w:divBdr>
        <w:top w:val="none" w:sz="0" w:space="0" w:color="auto"/>
        <w:left w:val="none" w:sz="0" w:space="0" w:color="auto"/>
        <w:bottom w:val="none" w:sz="0" w:space="0" w:color="auto"/>
        <w:right w:val="none" w:sz="0" w:space="0" w:color="auto"/>
      </w:divBdr>
    </w:div>
    <w:div w:id="1008479654">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299989126">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8.png"/><Relationship Id="rId42" Type="http://schemas.openxmlformats.org/officeDocument/2006/relationships/package" Target="embeddings/Dibujo_de_Microsoft_Visio11.vsdx"/><Relationship Id="rId63" Type="http://schemas.openxmlformats.org/officeDocument/2006/relationships/image" Target="media/image32.emf"/><Relationship Id="rId84" Type="http://schemas.openxmlformats.org/officeDocument/2006/relationships/package" Target="embeddings/Dibujo_de_Microsoft_Visio32.vsdx"/><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png"/><Relationship Id="rId107" Type="http://schemas.openxmlformats.org/officeDocument/2006/relationships/image" Target="media/image57.emf"/><Relationship Id="rId11" Type="http://schemas.openxmlformats.org/officeDocument/2006/relationships/image" Target="media/image2.emf"/><Relationship Id="rId32" Type="http://schemas.openxmlformats.org/officeDocument/2006/relationships/package" Target="embeddings/Dibujo_de_Microsoft_Visio6.vsdx"/><Relationship Id="rId53" Type="http://schemas.openxmlformats.org/officeDocument/2006/relationships/image" Target="media/image27.emf"/><Relationship Id="rId74" Type="http://schemas.openxmlformats.org/officeDocument/2006/relationships/package" Target="embeddings/Dibujo_de_Microsoft_Visio27.vsdx"/><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settings" Target="settings.xml"/><Relationship Id="rId95" Type="http://schemas.openxmlformats.org/officeDocument/2006/relationships/package" Target="embeddings/Dibujo_de_Microsoft_Visio37.vsdx"/><Relationship Id="rId160" Type="http://schemas.openxmlformats.org/officeDocument/2006/relationships/image" Target="media/image105.png"/><Relationship Id="rId22" Type="http://schemas.openxmlformats.org/officeDocument/2006/relationships/image" Target="media/image9.png"/><Relationship Id="rId43" Type="http://schemas.openxmlformats.org/officeDocument/2006/relationships/image" Target="media/image22.emf"/><Relationship Id="rId64" Type="http://schemas.openxmlformats.org/officeDocument/2006/relationships/package" Target="embeddings/Dibujo_de_Microsoft_Visio22.vsdx"/><Relationship Id="rId118" Type="http://schemas.openxmlformats.org/officeDocument/2006/relationships/image" Target="media/image66.png"/><Relationship Id="rId139" Type="http://schemas.openxmlformats.org/officeDocument/2006/relationships/image" Target="media/image84.png"/><Relationship Id="rId85" Type="http://schemas.openxmlformats.org/officeDocument/2006/relationships/image" Target="media/image43.emf"/><Relationship Id="rId150" Type="http://schemas.openxmlformats.org/officeDocument/2006/relationships/image" Target="media/image95.png"/><Relationship Id="rId171" Type="http://schemas.openxmlformats.org/officeDocument/2006/relationships/image" Target="media/image116.png"/><Relationship Id="rId12" Type="http://schemas.openxmlformats.org/officeDocument/2006/relationships/package" Target="embeddings/Dibujo_de_Microsoft_Visio2.vsdx"/><Relationship Id="rId33" Type="http://schemas.openxmlformats.org/officeDocument/2006/relationships/image" Target="media/image17.emf"/><Relationship Id="rId108" Type="http://schemas.openxmlformats.org/officeDocument/2006/relationships/package" Target="embeddings/Dibujo_de_Microsoft_Visio41.vsdx"/><Relationship Id="rId129" Type="http://schemas.openxmlformats.org/officeDocument/2006/relationships/image" Target="media/image74.png"/><Relationship Id="rId54" Type="http://schemas.openxmlformats.org/officeDocument/2006/relationships/package" Target="embeddings/Dibujo_de_Microsoft_Visio17.vsdx"/><Relationship Id="rId75" Type="http://schemas.openxmlformats.org/officeDocument/2006/relationships/image" Target="media/image38.emf"/><Relationship Id="rId96" Type="http://schemas.openxmlformats.org/officeDocument/2006/relationships/image" Target="media/image49.png"/><Relationship Id="rId140" Type="http://schemas.openxmlformats.org/officeDocument/2006/relationships/image" Target="media/image85.png"/><Relationship Id="rId161" Type="http://schemas.openxmlformats.org/officeDocument/2006/relationships/image" Target="media/image106.png"/><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package" Target="embeddings/Dibujo_de_Microsoft_Visio4.vsdx"/><Relationship Id="rId49" Type="http://schemas.openxmlformats.org/officeDocument/2006/relationships/image" Target="media/image25.emf"/><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package" Target="embeddings/Dibujo_de_Microsoft_Visio12.vsdx"/><Relationship Id="rId60" Type="http://schemas.openxmlformats.org/officeDocument/2006/relationships/package" Target="embeddings/Dibujo_de_Microsoft_Visio20.vsdx"/><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package" Target="embeddings/Dibujo_de_Microsoft_Visio33.vsdx"/><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77" Type="http://schemas.openxmlformats.org/officeDocument/2006/relationships/theme" Target="theme/theme1.xml"/><Relationship Id="rId172" Type="http://schemas.openxmlformats.org/officeDocument/2006/relationships/image" Target="media/image117.png"/><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image" Target="media/image20.emf"/><Relationship Id="rId109" Type="http://schemas.openxmlformats.org/officeDocument/2006/relationships/image" Target="media/image58.emf"/><Relationship Id="rId34" Type="http://schemas.openxmlformats.org/officeDocument/2006/relationships/package" Target="embeddings/Dibujo_de_Microsoft_Visio7.vsdx"/><Relationship Id="rId50" Type="http://schemas.openxmlformats.org/officeDocument/2006/relationships/package" Target="embeddings/Dibujo_de_Microsoft_Visio15.vsdx"/><Relationship Id="rId55" Type="http://schemas.openxmlformats.org/officeDocument/2006/relationships/image" Target="media/image28.emf"/><Relationship Id="rId76" Type="http://schemas.openxmlformats.org/officeDocument/2006/relationships/package" Target="embeddings/Dibujo_de_Microsoft_Visio28.vsdx"/><Relationship Id="rId97" Type="http://schemas.openxmlformats.org/officeDocument/2006/relationships/image" Target="media/image50.emf"/><Relationship Id="rId104" Type="http://schemas.openxmlformats.org/officeDocument/2006/relationships/image" Target="media/image55.jpg"/><Relationship Id="rId120" Type="http://schemas.openxmlformats.org/officeDocument/2006/relationships/image" Target="media/image68.png"/><Relationship Id="rId125" Type="http://schemas.openxmlformats.org/officeDocument/2006/relationships/package" Target="embeddings/Dibujo_de_Microsoft_Visio44.vsdx"/><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image" Target="media/image47.emf"/><Relationship Id="rId162" Type="http://schemas.openxmlformats.org/officeDocument/2006/relationships/image" Target="media/image107.png"/><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1.png"/><Relationship Id="rId40" Type="http://schemas.openxmlformats.org/officeDocument/2006/relationships/package" Target="embeddings/Dibujo_de_Microsoft_Visio10.vsdx"/><Relationship Id="rId45" Type="http://schemas.openxmlformats.org/officeDocument/2006/relationships/image" Target="media/image23.emf"/><Relationship Id="rId66" Type="http://schemas.openxmlformats.org/officeDocument/2006/relationships/package" Target="embeddings/Dibujo_de_Microsoft_Visio23.vsdx"/><Relationship Id="rId87" Type="http://schemas.openxmlformats.org/officeDocument/2006/relationships/image" Target="media/image44.emf"/><Relationship Id="rId110" Type="http://schemas.openxmlformats.org/officeDocument/2006/relationships/package" Target="embeddings/Dibujo_de_Microsoft_Visio42.vsdx"/><Relationship Id="rId115" Type="http://schemas.openxmlformats.org/officeDocument/2006/relationships/image" Target="media/image63.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61" Type="http://schemas.openxmlformats.org/officeDocument/2006/relationships/image" Target="media/image31.emf"/><Relationship Id="rId82" Type="http://schemas.openxmlformats.org/officeDocument/2006/relationships/package" Target="embeddings/Dibujo_de_Microsoft_Visio31.vsdx"/><Relationship Id="rId152" Type="http://schemas.openxmlformats.org/officeDocument/2006/relationships/image" Target="media/image97.png"/><Relationship Id="rId173" Type="http://schemas.openxmlformats.org/officeDocument/2006/relationships/image" Target="media/image118.png"/><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package" Target="embeddings/Dibujo_de_Microsoft_Visio5.vsdx"/><Relationship Id="rId35" Type="http://schemas.openxmlformats.org/officeDocument/2006/relationships/image" Target="media/image18.emf"/><Relationship Id="rId56" Type="http://schemas.openxmlformats.org/officeDocument/2006/relationships/package" Target="embeddings/Dibujo_de_Microsoft_Visio18.vsdx"/><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image" Target="media/image56.emf"/><Relationship Id="rId126" Type="http://schemas.openxmlformats.org/officeDocument/2006/relationships/image" Target="media/image72.emf"/><Relationship Id="rId147" Type="http://schemas.openxmlformats.org/officeDocument/2006/relationships/image" Target="media/image92.png"/><Relationship Id="rId168"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package" Target="embeddings/Dibujo_de_Microsoft_Visio26.vsdx"/><Relationship Id="rId93" Type="http://schemas.openxmlformats.org/officeDocument/2006/relationships/package" Target="embeddings/Dibujo_de_Microsoft_Visio36.vsdx"/><Relationship Id="rId98" Type="http://schemas.openxmlformats.org/officeDocument/2006/relationships/package" Target="embeddings/Dibujo_de_Microsoft_Visio38.vsdx"/><Relationship Id="rId121" Type="http://schemas.openxmlformats.org/officeDocument/2006/relationships/image" Target="media/image69.png"/><Relationship Id="rId142" Type="http://schemas.openxmlformats.org/officeDocument/2006/relationships/image" Target="media/image87.png"/><Relationship Id="rId163"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package" Target="embeddings/Dibujo_de_Microsoft_Visio13.vsdx"/><Relationship Id="rId67" Type="http://schemas.openxmlformats.org/officeDocument/2006/relationships/image" Target="media/image34.emf"/><Relationship Id="rId116" Type="http://schemas.openxmlformats.org/officeDocument/2006/relationships/image" Target="media/image64.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image" Target="media/image21.emf"/><Relationship Id="rId62" Type="http://schemas.openxmlformats.org/officeDocument/2006/relationships/package" Target="embeddings/Dibujo_de_Microsoft_Visio21.vsdx"/><Relationship Id="rId83" Type="http://schemas.openxmlformats.org/officeDocument/2006/relationships/image" Target="media/image42.emf"/><Relationship Id="rId88" Type="http://schemas.openxmlformats.org/officeDocument/2006/relationships/package" Target="embeddings/Dibujo_de_Microsoft_Visio34.vsdx"/><Relationship Id="rId111" Type="http://schemas.openxmlformats.org/officeDocument/2006/relationships/image" Target="media/image59.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image" Target="media/image119.png"/><Relationship Id="rId15" Type="http://schemas.openxmlformats.org/officeDocument/2006/relationships/image" Target="media/image3.png"/><Relationship Id="rId36" Type="http://schemas.openxmlformats.org/officeDocument/2006/relationships/package" Target="embeddings/Dibujo_de_Microsoft_Visio8.vsdx"/><Relationship Id="rId57" Type="http://schemas.openxmlformats.org/officeDocument/2006/relationships/image" Target="media/image29.emf"/><Relationship Id="rId106" Type="http://schemas.openxmlformats.org/officeDocument/2006/relationships/package" Target="embeddings/Dibujo_de_Microsoft_Visio40.vsdx"/><Relationship Id="rId127" Type="http://schemas.openxmlformats.org/officeDocument/2006/relationships/package" Target="embeddings/Dibujo_de_Microsoft_Visio45.vsdx"/><Relationship Id="rId10" Type="http://schemas.openxmlformats.org/officeDocument/2006/relationships/package" Target="embeddings/Dibujo_de_Microsoft_Visio1.vsdx"/><Relationship Id="rId31" Type="http://schemas.openxmlformats.org/officeDocument/2006/relationships/image" Target="media/image16.emf"/><Relationship Id="rId52" Type="http://schemas.openxmlformats.org/officeDocument/2006/relationships/package" Target="embeddings/Dibujo_de_Microsoft_Visio16.vsdx"/><Relationship Id="rId73" Type="http://schemas.openxmlformats.org/officeDocument/2006/relationships/image" Target="media/image37.emf"/><Relationship Id="rId78" Type="http://schemas.openxmlformats.org/officeDocument/2006/relationships/package" Target="embeddings/Dibujo_de_Microsoft_Visio29.vsdx"/><Relationship Id="rId94" Type="http://schemas.openxmlformats.org/officeDocument/2006/relationships/image" Target="media/image48.emf"/><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0.emf"/><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3.png"/><Relationship Id="rId47" Type="http://schemas.openxmlformats.org/officeDocument/2006/relationships/image" Target="media/image24.emf"/><Relationship Id="rId68" Type="http://schemas.openxmlformats.org/officeDocument/2006/relationships/package" Target="embeddings/Dibujo_de_Microsoft_Visio24.vsdx"/><Relationship Id="rId89" Type="http://schemas.openxmlformats.org/officeDocument/2006/relationships/image" Target="media/image45.emf"/><Relationship Id="rId112" Type="http://schemas.openxmlformats.org/officeDocument/2006/relationships/image" Target="media/image60.png"/><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image" Target="media/image120.png"/><Relationship Id="rId16" Type="http://schemas.openxmlformats.org/officeDocument/2006/relationships/image" Target="media/image4.png"/><Relationship Id="rId37" Type="http://schemas.openxmlformats.org/officeDocument/2006/relationships/image" Target="media/image19.emf"/><Relationship Id="rId58" Type="http://schemas.openxmlformats.org/officeDocument/2006/relationships/package" Target="embeddings/Dibujo_de_Microsoft_Visio19.vsdx"/><Relationship Id="rId79" Type="http://schemas.openxmlformats.org/officeDocument/2006/relationships/image" Target="media/image40.emf"/><Relationship Id="rId102" Type="http://schemas.openxmlformats.org/officeDocument/2006/relationships/image" Target="media/image54.emf"/><Relationship Id="rId123" Type="http://schemas.openxmlformats.org/officeDocument/2006/relationships/package" Target="embeddings/Dibujo_de_Microsoft_Visio43.vsdx"/><Relationship Id="rId144" Type="http://schemas.openxmlformats.org/officeDocument/2006/relationships/image" Target="media/image89.png"/><Relationship Id="rId90" Type="http://schemas.openxmlformats.org/officeDocument/2006/relationships/package" Target="embeddings/Dibujo_de_Microsoft_Visio35.vsdx"/><Relationship Id="rId165" Type="http://schemas.openxmlformats.org/officeDocument/2006/relationships/image" Target="media/image110.png"/><Relationship Id="rId27" Type="http://schemas.openxmlformats.org/officeDocument/2006/relationships/image" Target="media/image14.emf"/><Relationship Id="rId48" Type="http://schemas.openxmlformats.org/officeDocument/2006/relationships/package" Target="embeddings/Dibujo_de_Microsoft_Visio14.vsdx"/><Relationship Id="rId69" Type="http://schemas.openxmlformats.org/officeDocument/2006/relationships/image" Target="media/image35.emf"/><Relationship Id="rId113" Type="http://schemas.openxmlformats.org/officeDocument/2006/relationships/image" Target="media/image61.png"/><Relationship Id="rId134" Type="http://schemas.openxmlformats.org/officeDocument/2006/relationships/image" Target="media/image79.png"/><Relationship Id="rId80" Type="http://schemas.openxmlformats.org/officeDocument/2006/relationships/package" Target="embeddings/Dibujo_de_Microsoft_Visio30.vsdx"/><Relationship Id="rId155" Type="http://schemas.openxmlformats.org/officeDocument/2006/relationships/image" Target="media/image100.png"/><Relationship Id="rId176" Type="http://schemas.openxmlformats.org/officeDocument/2006/relationships/fontTable" Target="fontTable.xml"/><Relationship Id="rId17" Type="http://schemas.openxmlformats.org/officeDocument/2006/relationships/image" Target="media/image5.emf"/><Relationship Id="rId38" Type="http://schemas.openxmlformats.org/officeDocument/2006/relationships/package" Target="embeddings/Dibujo_de_Microsoft_Visio9.vsdx"/><Relationship Id="rId59" Type="http://schemas.openxmlformats.org/officeDocument/2006/relationships/image" Target="media/image30.emf"/><Relationship Id="rId103" Type="http://schemas.openxmlformats.org/officeDocument/2006/relationships/package" Target="embeddings/Dibujo_de_Microsoft_Visio39.vsdx"/><Relationship Id="rId124" Type="http://schemas.openxmlformats.org/officeDocument/2006/relationships/image" Target="media/image71.emf"/><Relationship Id="rId70" Type="http://schemas.openxmlformats.org/officeDocument/2006/relationships/package" Target="embeddings/Dibujo_de_Microsoft_Visio25.vsdx"/><Relationship Id="rId91" Type="http://schemas.openxmlformats.org/officeDocument/2006/relationships/image" Target="media/image46.png"/><Relationship Id="rId145" Type="http://schemas.openxmlformats.org/officeDocument/2006/relationships/image" Target="media/image90.png"/><Relationship Id="rId166" Type="http://schemas.openxmlformats.org/officeDocument/2006/relationships/image" Target="media/image111.png"/><Relationship Id="rId1"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DC99C6C-FAAB-485C-BCB8-E666019B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1878</TotalTime>
  <Pages>76</Pages>
  <Words>15392</Words>
  <Characters>84660</Characters>
  <Application>Microsoft Office Word</Application>
  <DocSecurity>0</DocSecurity>
  <Lines>705</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36</cp:revision>
  <dcterms:created xsi:type="dcterms:W3CDTF">2015-08-18T16:13:00Z</dcterms:created>
  <dcterms:modified xsi:type="dcterms:W3CDTF">2015-09-09T10:30:00Z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