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421" w:rsidRPr="00C44421" w:rsidRDefault="00C44421" w:rsidP="00C44421">
      <w:pPr>
        <w:pStyle w:val="berschrift5"/>
        <w:rPr>
          <w:b/>
          <w:color w:val="auto"/>
        </w:rPr>
      </w:pPr>
      <w:r>
        <w:rPr>
          <w:b/>
          <w:color w:val="auto"/>
        </w:rPr>
        <w:t>D</w:t>
      </w:r>
      <w:r w:rsidRPr="00C44421">
        <w:rPr>
          <w:b/>
          <w:color w:val="auto"/>
        </w:rPr>
        <w:t xml:space="preserve">as </w:t>
      </w:r>
      <w:r w:rsidRPr="00C44421">
        <w:rPr>
          <w:b/>
          <w:color w:val="auto"/>
        </w:rPr>
        <w:t>BIM-NETZWERK</w:t>
      </w:r>
      <w:r w:rsidRPr="00C44421">
        <w:rPr>
          <w:b/>
          <w:color w:val="auto"/>
        </w:rPr>
        <w:t xml:space="preserve"> ist…</w:t>
      </w:r>
    </w:p>
    <w:p w:rsidR="00C44421" w:rsidRDefault="00C44421" w:rsidP="00C44421">
      <w:pPr>
        <w:pStyle w:val="bodytext"/>
      </w:pPr>
      <w:r>
        <w:t xml:space="preserve">BIM hat viele Facetten und wird aus von jeder Fachdisziplin anders betrachtet. </w:t>
      </w:r>
    </w:p>
    <w:p w:rsidR="00C44421" w:rsidRDefault="00C44421" w:rsidP="00C44421">
      <w:pPr>
        <w:pStyle w:val="bodytext"/>
      </w:pPr>
      <w:r>
        <w:t xml:space="preserve">Um dies effizient zu gestalten, sind alle diese notwendig.  Im Jahr 2013 haben sich die führenden BIM-Unternehmen zusammengeschlossen um BIM als Thema </w:t>
      </w:r>
      <w:r w:rsidR="008F79AB">
        <w:br/>
      </w:r>
      <w:r>
        <w:t xml:space="preserve">integriert zu forcieren. </w:t>
      </w:r>
      <w:r>
        <w:br/>
        <w:t xml:space="preserve">Ein verstärkter Austausch </w:t>
      </w:r>
      <w:r w:rsidR="008F79AB">
        <w:t xml:space="preserve">zwischen den Beteiligten hilft uns die eigene BIM Kompetenz zu </w:t>
      </w:r>
      <w:proofErr w:type="spellStart"/>
      <w:r w:rsidR="008F79AB">
        <w:t>erhöhön</w:t>
      </w:r>
      <w:proofErr w:type="spellEnd"/>
      <w:r w:rsidR="008F79AB">
        <w:t xml:space="preserve">. </w:t>
      </w:r>
      <w:r w:rsidR="008F79AB">
        <w:br/>
        <w:t xml:space="preserve">Gleichzeitig profitieren unsere Kunden von übergreifenden Lösungen, Kompetenzen und </w:t>
      </w:r>
      <w:r w:rsidR="008F79AB">
        <w:br/>
      </w:r>
      <w:r w:rsidR="008C6C67">
        <w:t xml:space="preserve">einer hohen Leistungsqualität. </w:t>
      </w:r>
    </w:p>
    <w:p w:rsidR="00C44421" w:rsidRDefault="00C44421" w:rsidP="00C44421">
      <w:pPr>
        <w:pStyle w:val="bodytext"/>
      </w:pPr>
    </w:p>
    <w:p w:rsidR="00C44421" w:rsidRPr="00C44421" w:rsidRDefault="00C44421" w:rsidP="00C44421">
      <w:pPr>
        <w:pStyle w:val="bodytext"/>
        <w:rPr>
          <w:b/>
        </w:rPr>
      </w:pPr>
      <w:r w:rsidRPr="00C44421">
        <w:rPr>
          <w:b/>
        </w:rPr>
        <w:t>Das BIM-Netzwerk bietet ihnen</w:t>
      </w:r>
    </w:p>
    <w:p w:rsidR="00C44421" w:rsidRDefault="008C6C67" w:rsidP="00C44421">
      <w:pPr>
        <w:pStyle w:val="bodytext"/>
      </w:pPr>
      <w:r>
        <w:t>Übergreifende Beratung</w:t>
      </w:r>
      <w:r>
        <w:br/>
        <w:t xml:space="preserve">BIM-Einführungsworkshops. </w:t>
      </w:r>
    </w:p>
    <w:p w:rsidR="00C44421" w:rsidRPr="00C44421" w:rsidRDefault="008C6C67" w:rsidP="00C44421">
      <w:pPr>
        <w:pStyle w:val="bodytext"/>
        <w:rPr>
          <w:b/>
        </w:rPr>
      </w:pPr>
      <w:r>
        <w:rPr>
          <w:b/>
        </w:rPr>
        <w:t>M</w:t>
      </w:r>
      <w:r w:rsidR="00C44421" w:rsidRPr="00C44421">
        <w:rPr>
          <w:b/>
        </w:rPr>
        <w:t xml:space="preserve">itglieder sind: </w:t>
      </w:r>
    </w:p>
    <w:p w:rsidR="00C44421" w:rsidRDefault="00C44421" w:rsidP="00C44421">
      <w:pPr>
        <w:pStyle w:val="bodytext"/>
      </w:pPr>
      <w:r>
        <w:t xml:space="preserve">Unserem Netzwerk gehören an: </w:t>
      </w:r>
    </w:p>
    <w:p w:rsidR="00C44421" w:rsidRDefault="00C44421" w:rsidP="00C44421">
      <w:pPr>
        <w:pStyle w:val="bodytext"/>
      </w:pPr>
      <w:r>
        <w:br/>
      </w:r>
      <w:r>
        <w:rPr>
          <w:b/>
          <w:bCs/>
        </w:rPr>
        <w:t>Dr. Thomas Liebich</w:t>
      </w:r>
      <w:r>
        <w:rPr>
          <w:b/>
          <w:bCs/>
        </w:rPr>
        <w:br/>
      </w:r>
      <w:r>
        <w:t xml:space="preserve">Geschäftsführer </w:t>
      </w:r>
      <w:hyperlink r:id="rId6" w:tgtFrame="_blank" w:tooltip="AEC3 Deutschland GmbH" w:history="1">
        <w:r>
          <w:rPr>
            <w:rStyle w:val="Hyperlink"/>
          </w:rPr>
          <w:t>AEC3 Deutschland GmbH</w:t>
        </w:r>
      </w:hyperlink>
      <w:r>
        <w:br/>
        <w:t>Schwerpunkte:</w:t>
      </w:r>
    </w:p>
    <w:p w:rsidR="00C44421" w:rsidRDefault="00C44421" w:rsidP="00C4442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Bauteildaten &amp; offene Formate</w:t>
      </w:r>
    </w:p>
    <w:p w:rsidR="00C44421" w:rsidRDefault="00C44421" w:rsidP="00C4442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BIM-Workflows</w:t>
      </w:r>
    </w:p>
    <w:p w:rsidR="00C44421" w:rsidRDefault="00C44421" w:rsidP="00C44421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Richtlinien</w:t>
      </w:r>
      <w:r>
        <w:br/>
        <w:t> </w:t>
      </w:r>
      <w:bookmarkStart w:id="0" w:name="_GoBack"/>
      <w:bookmarkEnd w:id="0"/>
    </w:p>
    <w:p w:rsidR="00C44421" w:rsidRDefault="00C44421" w:rsidP="00C44421">
      <w:pPr>
        <w:pStyle w:val="bodytext"/>
      </w:pPr>
      <w:r>
        <w:rPr>
          <w:b/>
          <w:bCs/>
        </w:rPr>
        <w:t>Johannes Reischböck</w:t>
      </w:r>
      <w:r>
        <w:rPr>
          <w:b/>
          <w:bCs/>
        </w:rPr>
        <w:br/>
      </w:r>
      <w:r>
        <w:t xml:space="preserve">Geschäftsführer </w:t>
      </w:r>
      <w:hyperlink r:id="rId7" w:tgtFrame="_blank" w:tooltip="BIMobject Deutschland GmbH" w:history="1">
        <w:proofErr w:type="spellStart"/>
        <w:r>
          <w:rPr>
            <w:rStyle w:val="Hyperlink"/>
          </w:rPr>
          <w:t>BIMobject</w:t>
        </w:r>
        <w:proofErr w:type="spellEnd"/>
        <w:r>
          <w:rPr>
            <w:rStyle w:val="Hyperlink"/>
          </w:rPr>
          <w:t xml:space="preserve"> Deutschland GmbH</w:t>
        </w:r>
      </w:hyperlink>
      <w:r>
        <w:br/>
        <w:t>Schwerpunkte:</w:t>
      </w:r>
    </w:p>
    <w:p w:rsidR="00C44421" w:rsidRDefault="00C44421" w:rsidP="00C4442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Softwareunabhängige Erstellung von Bauteilen</w:t>
      </w:r>
    </w:p>
    <w:p w:rsidR="00C44421" w:rsidRDefault="00C44421" w:rsidP="00C44421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Produktdaten</w:t>
      </w:r>
      <w:r>
        <w:br/>
        <w:t> </w:t>
      </w:r>
      <w:r>
        <w:br/>
        <w:t> </w:t>
      </w:r>
    </w:p>
    <w:p w:rsidR="00C44421" w:rsidRDefault="00C44421" w:rsidP="00C44421">
      <w:pPr>
        <w:pStyle w:val="bodytext"/>
      </w:pPr>
      <w:proofErr w:type="gramStart"/>
      <w:r w:rsidRPr="00C44421">
        <w:rPr>
          <w:b/>
          <w:bCs/>
          <w:lang w:val="en-US"/>
        </w:rPr>
        <w:t>Jakob Przybylo</w:t>
      </w:r>
      <w:r w:rsidRPr="00C44421">
        <w:rPr>
          <w:b/>
          <w:bCs/>
          <w:lang w:val="en-US"/>
        </w:rPr>
        <w:br/>
        <w:t>Dipl.-</w:t>
      </w:r>
      <w:proofErr w:type="spellStart"/>
      <w:r w:rsidRPr="00C44421">
        <w:rPr>
          <w:b/>
          <w:bCs/>
          <w:lang w:val="en-US"/>
        </w:rPr>
        <w:t>Ing</w:t>
      </w:r>
      <w:proofErr w:type="spellEnd"/>
      <w:r w:rsidRPr="00C44421">
        <w:rPr>
          <w:b/>
          <w:bCs/>
          <w:lang w:val="en-US"/>
        </w:rPr>
        <w:t>.</w:t>
      </w:r>
      <w:proofErr w:type="gramEnd"/>
      <w:r w:rsidRPr="00C44421">
        <w:rPr>
          <w:b/>
          <w:bCs/>
          <w:lang w:val="en-US"/>
        </w:rPr>
        <w:t xml:space="preserve"> MAS CAAD (ETH), Arch. </w:t>
      </w:r>
      <w:r w:rsidRPr="00C44421">
        <w:rPr>
          <w:b/>
          <w:bCs/>
          <w:lang w:val="en-US"/>
        </w:rPr>
        <w:br/>
      </w:r>
      <w:r>
        <w:rPr>
          <w:b/>
          <w:bCs/>
        </w:rPr>
        <w:t xml:space="preserve">Fachbereichsleiter BIM + Digital </w:t>
      </w:r>
      <w:proofErr w:type="spellStart"/>
      <w:r>
        <w:rPr>
          <w:b/>
          <w:bCs/>
        </w:rPr>
        <w:t>Optimization</w:t>
      </w:r>
      <w:proofErr w:type="spellEnd"/>
      <w:r>
        <w:t xml:space="preserve"> </w:t>
      </w:r>
      <w:r>
        <w:br/>
      </w:r>
      <w:proofErr w:type="spellStart"/>
      <w:r>
        <w:t>Obermeyer</w:t>
      </w:r>
      <w:proofErr w:type="spellEnd"/>
      <w:r>
        <w:t xml:space="preserve"> Planen und Beraten</w:t>
      </w:r>
    </w:p>
    <w:p w:rsidR="00C44421" w:rsidRDefault="00C44421" w:rsidP="00C44421">
      <w:pPr>
        <w:pStyle w:val="bodytext"/>
      </w:pPr>
      <w:r>
        <w:t>Schwerpunkte:</w:t>
      </w:r>
    </w:p>
    <w:p w:rsidR="00C44421" w:rsidRDefault="00C44421" w:rsidP="00C4442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Projektbegleitendes, strategisches BIM Management</w:t>
      </w:r>
    </w:p>
    <w:p w:rsidR="00C44421" w:rsidRDefault="00C44421" w:rsidP="00C4442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Unternehmensweite BIM-Einführung</w:t>
      </w:r>
    </w:p>
    <w:p w:rsidR="00C44421" w:rsidRDefault="00C44421" w:rsidP="00C4442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BIM Planung, Integration und Standards</w:t>
      </w:r>
    </w:p>
    <w:p w:rsidR="00C44421" w:rsidRDefault="00C44421" w:rsidP="00C44421">
      <w:pPr>
        <w:pStyle w:val="bodytext"/>
      </w:pPr>
      <w:hyperlink r:id="rId8" w:history="1">
        <w:r>
          <w:rPr>
            <w:rStyle w:val="Hyperlink"/>
          </w:rPr>
          <w:t>BIM@opb.de</w:t>
        </w:r>
      </w:hyperlink>
      <w:r>
        <w:t xml:space="preserve"> </w:t>
      </w:r>
    </w:p>
    <w:p w:rsidR="00C44421" w:rsidRDefault="00C44421" w:rsidP="00C44421">
      <w:pPr>
        <w:pStyle w:val="bodytext"/>
      </w:pPr>
      <w:r>
        <w:t xml:space="preserve">Haben Sie Fragen? Gerne sprechen wir mit Ihnen über Ihre Anforderungen und Potenziale.  </w:t>
      </w:r>
    </w:p>
    <w:p w:rsidR="00C44421" w:rsidRDefault="00C44421" w:rsidP="00C44421">
      <w:pPr>
        <w:pStyle w:val="bodytext"/>
      </w:pPr>
      <w:r>
        <w:t xml:space="preserve">Ihr Ansprechpartner für BIM bei OBERMEYER: </w:t>
      </w:r>
    </w:p>
    <w:p w:rsidR="00C44421" w:rsidRDefault="00C44421" w:rsidP="00C44421">
      <w:pPr>
        <w:pStyle w:val="bodytext"/>
      </w:pPr>
      <w:r>
        <w:t> </w:t>
      </w:r>
    </w:p>
    <w:p w:rsidR="00C44421" w:rsidRPr="00C44421" w:rsidRDefault="00C44421" w:rsidP="00C44421"/>
    <w:sectPr w:rsidR="00C44421" w:rsidRPr="00C44421" w:rsidSect="001522EC"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926F9"/>
    <w:multiLevelType w:val="multilevel"/>
    <w:tmpl w:val="C54ED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155426"/>
    <w:multiLevelType w:val="hybridMultilevel"/>
    <w:tmpl w:val="D8665112"/>
    <w:lvl w:ilvl="0" w:tplc="DCFC43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8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2583017"/>
    <w:multiLevelType w:val="multilevel"/>
    <w:tmpl w:val="47DC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744CE4"/>
    <w:multiLevelType w:val="multilevel"/>
    <w:tmpl w:val="2BA0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F42994"/>
    <w:multiLevelType w:val="hybridMultilevel"/>
    <w:tmpl w:val="9C3A03D6"/>
    <w:lvl w:ilvl="0" w:tplc="DCFC43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C344C"/>
    <w:multiLevelType w:val="multilevel"/>
    <w:tmpl w:val="EC6A4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5F7C2B"/>
    <w:multiLevelType w:val="hybridMultilevel"/>
    <w:tmpl w:val="B880A7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545CD"/>
    <w:multiLevelType w:val="multilevel"/>
    <w:tmpl w:val="1622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BB5562"/>
    <w:multiLevelType w:val="multilevel"/>
    <w:tmpl w:val="94D2D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07E595C"/>
    <w:multiLevelType w:val="hybridMultilevel"/>
    <w:tmpl w:val="DE329D9C"/>
    <w:lvl w:ilvl="0" w:tplc="DCFC431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C3338D"/>
    <w:multiLevelType w:val="hybridMultilevel"/>
    <w:tmpl w:val="BA7255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411203"/>
    <w:multiLevelType w:val="hybridMultilevel"/>
    <w:tmpl w:val="538C9832"/>
    <w:lvl w:ilvl="0" w:tplc="DCFC4310">
      <w:start w:val="1"/>
      <w:numFmt w:val="bullet"/>
      <w:lvlText w:val=""/>
      <w:lvlJc w:val="left"/>
      <w:pPr>
        <w:tabs>
          <w:tab w:val="num" w:pos="393"/>
        </w:tabs>
        <w:ind w:left="393" w:hanging="360"/>
      </w:pPr>
      <w:rPr>
        <w:rFonts w:ascii="Symbol" w:hAnsi="Symbol" w:hint="default"/>
        <w:sz w:val="20"/>
        <w:szCs w:val="20"/>
      </w:rPr>
    </w:lvl>
    <w:lvl w:ilvl="1" w:tplc="08070003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1"/>
  </w:num>
  <w:num w:numId="5">
    <w:abstractNumId w:val="4"/>
  </w:num>
  <w:num w:numId="6">
    <w:abstractNumId w:val="11"/>
  </w:num>
  <w:num w:numId="7">
    <w:abstractNumId w:val="9"/>
  </w:num>
  <w:num w:numId="8">
    <w:abstractNumId w:val="0"/>
  </w:num>
  <w:num w:numId="9">
    <w:abstractNumId w:val="7"/>
  </w:num>
  <w:num w:numId="10">
    <w:abstractNumId w:val="2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250"/>
    <w:rsid w:val="00020213"/>
    <w:rsid w:val="00091265"/>
    <w:rsid w:val="001522EC"/>
    <w:rsid w:val="00152C34"/>
    <w:rsid w:val="00164E46"/>
    <w:rsid w:val="00304085"/>
    <w:rsid w:val="00310D49"/>
    <w:rsid w:val="003240FB"/>
    <w:rsid w:val="00425581"/>
    <w:rsid w:val="004F052A"/>
    <w:rsid w:val="00535D03"/>
    <w:rsid w:val="00543B3F"/>
    <w:rsid w:val="00605854"/>
    <w:rsid w:val="006854E5"/>
    <w:rsid w:val="006C69EF"/>
    <w:rsid w:val="0071249B"/>
    <w:rsid w:val="007B0C2B"/>
    <w:rsid w:val="00895B7D"/>
    <w:rsid w:val="008A36BC"/>
    <w:rsid w:val="008C6C67"/>
    <w:rsid w:val="008F79AB"/>
    <w:rsid w:val="0092596C"/>
    <w:rsid w:val="00931461"/>
    <w:rsid w:val="00942426"/>
    <w:rsid w:val="0095332E"/>
    <w:rsid w:val="00957B92"/>
    <w:rsid w:val="00B10D4C"/>
    <w:rsid w:val="00B7658D"/>
    <w:rsid w:val="00B95DFF"/>
    <w:rsid w:val="00C40C6C"/>
    <w:rsid w:val="00C44421"/>
    <w:rsid w:val="00D24538"/>
    <w:rsid w:val="00D470FB"/>
    <w:rsid w:val="00DD2059"/>
    <w:rsid w:val="00DD58EA"/>
    <w:rsid w:val="00E33BB6"/>
    <w:rsid w:val="00EA0250"/>
    <w:rsid w:val="00EF1F64"/>
    <w:rsid w:val="00FE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DD58EA"/>
    <w:pPr>
      <w:keepNext/>
      <w:tabs>
        <w:tab w:val="left" w:pos="2160"/>
        <w:tab w:val="left" w:pos="2448"/>
        <w:tab w:val="left" w:pos="4896"/>
      </w:tabs>
      <w:spacing w:after="0" w:line="240" w:lineRule="auto"/>
      <w:outlineLvl w:val="1"/>
    </w:pPr>
    <w:rPr>
      <w:rFonts w:ascii="Arial" w:eastAsia="Times New Roman" w:hAnsi="Arial" w:cs="Times New Roman"/>
      <w:b/>
      <w:sz w:val="32"/>
      <w:szCs w:val="20"/>
      <w:lang w:eastAsia="de-CH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44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B10D4C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B10D4C"/>
    <w:rPr>
      <w:b/>
      <w:bCs/>
    </w:rPr>
  </w:style>
  <w:style w:type="paragraph" w:styleId="KeinLeerraum">
    <w:name w:val="No Spacing"/>
    <w:uiPriority w:val="1"/>
    <w:qFormat/>
    <w:rsid w:val="00B10D4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F1F6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04085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D24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245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D24538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D24538"/>
    <w:rPr>
      <w:rFonts w:cs="Calibri"/>
      <w:color w:val="221E1F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semiHidden/>
    <w:rsid w:val="00DD58EA"/>
    <w:rPr>
      <w:rFonts w:ascii="Arial" w:eastAsia="Times New Roman" w:hAnsi="Arial" w:cs="Times New Roman"/>
      <w:b/>
      <w:sz w:val="32"/>
      <w:szCs w:val="20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DD58EA"/>
    <w:pPr>
      <w:tabs>
        <w:tab w:val="left" w:pos="2160"/>
        <w:tab w:val="left" w:pos="2448"/>
        <w:tab w:val="left" w:pos="5184"/>
      </w:tabs>
      <w:spacing w:after="0" w:line="240" w:lineRule="auto"/>
    </w:pPr>
    <w:rPr>
      <w:rFonts w:ascii="Arial" w:eastAsia="Times New Roman" w:hAnsi="Arial" w:cs="Times New Roman"/>
      <w:szCs w:val="20"/>
      <w:lang w:eastAsia="de-CH"/>
    </w:rPr>
  </w:style>
  <w:style w:type="character" w:customStyle="1" w:styleId="TextkrperZchn">
    <w:name w:val="Textkörper Zchn"/>
    <w:basedOn w:val="Absatz-Standardschriftart"/>
    <w:link w:val="Textkrper"/>
    <w:semiHidden/>
    <w:rsid w:val="00DD58EA"/>
    <w:rPr>
      <w:rFonts w:ascii="Arial" w:eastAsia="Times New Roman" w:hAnsi="Arial" w:cs="Times New Roman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5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5B7D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4421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bodytext">
    <w:name w:val="bodytext"/>
    <w:basedOn w:val="Standard"/>
    <w:rsid w:val="00C44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DD58EA"/>
    <w:pPr>
      <w:keepNext/>
      <w:tabs>
        <w:tab w:val="left" w:pos="2160"/>
        <w:tab w:val="left" w:pos="2448"/>
        <w:tab w:val="left" w:pos="4896"/>
      </w:tabs>
      <w:spacing w:after="0" w:line="240" w:lineRule="auto"/>
      <w:outlineLvl w:val="1"/>
    </w:pPr>
    <w:rPr>
      <w:rFonts w:ascii="Arial" w:eastAsia="Times New Roman" w:hAnsi="Arial" w:cs="Times New Roman"/>
      <w:b/>
      <w:sz w:val="32"/>
      <w:szCs w:val="20"/>
      <w:lang w:eastAsia="de-CH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44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B10D4C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B10D4C"/>
    <w:rPr>
      <w:b/>
      <w:bCs/>
    </w:rPr>
  </w:style>
  <w:style w:type="paragraph" w:styleId="KeinLeerraum">
    <w:name w:val="No Spacing"/>
    <w:uiPriority w:val="1"/>
    <w:qFormat/>
    <w:rsid w:val="00B10D4C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F1F6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04085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D24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245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D24538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D24538"/>
    <w:rPr>
      <w:rFonts w:cs="Calibri"/>
      <w:color w:val="221E1F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semiHidden/>
    <w:rsid w:val="00DD58EA"/>
    <w:rPr>
      <w:rFonts w:ascii="Arial" w:eastAsia="Times New Roman" w:hAnsi="Arial" w:cs="Times New Roman"/>
      <w:b/>
      <w:sz w:val="32"/>
      <w:szCs w:val="20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DD58EA"/>
    <w:pPr>
      <w:tabs>
        <w:tab w:val="left" w:pos="2160"/>
        <w:tab w:val="left" w:pos="2448"/>
        <w:tab w:val="left" w:pos="5184"/>
      </w:tabs>
      <w:spacing w:after="0" w:line="240" w:lineRule="auto"/>
    </w:pPr>
    <w:rPr>
      <w:rFonts w:ascii="Arial" w:eastAsia="Times New Roman" w:hAnsi="Arial" w:cs="Times New Roman"/>
      <w:szCs w:val="20"/>
      <w:lang w:eastAsia="de-CH"/>
    </w:rPr>
  </w:style>
  <w:style w:type="character" w:customStyle="1" w:styleId="TextkrperZchn">
    <w:name w:val="Textkörper Zchn"/>
    <w:basedOn w:val="Absatz-Standardschriftart"/>
    <w:link w:val="Textkrper"/>
    <w:semiHidden/>
    <w:rsid w:val="00DD58EA"/>
    <w:rPr>
      <w:rFonts w:ascii="Arial" w:eastAsia="Times New Roman" w:hAnsi="Arial" w:cs="Times New Roman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95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95B7D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4421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bodytext">
    <w:name w:val="bodytext"/>
    <w:basedOn w:val="Standard"/>
    <w:rsid w:val="00C44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115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2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06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8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99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10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53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13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3916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3701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2" w:color="979797"/>
                                                            <w:left w:val="single" w:sz="6" w:space="2" w:color="979797"/>
                                                            <w:bottom w:val="single" w:sz="6" w:space="2" w:color="979797"/>
                                                            <w:right w:val="single" w:sz="6" w:space="2" w:color="979797"/>
                                                          </w:divBdr>
                                                          <w:divsChild>
                                                            <w:div w:id="187079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539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2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3563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8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885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98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783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143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92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081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782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2" w:color="979797"/>
                                                            <w:left w:val="single" w:sz="6" w:space="2" w:color="979797"/>
                                                            <w:bottom w:val="single" w:sz="6" w:space="2" w:color="979797"/>
                                                            <w:right w:val="single" w:sz="6" w:space="2" w:color="979797"/>
                                                          </w:divBdr>
                                                          <w:divsChild>
                                                            <w:div w:id="149489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836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linkTo_UnCryptMailto('ocknvq,DKOBqrd0fg');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imobjec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ec3.com/d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 Hartmann</dc:creator>
  <cp:lastModifiedBy>Przybylo, Jakob</cp:lastModifiedBy>
  <cp:revision>3</cp:revision>
  <dcterms:created xsi:type="dcterms:W3CDTF">2014-09-15T15:20:00Z</dcterms:created>
  <dcterms:modified xsi:type="dcterms:W3CDTF">2014-10-14T09:58:00Z</dcterms:modified>
</cp:coreProperties>
</file>