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2C1E49" w:rsidP="009136DF" w:rsidRDefault="009136DF" w14:paraId="643DE7EC" w14:textId="0126D40D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Final Report</w:t>
      </w:r>
    </w:p>
    <w:p w:rsidRPr="00136F0A" w:rsidR="00E96D82" w:rsidP="00E96D82" w:rsidRDefault="00E96D82" w14:paraId="74780B49" w14:textId="5D9DD5BC">
      <w:pPr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4EA16EAC" w:rsidR="5B8B07C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SE412512 Data Mining for Software Engineering</w:t>
      </w:r>
    </w:p>
    <w:p w:rsidR="0077542B" w:rsidP="49F18013" w:rsidRDefault="0077542B" w14:paraId="1B9A17A2" w14:textId="7C312037">
      <w:pPr>
        <w:pStyle w:val="ListParagraph"/>
        <w:spacing w:before="100" w:beforeAutospacing="on" w:after="100" w:afterAutospacing="on" w:line="240" w:lineRule="auto"/>
        <w:ind w:left="720"/>
      </w:pPr>
    </w:p>
    <w:p w:rsidR="0077542B" w:rsidP="49F18013" w:rsidRDefault="0077542B" w14:paraId="35D22186" w14:textId="42B00C7B">
      <w:pPr>
        <w:pStyle w:val="ListParagraph"/>
        <w:numPr>
          <w:ilvl w:val="0"/>
          <w:numId w:val="7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EA16EAC" w:rsidR="2AFACB8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EA16EAC" w:rsidR="6B651A74">
        <w:rPr>
          <w:rFonts w:ascii="Times New Roman" w:hAnsi="Times New Roman" w:eastAsia="Times New Roman" w:cs="Times New Roman"/>
          <w:sz w:val="24"/>
          <w:szCs w:val="24"/>
        </w:rPr>
        <w:t xml:space="preserve">List the team </w:t>
      </w:r>
      <w:r w:rsidRPr="4EA16EAC" w:rsidR="4609ABE4">
        <w:rPr>
          <w:rFonts w:ascii="Times New Roman" w:hAnsi="Times New Roman" w:eastAsia="Times New Roman" w:cs="Times New Roman"/>
          <w:sz w:val="24"/>
          <w:szCs w:val="24"/>
        </w:rPr>
        <w:t xml:space="preserve">(Group 3) </w:t>
      </w:r>
      <w:r w:rsidRPr="4EA16EAC" w:rsidR="6B651A74">
        <w:rPr>
          <w:rFonts w:ascii="Times New Roman" w:hAnsi="Times New Roman" w:eastAsia="Times New Roman" w:cs="Times New Roman"/>
          <w:sz w:val="24"/>
          <w:szCs w:val="24"/>
        </w:rPr>
        <w:t>members' names and each team member's contributions.</w:t>
      </w:r>
    </w:p>
    <w:p w:rsidR="0077542B" w:rsidP="49F18013" w:rsidRDefault="0077542B" w14:paraId="75636CAC" w14:textId="76E53150">
      <w:pPr>
        <w:pStyle w:val="ListParagraph"/>
        <w:numPr>
          <w:ilvl w:val="1"/>
          <w:numId w:val="7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9F18013" w:rsidR="4972240B">
        <w:rPr>
          <w:rFonts w:ascii="Times New Roman" w:hAnsi="Times New Roman" w:eastAsia="Times New Roman" w:cs="Times New Roman"/>
          <w:sz w:val="24"/>
          <w:szCs w:val="24"/>
        </w:rPr>
        <w:t>Rylan</w:t>
      </w:r>
      <w:r w:rsidRPr="49F18013" w:rsidR="4D6C0DF1">
        <w:rPr>
          <w:rFonts w:ascii="Times New Roman" w:hAnsi="Times New Roman" w:eastAsia="Times New Roman" w:cs="Times New Roman"/>
          <w:sz w:val="24"/>
          <w:szCs w:val="24"/>
        </w:rPr>
        <w:t xml:space="preserve"> – Introduction, Background, Experiment Design, </w:t>
      </w:r>
      <w:r w:rsidRPr="49F18013" w:rsidR="4D6C0DF1">
        <w:rPr>
          <w:rFonts w:ascii="Times New Roman" w:hAnsi="Times New Roman" w:eastAsia="Times New Roman" w:cs="Times New Roman"/>
          <w:sz w:val="24"/>
          <w:szCs w:val="24"/>
        </w:rPr>
        <w:t>Experiment</w:t>
      </w:r>
      <w:r w:rsidRPr="49F18013" w:rsidR="4D6C0DF1">
        <w:rPr>
          <w:rFonts w:ascii="Times New Roman" w:hAnsi="Times New Roman" w:eastAsia="Times New Roman" w:cs="Times New Roman"/>
          <w:sz w:val="24"/>
          <w:szCs w:val="24"/>
        </w:rPr>
        <w:t xml:space="preserve"> Procedure</w:t>
      </w:r>
    </w:p>
    <w:p w:rsidR="0077542B" w:rsidP="49F18013" w:rsidRDefault="0077542B" w14:paraId="7A925604" w14:textId="2263D2F1">
      <w:pPr>
        <w:pStyle w:val="ListParagraph"/>
        <w:numPr>
          <w:ilvl w:val="1"/>
          <w:numId w:val="7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EA16EAC" w:rsidR="0E6612AD">
        <w:rPr>
          <w:rFonts w:ascii="Times New Roman" w:hAnsi="Times New Roman" w:eastAsia="Times New Roman" w:cs="Times New Roman"/>
          <w:sz w:val="24"/>
          <w:szCs w:val="24"/>
        </w:rPr>
        <w:t xml:space="preserve">Daniel - </w:t>
      </w:r>
      <w:r w:rsidRPr="4EA16EAC" w:rsidR="77730D2C">
        <w:rPr>
          <w:rFonts w:ascii="Times New Roman" w:hAnsi="Times New Roman" w:eastAsia="Times New Roman" w:cs="Times New Roman"/>
          <w:sz w:val="24"/>
          <w:szCs w:val="24"/>
        </w:rPr>
        <w:t>K-Mean, Results and Discussion</w:t>
      </w:r>
    </w:p>
    <w:p w:rsidR="0077542B" w:rsidP="49F18013" w:rsidRDefault="0077542B" w14:paraId="09D55341" w14:textId="192AE537">
      <w:pPr>
        <w:pStyle w:val="ListParagraph"/>
        <w:numPr>
          <w:ilvl w:val="1"/>
          <w:numId w:val="7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9F18013" w:rsidR="4972240B">
        <w:rPr>
          <w:rFonts w:ascii="Times New Roman" w:hAnsi="Times New Roman" w:eastAsia="Times New Roman" w:cs="Times New Roman"/>
          <w:sz w:val="24"/>
          <w:szCs w:val="24"/>
        </w:rPr>
        <w:t>Lor</w:t>
      </w:r>
      <w:r w:rsidRPr="49F18013" w:rsidR="2DCDBD62">
        <w:rPr>
          <w:rFonts w:ascii="Times New Roman" w:hAnsi="Times New Roman" w:eastAsia="Times New Roman" w:cs="Times New Roman"/>
          <w:sz w:val="24"/>
          <w:szCs w:val="24"/>
        </w:rPr>
        <w:t xml:space="preserve"> – DBSCAN, </w:t>
      </w:r>
      <w:r w:rsidRPr="49F18013" w:rsidR="45C70A75">
        <w:rPr>
          <w:rFonts w:ascii="Times New Roman" w:hAnsi="Times New Roman" w:eastAsia="Times New Roman" w:cs="Times New Roman"/>
          <w:sz w:val="24"/>
          <w:szCs w:val="24"/>
        </w:rPr>
        <w:t>Conclusions, Future scope, Information analysis</w:t>
      </w:r>
    </w:p>
    <w:p w:rsidR="0077542B" w:rsidP="49F18013" w:rsidRDefault="0077542B" w14:paraId="3F57EB2B" w14:textId="037CC69D">
      <w:pPr>
        <w:pStyle w:val="ListParagraph"/>
        <w:numPr>
          <w:ilvl w:val="1"/>
          <w:numId w:val="7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9F18013" w:rsidR="4972240B">
        <w:rPr>
          <w:rFonts w:ascii="Times New Roman" w:hAnsi="Times New Roman" w:eastAsia="Times New Roman" w:cs="Times New Roman"/>
          <w:sz w:val="24"/>
          <w:szCs w:val="24"/>
        </w:rPr>
        <w:t xml:space="preserve">Travis - </w:t>
      </w:r>
      <w:r>
        <w:br/>
      </w:r>
    </w:p>
    <w:p w:rsidR="0077542B" w:rsidP="49F18013" w:rsidRDefault="0077542B" w14:paraId="5ECD5F9C" w14:textId="4940E52B">
      <w:pPr>
        <w:pStyle w:val="ListParagraph"/>
        <w:numPr>
          <w:ilvl w:val="0"/>
          <w:numId w:val="7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49F18013" w:rsidR="1FD9B947">
        <w:rPr>
          <w:rFonts w:ascii="Times New Roman" w:hAnsi="Times New Roman" w:eastAsia="Times New Roman" w:cs="Times New Roman"/>
          <w:sz w:val="24"/>
          <w:szCs w:val="24"/>
        </w:rPr>
        <w:t xml:space="preserve">Introduction (i.e., description about your project, problem statement, motivation, and proposed solution).  </w:t>
      </w:r>
    </w:p>
    <w:p w:rsidR="0077542B" w:rsidP="49F18013" w:rsidRDefault="0077542B" w14:paraId="5C1C5658" w14:textId="0291A837">
      <w:pPr>
        <w:pStyle w:val="ListParagraph"/>
        <w:numPr>
          <w:ilvl w:val="1"/>
          <w:numId w:val="7"/>
        </w:numPr>
        <w:suppressLineNumbers w:val="0"/>
        <w:bidi w:val="0"/>
        <w:spacing w:beforeAutospacing="on" w:afterAutospacing="on" w:line="240" w:lineRule="auto"/>
        <w:ind w:left="1440" w:right="0" w:hanging="36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49F18013" w:rsidR="6895930E">
        <w:rPr>
          <w:rFonts w:ascii="Times New Roman" w:hAnsi="Times New Roman" w:eastAsia="Times New Roman" w:cs="Times New Roman"/>
          <w:sz w:val="24"/>
          <w:szCs w:val="24"/>
        </w:rPr>
        <w:t>Project Description</w:t>
      </w:r>
    </w:p>
    <w:p w:rsidR="0077542B" w:rsidP="49F18013" w:rsidRDefault="0077542B" w14:paraId="19B3B022" w14:textId="22BF54F8">
      <w:pPr>
        <w:pStyle w:val="ListParagraph"/>
        <w:numPr>
          <w:ilvl w:val="2"/>
          <w:numId w:val="7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49F18013" w:rsidR="6895930E">
        <w:rPr>
          <w:rFonts w:ascii="Times New Roman" w:hAnsi="Times New Roman" w:eastAsia="Times New Roman" w:cs="Times New Roman"/>
          <w:sz w:val="24"/>
          <w:szCs w:val="24"/>
        </w:rPr>
        <w:t xml:space="preserve">The project will be </w:t>
      </w:r>
      <w:r w:rsidRPr="49F18013" w:rsidR="6895930E">
        <w:rPr>
          <w:rFonts w:ascii="Times New Roman" w:hAnsi="Times New Roman" w:eastAsia="Times New Roman" w:cs="Times New Roman"/>
          <w:sz w:val="24"/>
          <w:szCs w:val="24"/>
        </w:rPr>
        <w:t>about</w:t>
      </w:r>
      <w:r w:rsidRPr="49F18013" w:rsidR="6895930E">
        <w:rPr>
          <w:rFonts w:ascii="Times New Roman" w:hAnsi="Times New Roman" w:eastAsia="Times New Roman" w:cs="Times New Roman"/>
          <w:sz w:val="24"/>
          <w:szCs w:val="24"/>
        </w:rPr>
        <w:t xml:space="preserve"> clustering on geometric properties of seed kernels to find underlying agricultural factors that can improve productivity.</w:t>
      </w:r>
    </w:p>
    <w:p w:rsidR="0077542B" w:rsidP="49F18013" w:rsidRDefault="0077542B" w14:paraId="0FB58733" w14:textId="6DB6A526">
      <w:pPr>
        <w:pStyle w:val="ListParagraph"/>
        <w:numPr>
          <w:ilvl w:val="1"/>
          <w:numId w:val="7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49F18013" w:rsidR="6895930E">
        <w:rPr>
          <w:rFonts w:ascii="Times New Roman" w:hAnsi="Times New Roman" w:eastAsia="Times New Roman" w:cs="Times New Roman"/>
          <w:sz w:val="24"/>
          <w:szCs w:val="24"/>
        </w:rPr>
        <w:t>Problem Statement</w:t>
      </w:r>
    </w:p>
    <w:p w:rsidR="0077542B" w:rsidP="49F18013" w:rsidRDefault="0077542B" w14:paraId="7BC4A9BF" w14:textId="71F30789">
      <w:pPr>
        <w:pStyle w:val="ListParagraph"/>
        <w:numPr>
          <w:ilvl w:val="2"/>
          <w:numId w:val="7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49F18013" w:rsidR="6895930E">
        <w:rPr>
          <w:rFonts w:ascii="Times New Roman" w:hAnsi="Times New Roman" w:eastAsia="Times New Roman" w:cs="Times New Roman"/>
          <w:sz w:val="24"/>
          <w:szCs w:val="24"/>
        </w:rPr>
        <w:t>This project aims to analyze the geometric properties of wheat kernels by applying clustering techniques</w:t>
      </w:r>
      <w:r w:rsidRPr="49F18013" w:rsidR="6895930E">
        <w:rPr>
          <w:rFonts w:ascii="Times New Roman" w:hAnsi="Times New Roman" w:eastAsia="Times New Roman" w:cs="Times New Roman"/>
          <w:sz w:val="24"/>
          <w:szCs w:val="24"/>
        </w:rPr>
        <w:t>. The</w:t>
      </w:r>
      <w:r w:rsidRPr="49F18013" w:rsidR="6895930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9F18013" w:rsidR="6895930E">
        <w:rPr>
          <w:rFonts w:ascii="Times New Roman" w:hAnsi="Times New Roman" w:eastAsia="Times New Roman" w:cs="Times New Roman"/>
          <w:sz w:val="24"/>
          <w:szCs w:val="24"/>
        </w:rPr>
        <w:t>objective</w:t>
      </w:r>
      <w:r w:rsidRPr="49F18013" w:rsidR="6895930E">
        <w:rPr>
          <w:rFonts w:ascii="Times New Roman" w:hAnsi="Times New Roman" w:eastAsia="Times New Roman" w:cs="Times New Roman"/>
          <w:sz w:val="24"/>
          <w:szCs w:val="24"/>
        </w:rPr>
        <w:t xml:space="preserve"> is to </w:t>
      </w:r>
      <w:r w:rsidRPr="49F18013" w:rsidR="6895930E">
        <w:rPr>
          <w:rFonts w:ascii="Times New Roman" w:hAnsi="Times New Roman" w:eastAsia="Times New Roman" w:cs="Times New Roman"/>
          <w:sz w:val="24"/>
          <w:szCs w:val="24"/>
        </w:rPr>
        <w:t>identify</w:t>
      </w:r>
      <w:r w:rsidRPr="49F18013" w:rsidR="6895930E">
        <w:rPr>
          <w:rFonts w:ascii="Times New Roman" w:hAnsi="Times New Roman" w:eastAsia="Times New Roman" w:cs="Times New Roman"/>
          <w:sz w:val="24"/>
          <w:szCs w:val="24"/>
        </w:rPr>
        <w:t xml:space="preserve"> feature combinations that correlate strongly with wheat variety classification and productivity.</w:t>
      </w:r>
    </w:p>
    <w:p w:rsidR="0077542B" w:rsidP="49F18013" w:rsidRDefault="0077542B" w14:paraId="398022FE" w14:textId="6A8F1E44">
      <w:pPr>
        <w:pStyle w:val="ListParagraph"/>
        <w:numPr>
          <w:ilvl w:val="1"/>
          <w:numId w:val="7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49F18013" w:rsidR="3A17ADCC">
        <w:rPr>
          <w:rFonts w:ascii="Times New Roman" w:hAnsi="Times New Roman" w:eastAsia="Times New Roman" w:cs="Times New Roman"/>
          <w:sz w:val="24"/>
          <w:szCs w:val="24"/>
        </w:rPr>
        <w:t>Motivations</w:t>
      </w:r>
    </w:p>
    <w:p w:rsidR="0077542B" w:rsidP="49F18013" w:rsidRDefault="0077542B" w14:paraId="6172ADE6" w14:textId="0E958D82">
      <w:pPr>
        <w:pStyle w:val="ListParagraph"/>
        <w:numPr>
          <w:ilvl w:val="2"/>
          <w:numId w:val="7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9F18013" w:rsidR="3A17ADCC">
        <w:rPr>
          <w:rFonts w:ascii="Times New Roman" w:hAnsi="Times New Roman" w:eastAsia="Times New Roman" w:cs="Times New Roman"/>
          <w:sz w:val="24"/>
          <w:szCs w:val="24"/>
        </w:rPr>
        <w:t xml:space="preserve">Clustering reveals hidden patterns or groupings in kernel data. </w:t>
      </w:r>
    </w:p>
    <w:p w:rsidR="0077542B" w:rsidP="49F18013" w:rsidRDefault="0077542B" w14:paraId="068658A1" w14:textId="26F0E22B">
      <w:pPr>
        <w:pStyle w:val="ListParagraph"/>
        <w:numPr>
          <w:ilvl w:val="2"/>
          <w:numId w:val="7"/>
        </w:numPr>
        <w:spacing w:before="100" w:beforeAutospacing="1" w:after="100" w:afterAutospacing="1" w:line="240" w:lineRule="auto"/>
        <w:rPr/>
      </w:pPr>
      <w:r w:rsidR="3A17ADCC">
        <w:rPr/>
        <w:t xml:space="preserve">Clusters may be linked to factors like growth conditions, disease resistance, or yield. </w:t>
      </w:r>
    </w:p>
    <w:p w:rsidR="0077542B" w:rsidP="49F18013" w:rsidRDefault="0077542B" w14:paraId="519FE756" w14:textId="13D32643">
      <w:pPr>
        <w:pStyle w:val="ListParagraph"/>
        <w:numPr>
          <w:ilvl w:val="2"/>
          <w:numId w:val="7"/>
        </w:numPr>
        <w:spacing w:before="100" w:beforeAutospacing="1" w:after="100" w:afterAutospacing="1" w:line="240" w:lineRule="auto"/>
        <w:rPr/>
      </w:pPr>
      <w:r w:rsidR="3A17ADCC">
        <w:rPr/>
        <w:t xml:space="preserve">Helps identify kernel types that perform better under specific agricultural conditions. </w:t>
      </w:r>
    </w:p>
    <w:p w:rsidR="0077542B" w:rsidP="49F18013" w:rsidRDefault="0077542B" w14:paraId="6F19C14A" w14:textId="2C358129">
      <w:pPr>
        <w:pStyle w:val="ListParagraph"/>
        <w:numPr>
          <w:ilvl w:val="2"/>
          <w:numId w:val="7"/>
        </w:numPr>
        <w:spacing w:before="100" w:beforeAutospacing="1" w:after="100" w:afterAutospacing="1" w:line="240" w:lineRule="auto"/>
        <w:rPr/>
      </w:pPr>
      <w:r w:rsidR="3A17ADCC">
        <w:rPr/>
        <w:t xml:space="preserve">Enables more targeted crop management strategies. </w:t>
      </w:r>
    </w:p>
    <w:p w:rsidR="0077542B" w:rsidP="49F18013" w:rsidRDefault="0077542B" w14:paraId="7EDC1F03" w14:textId="20CE9F57">
      <w:pPr>
        <w:pStyle w:val="ListParagraph"/>
        <w:numPr>
          <w:ilvl w:val="2"/>
          <w:numId w:val="7"/>
        </w:numPr>
        <w:spacing w:before="100" w:beforeAutospacing="1" w:after="100" w:afterAutospacing="1" w:line="240" w:lineRule="auto"/>
        <w:rPr/>
      </w:pPr>
      <w:r w:rsidR="3A17ADCC">
        <w:rPr/>
        <w:t xml:space="preserve">Can improve breeding practices and </w:t>
      </w:r>
      <w:r w:rsidR="3A17ADCC">
        <w:rPr/>
        <w:t>optimize</w:t>
      </w:r>
      <w:r w:rsidR="3A17ADCC">
        <w:rPr/>
        <w:t xml:space="preserve"> harvest strategies. </w:t>
      </w:r>
    </w:p>
    <w:p w:rsidR="0077542B" w:rsidP="49F18013" w:rsidRDefault="0077542B" w14:paraId="3FD2BB38" w14:textId="1E62D901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/>
      </w:pPr>
      <w:r w:rsidR="3A17ADCC">
        <w:rPr/>
        <w:t>Proposed Solution</w:t>
      </w:r>
    </w:p>
    <w:p w:rsidR="0077542B" w:rsidP="49F18013" w:rsidRDefault="0077542B" w14:paraId="0B4289AC" w14:textId="17DC27AE">
      <w:pPr>
        <w:pStyle w:val="ListParagraph"/>
        <w:numPr>
          <w:ilvl w:val="2"/>
          <w:numId w:val="7"/>
        </w:numPr>
        <w:spacing w:before="100" w:beforeAutospacing="1" w:after="100" w:afterAutospacing="1" w:line="240" w:lineRule="auto"/>
        <w:rPr/>
      </w:pPr>
      <w:r w:rsidR="3A17ADCC">
        <w:rPr/>
        <w:t xml:space="preserve">Data Collection &amp; Preprocessing: </w:t>
      </w:r>
    </w:p>
    <w:p w:rsidR="0077542B" w:rsidP="49F18013" w:rsidRDefault="0077542B" w14:paraId="186726C7" w14:textId="2D12821B">
      <w:pPr>
        <w:pStyle w:val="ListParagraph"/>
        <w:numPr>
          <w:ilvl w:val="3"/>
          <w:numId w:val="7"/>
        </w:numPr>
        <w:spacing w:before="100" w:beforeAutospacing="1" w:after="100" w:afterAutospacing="1" w:line="240" w:lineRule="auto"/>
        <w:rPr/>
      </w:pPr>
      <w:r w:rsidR="3A17ADCC">
        <w:rPr/>
        <w:t xml:space="preserve">Collect geometric data of kernels (e.g., size, shape, texture) </w:t>
      </w:r>
    </w:p>
    <w:p w:rsidR="0077542B" w:rsidP="49F18013" w:rsidRDefault="0077542B" w14:paraId="329C2556" w14:textId="7053355D">
      <w:pPr>
        <w:pStyle w:val="ListParagraph"/>
        <w:numPr>
          <w:ilvl w:val="3"/>
          <w:numId w:val="7"/>
        </w:numPr>
        <w:spacing w:before="100" w:beforeAutospacing="1" w:after="100" w:afterAutospacing="1" w:line="240" w:lineRule="auto"/>
        <w:rPr/>
      </w:pPr>
      <w:r w:rsidR="3A17ADCC">
        <w:rPr/>
        <w:t xml:space="preserve">Let it be known that there is no missing data </w:t>
      </w:r>
    </w:p>
    <w:p w:rsidR="0077542B" w:rsidP="49F18013" w:rsidRDefault="0077542B" w14:paraId="443A50B9" w14:textId="78DF278A">
      <w:pPr>
        <w:pStyle w:val="ListParagraph"/>
        <w:numPr>
          <w:ilvl w:val="3"/>
          <w:numId w:val="7"/>
        </w:numPr>
        <w:spacing w:before="100" w:beforeAutospacing="1" w:after="100" w:afterAutospacing="1" w:line="240" w:lineRule="auto"/>
        <w:rPr/>
      </w:pPr>
      <w:r w:rsidR="3A17ADCC">
        <w:rPr/>
        <w:t xml:space="preserve">Handle outliers and standardize data </w:t>
      </w:r>
    </w:p>
    <w:p w:rsidR="0077542B" w:rsidP="49F18013" w:rsidRDefault="0077542B" w14:paraId="3063A1E4" w14:textId="56FFCE5C">
      <w:pPr>
        <w:pStyle w:val="ListParagraph"/>
        <w:numPr>
          <w:ilvl w:val="2"/>
          <w:numId w:val="7"/>
        </w:numPr>
        <w:spacing w:before="100" w:beforeAutospacing="1" w:after="100" w:afterAutospacing="1" w:line="240" w:lineRule="auto"/>
        <w:rPr/>
      </w:pPr>
      <w:r w:rsidR="3A17ADCC">
        <w:rPr/>
        <w:t xml:space="preserve">Feature Engineering: </w:t>
      </w:r>
    </w:p>
    <w:p w:rsidR="0077542B" w:rsidP="49F18013" w:rsidRDefault="0077542B" w14:paraId="34F694D3" w14:textId="77627B39">
      <w:pPr>
        <w:pStyle w:val="ListParagraph"/>
        <w:numPr>
          <w:ilvl w:val="3"/>
          <w:numId w:val="7"/>
        </w:numPr>
        <w:spacing w:before="100" w:beforeAutospacing="1" w:after="100" w:afterAutospacing="1" w:line="240" w:lineRule="auto"/>
        <w:rPr/>
      </w:pPr>
      <w:r w:rsidR="3A17ADCC">
        <w:rPr/>
        <w:t xml:space="preserve">Extract key geometric features and normalize them for consistency </w:t>
      </w:r>
    </w:p>
    <w:p w:rsidR="0077542B" w:rsidP="49F18013" w:rsidRDefault="0077542B" w14:paraId="0EDB6A5C" w14:textId="60D79DCB">
      <w:pPr>
        <w:pStyle w:val="ListParagraph"/>
        <w:numPr>
          <w:ilvl w:val="2"/>
          <w:numId w:val="7"/>
        </w:numPr>
        <w:spacing w:before="100" w:beforeAutospacing="1" w:after="100" w:afterAutospacing="1" w:line="240" w:lineRule="auto"/>
        <w:rPr/>
      </w:pPr>
      <w:r w:rsidR="3A17ADCC">
        <w:rPr/>
        <w:t xml:space="preserve">Clustering Algorithm: </w:t>
      </w:r>
    </w:p>
    <w:p w:rsidR="0077542B" w:rsidP="49F18013" w:rsidRDefault="0077542B" w14:paraId="4B5787BC" w14:textId="1F92D99F">
      <w:pPr>
        <w:pStyle w:val="ListParagraph"/>
        <w:numPr>
          <w:ilvl w:val="3"/>
          <w:numId w:val="7"/>
        </w:numPr>
        <w:spacing w:before="100" w:beforeAutospacing="1" w:after="100" w:afterAutospacing="1" w:line="240" w:lineRule="auto"/>
        <w:rPr/>
      </w:pPr>
      <w:r w:rsidR="3A17ADCC">
        <w:rPr/>
        <w:t xml:space="preserve">Apply </w:t>
      </w:r>
      <w:r w:rsidR="3A17ADCC">
        <w:rPr/>
        <w:t>an appropriate clustering</w:t>
      </w:r>
      <w:r w:rsidR="3A17ADCC">
        <w:rPr/>
        <w:t xml:space="preserve"> method (e.g., K-means or DBSCAN) to group kernels based on their properties </w:t>
      </w:r>
    </w:p>
    <w:p w:rsidR="0077542B" w:rsidP="49F18013" w:rsidRDefault="0077542B" w14:paraId="53A0BBB3" w14:textId="02B95626">
      <w:pPr>
        <w:pStyle w:val="ListParagraph"/>
        <w:numPr>
          <w:ilvl w:val="2"/>
          <w:numId w:val="7"/>
        </w:numPr>
        <w:spacing w:before="100" w:beforeAutospacing="1" w:after="100" w:afterAutospacing="1" w:line="240" w:lineRule="auto"/>
        <w:rPr/>
      </w:pPr>
      <w:r w:rsidR="3A17ADCC">
        <w:rPr/>
        <w:t xml:space="preserve">Cluster Analysis: </w:t>
      </w:r>
    </w:p>
    <w:p w:rsidR="0077542B" w:rsidP="49F18013" w:rsidRDefault="0077542B" w14:paraId="0D4DC994" w14:textId="1959DC6F">
      <w:pPr>
        <w:pStyle w:val="ListParagraph"/>
        <w:numPr>
          <w:ilvl w:val="3"/>
          <w:numId w:val="7"/>
        </w:numPr>
        <w:spacing w:before="100" w:beforeAutospacing="1" w:after="100" w:afterAutospacing="1" w:line="240" w:lineRule="auto"/>
        <w:rPr/>
      </w:pPr>
      <w:r w:rsidR="3A17ADCC">
        <w:rPr/>
        <w:t xml:space="preserve">Analyze the resulting clusters to </w:t>
      </w:r>
      <w:r w:rsidR="3A17ADCC">
        <w:rPr/>
        <w:t>identify</w:t>
      </w:r>
      <w:r w:rsidR="3A17ADCC">
        <w:rPr/>
        <w:t xml:space="preserve"> patterns and correlations with agriculture </w:t>
      </w:r>
    </w:p>
    <w:p w:rsidR="0077542B" w:rsidP="49F18013" w:rsidRDefault="0077542B" w14:paraId="651DEB6B" w14:textId="0FA835C9">
      <w:pPr>
        <w:pStyle w:val="ListParagraph"/>
        <w:numPr>
          <w:ilvl w:val="2"/>
          <w:numId w:val="7"/>
        </w:numPr>
        <w:spacing w:before="100" w:beforeAutospacing="1" w:after="100" w:afterAutospacing="1" w:line="240" w:lineRule="auto"/>
        <w:rPr/>
      </w:pPr>
      <w:r w:rsidR="3A17ADCC">
        <w:rPr/>
        <w:t xml:space="preserve">Application in Agriculture: </w:t>
      </w:r>
    </w:p>
    <w:p w:rsidR="0077542B" w:rsidP="49F18013" w:rsidRDefault="0077542B" w14:paraId="6CFDCB10" w14:textId="035F8872">
      <w:pPr>
        <w:pStyle w:val="ListParagraph"/>
        <w:numPr>
          <w:ilvl w:val="3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="3A17ADCC">
        <w:rPr/>
        <w:t>Use the clusters to improve crop management, such as selecting kernel types for specific growing conditions or breeding for better yields</w:t>
      </w:r>
      <w:r>
        <w:br/>
      </w:r>
    </w:p>
    <w:p w:rsidR="0077542B" w:rsidP="49F18013" w:rsidRDefault="0077542B" w14:noSpellErr="1" w14:paraId="52BAD990" w14:textId="058A080B">
      <w:pPr>
        <w:pStyle w:val="ListParagraph"/>
        <w:numPr>
          <w:ilvl w:val="0"/>
          <w:numId w:val="7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9F18013" w:rsidR="1FD9B947">
        <w:rPr>
          <w:rFonts w:ascii="Times New Roman" w:hAnsi="Times New Roman" w:eastAsia="Times New Roman" w:cs="Times New Roman"/>
          <w:sz w:val="24"/>
          <w:szCs w:val="24"/>
        </w:rPr>
        <w:t>Background (i.e., literature search).</w:t>
      </w:r>
    </w:p>
    <w:p w:rsidR="0077542B" w:rsidP="49F18013" w:rsidRDefault="0077542B" w14:paraId="145DAB0A" w14:textId="4DFB1CE1">
      <w:pPr>
        <w:pStyle w:val="ListParagraph"/>
        <w:numPr>
          <w:ilvl w:val="1"/>
          <w:numId w:val="7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9F18013" w:rsidR="2D0962E3">
        <w:rPr>
          <w:rFonts w:ascii="Times New Roman" w:hAnsi="Times New Roman" w:eastAsia="Times New Roman" w:cs="Times New Roman"/>
          <w:sz w:val="24"/>
          <w:szCs w:val="24"/>
        </w:rPr>
        <w:t xml:space="preserve">The Seeds dataset was collected by measuring basic geometric properties of kernels from 3 varieties of wheat </w:t>
      </w:r>
    </w:p>
    <w:p w:rsidR="0077542B" w:rsidP="49F18013" w:rsidRDefault="0077542B" w14:paraId="5535EBFB" w14:textId="321AD949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/>
      </w:pPr>
      <w:r w:rsidR="2D0962E3">
        <w:rPr/>
        <w:t xml:space="preserve">Previously done research </w:t>
      </w:r>
      <w:r w:rsidR="2D0962E3">
        <w:rPr/>
        <w:t>includes</w:t>
      </w:r>
      <w:r w:rsidR="2D0962E3">
        <w:rPr/>
        <w:t xml:space="preserve"> classification tasks to be able to decide the variety of wheat, the data point belongs to, </w:t>
      </w:r>
      <w:r w:rsidR="2D0962E3">
        <w:rPr/>
        <w:t>in accordance with</w:t>
      </w:r>
      <w:r w:rsidR="2D0962E3">
        <w:rPr/>
        <w:t xml:space="preserve"> its geometric properties </w:t>
      </w:r>
    </w:p>
    <w:p w:rsidR="0077542B" w:rsidP="49F18013" w:rsidRDefault="0077542B" w14:paraId="0086E5EA" w14:textId="6161DF08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/>
      </w:pPr>
      <w:r w:rsidR="2D0962E3">
        <w:rPr/>
        <w:t>Others have tried using the data to be able to better improve clustering algorithms by trying out many different types on the data set</w:t>
      </w:r>
    </w:p>
    <w:p w:rsidR="0077542B" w:rsidP="49F18013" w:rsidRDefault="0077542B" w14:paraId="0CA7496E" w14:textId="42BAA559">
      <w:pPr>
        <w:pStyle w:val="ListParagraph"/>
        <w:spacing w:before="100" w:beforeAutospacing="on" w:after="100" w:afterAutospacing="on" w:line="240" w:lineRule="auto"/>
        <w:ind w:left="1440"/>
        <w:rPr>
          <w:rFonts w:ascii="Times New Roman" w:hAnsi="Times New Roman" w:eastAsia="Times New Roman" w:cs="Times New Roman"/>
          <w:sz w:val="24"/>
          <w:szCs w:val="24"/>
        </w:rPr>
      </w:pPr>
    </w:p>
    <w:p w:rsidR="0077542B" w:rsidP="49F18013" w:rsidRDefault="0077542B" w14:noSpellErr="1" w14:paraId="4225E4F1" w14:textId="2D75B147">
      <w:pPr>
        <w:pStyle w:val="ListParagraph"/>
        <w:numPr>
          <w:ilvl w:val="0"/>
          <w:numId w:val="7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9F18013" w:rsidR="1FD9B947">
        <w:rPr>
          <w:rFonts w:ascii="Times New Roman" w:hAnsi="Times New Roman" w:eastAsia="Times New Roman" w:cs="Times New Roman"/>
          <w:sz w:val="24"/>
          <w:szCs w:val="24"/>
        </w:rPr>
        <w:t>Experiment Design (i.e., information about RQs, data sets, algorithms etc., that you worked in week 13)</w:t>
      </w:r>
    </w:p>
    <w:p w:rsidR="0077542B" w:rsidP="49F18013" w:rsidRDefault="0077542B" w14:paraId="26DAB0A0" w14:textId="12BFE1F6">
      <w:pPr>
        <w:pStyle w:val="ListParagraph"/>
        <w:numPr>
          <w:ilvl w:val="1"/>
          <w:numId w:val="7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9F18013" w:rsidR="31976136">
        <w:rPr>
          <w:rFonts w:ascii="Times New Roman" w:hAnsi="Times New Roman" w:eastAsia="Times New Roman" w:cs="Times New Roman"/>
          <w:sz w:val="24"/>
          <w:szCs w:val="24"/>
        </w:rPr>
        <w:t>Research Questions</w:t>
      </w:r>
    </w:p>
    <w:p w:rsidR="0077542B" w:rsidP="49F18013" w:rsidRDefault="0077542B" w14:paraId="61660CB3" w14:textId="1ED5D485">
      <w:pPr>
        <w:pStyle w:val="ListParagraph"/>
        <w:numPr>
          <w:ilvl w:val="2"/>
          <w:numId w:val="7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9F18013" w:rsidR="31976136">
        <w:rPr>
          <w:rFonts w:ascii="Times New Roman" w:hAnsi="Times New Roman" w:eastAsia="Times New Roman" w:cs="Times New Roman"/>
          <w:sz w:val="24"/>
          <w:szCs w:val="24"/>
        </w:rPr>
        <w:t xml:space="preserve">How do geometric properties affect productivity and what properties of kernels </w:t>
      </w:r>
      <w:r w:rsidRPr="49F18013" w:rsidR="31976136">
        <w:rPr>
          <w:rFonts w:ascii="Times New Roman" w:hAnsi="Times New Roman" w:eastAsia="Times New Roman" w:cs="Times New Roman"/>
          <w:sz w:val="24"/>
          <w:szCs w:val="24"/>
        </w:rPr>
        <w:t>influences</w:t>
      </w:r>
      <w:r w:rsidRPr="49F18013" w:rsidR="31976136">
        <w:rPr>
          <w:rFonts w:ascii="Times New Roman" w:hAnsi="Times New Roman" w:eastAsia="Times New Roman" w:cs="Times New Roman"/>
          <w:sz w:val="24"/>
          <w:szCs w:val="24"/>
        </w:rPr>
        <w:t xml:space="preserve"> this productivity the most? </w:t>
      </w:r>
    </w:p>
    <w:p w:rsidR="0077542B" w:rsidP="49F18013" w:rsidRDefault="0077542B" w14:paraId="6136E2AD" w14:textId="6E066DBD">
      <w:pPr>
        <w:pStyle w:val="ListParagraph"/>
        <w:numPr>
          <w:ilvl w:val="2"/>
          <w:numId w:val="7"/>
        </w:numPr>
        <w:spacing w:before="100" w:beforeAutospacing="1" w:after="100" w:afterAutospacing="1" w:line="240" w:lineRule="auto"/>
        <w:rPr/>
      </w:pPr>
      <w:r w:rsidR="31976136">
        <w:rPr/>
        <w:t>How effective are different clustering algorithms at classifying wheat varieties based on geometric properties?</w:t>
      </w:r>
    </w:p>
    <w:p w:rsidR="0077542B" w:rsidP="49F18013" w:rsidRDefault="0077542B" w14:paraId="501A7C33" w14:textId="795608C2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/>
      </w:pPr>
      <w:r w:rsidR="31976136">
        <w:rPr/>
        <w:t>Data Set</w:t>
      </w:r>
      <w:r w:rsidR="16276E4E">
        <w:rPr/>
        <w:t xml:space="preserve"> Description</w:t>
      </w:r>
    </w:p>
    <w:p w:rsidR="0077542B" w:rsidP="49F18013" w:rsidRDefault="0077542B" w14:paraId="4F4A8471" w14:textId="1B47C99C">
      <w:pPr>
        <w:pStyle w:val="ListParagraph"/>
        <w:numPr>
          <w:ilvl w:val="2"/>
          <w:numId w:val="7"/>
        </w:numPr>
        <w:spacing w:before="100" w:beforeAutospacing="1" w:after="100" w:afterAutospacing="1" w:line="240" w:lineRule="auto"/>
        <w:rPr/>
      </w:pPr>
      <w:r w:rsidR="79BAAC1B">
        <w:rPr/>
        <w:t xml:space="preserve">Seeds Dataset: </w:t>
      </w:r>
      <w:hyperlink r:id="R5552ab572c73460f">
        <w:r w:rsidRPr="49F18013" w:rsidR="79BAAC1B">
          <w:rPr>
            <w:rStyle w:val="Hyperlink"/>
          </w:rPr>
          <w:t>https://archive.ics.uci.edu/dataset/236/seeds</w:t>
        </w:r>
      </w:hyperlink>
    </w:p>
    <w:p w:rsidR="0077542B" w:rsidP="49F18013" w:rsidRDefault="0077542B" w14:paraId="4450CAB4" w14:textId="46C228AE">
      <w:pPr>
        <w:pStyle w:val="ListParagraph"/>
        <w:numPr>
          <w:ilvl w:val="2"/>
          <w:numId w:val="7"/>
        </w:numPr>
        <w:spacing w:before="100" w:beforeAutospacing="1" w:after="100" w:afterAutospacing="1" w:line="240" w:lineRule="auto"/>
        <w:rPr/>
      </w:pPr>
      <w:r w:rsidR="79BAAC1B">
        <w:rPr/>
        <w:t xml:space="preserve">Source: UCI Machine Learning Repository </w:t>
      </w:r>
    </w:p>
    <w:p w:rsidR="0077542B" w:rsidP="49F18013" w:rsidRDefault="0077542B" w14:paraId="5501ED9E" w14:textId="319530DF">
      <w:pPr>
        <w:pStyle w:val="ListParagraph"/>
        <w:numPr>
          <w:ilvl w:val="2"/>
          <w:numId w:val="7"/>
        </w:numPr>
        <w:spacing w:before="100" w:beforeAutospacing="1" w:after="100" w:afterAutospacing="1" w:line="240" w:lineRule="auto"/>
        <w:rPr/>
      </w:pPr>
      <w:r w:rsidR="79BAAC1B">
        <w:rPr/>
        <w:t xml:space="preserve">Contains 210 observations of wheat kernels from three varieties (Kama, Rosa, Canadian). </w:t>
      </w:r>
    </w:p>
    <w:p w:rsidR="0077542B" w:rsidP="49F18013" w:rsidRDefault="0077542B" w14:paraId="715CC1FF" w14:textId="46D27358">
      <w:pPr>
        <w:pStyle w:val="ListParagraph"/>
        <w:numPr>
          <w:ilvl w:val="2"/>
          <w:numId w:val="7"/>
        </w:numPr>
        <w:spacing w:before="100" w:beforeAutospacing="1" w:after="100" w:afterAutospacing="1" w:line="240" w:lineRule="auto"/>
        <w:rPr/>
      </w:pPr>
      <w:r w:rsidR="79BAAC1B">
        <w:rPr/>
        <w:t xml:space="preserve">Features include area, perimeter, compactness, length, width, asymmetry coefficient, and groove length </w:t>
      </w:r>
    </w:p>
    <w:p w:rsidR="0077542B" w:rsidP="49F18013" w:rsidRDefault="0077542B" w14:paraId="7E851009" w14:textId="173C92D2">
      <w:pPr>
        <w:pStyle w:val="ListParagraph"/>
        <w:numPr>
          <w:ilvl w:val="2"/>
          <w:numId w:val="7"/>
        </w:numPr>
        <w:spacing w:before="100" w:beforeAutospacing="1" w:after="100" w:afterAutospacing="1" w:line="240" w:lineRule="auto"/>
        <w:rPr/>
      </w:pPr>
      <w:r w:rsidR="79BAAC1B">
        <w:rPr/>
        <w:t xml:space="preserve">Rationale for Selection: </w:t>
      </w:r>
    </w:p>
    <w:p w:rsidR="0077542B" w:rsidP="49F18013" w:rsidRDefault="0077542B" w14:paraId="7E9986D7" w14:textId="35C86CCE">
      <w:pPr>
        <w:pStyle w:val="ListParagraph"/>
        <w:numPr>
          <w:ilvl w:val="3"/>
          <w:numId w:val="7"/>
        </w:numPr>
        <w:spacing w:before="100" w:beforeAutospacing="1" w:after="100" w:afterAutospacing="1" w:line="240" w:lineRule="auto"/>
        <w:rPr/>
      </w:pPr>
      <w:r w:rsidR="79BAAC1B">
        <w:rPr/>
        <w:t>Real-world relevance with clear class distinctions and subtle data variations ideal for testing clustering approaches</w:t>
      </w:r>
    </w:p>
    <w:p w:rsidR="0077542B" w:rsidP="49F18013" w:rsidRDefault="0077542B" w14:paraId="3C0279C7" w14:textId="24AEFD2E">
      <w:pPr>
        <w:pStyle w:val="ListParagraph"/>
        <w:spacing w:before="100" w:beforeAutospacing="on" w:after="100" w:afterAutospacing="on" w:line="240" w:lineRule="auto"/>
        <w:ind w:left="1440"/>
        <w:rPr>
          <w:rFonts w:ascii="Times New Roman" w:hAnsi="Times New Roman" w:eastAsia="Times New Roman" w:cs="Times New Roman"/>
          <w:sz w:val="24"/>
          <w:szCs w:val="24"/>
        </w:rPr>
      </w:pPr>
    </w:p>
    <w:p w:rsidR="0077542B" w:rsidP="49F18013" w:rsidRDefault="0077542B" w14:noSpellErr="1" w14:paraId="21F5201E" w14:textId="116210C5">
      <w:pPr>
        <w:pStyle w:val="ListParagraph"/>
        <w:numPr>
          <w:ilvl w:val="0"/>
          <w:numId w:val="7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9F18013" w:rsidR="1FD9B947">
        <w:rPr>
          <w:rFonts w:ascii="Times New Roman" w:hAnsi="Times New Roman" w:eastAsia="Times New Roman" w:cs="Times New Roman"/>
          <w:sz w:val="24"/>
          <w:szCs w:val="24"/>
        </w:rPr>
        <w:t>Experiment Procedure (refer to your work in week-14)</w:t>
      </w:r>
    </w:p>
    <w:p w:rsidR="0077542B" w:rsidP="49F18013" w:rsidRDefault="0077542B" w14:paraId="3A21F1F1" w14:textId="41E5EC10">
      <w:pPr>
        <w:pStyle w:val="ListParagraph"/>
        <w:numPr>
          <w:ilvl w:val="1"/>
          <w:numId w:val="7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9F18013" w:rsidR="71BEE42D">
        <w:rPr>
          <w:rFonts w:ascii="Times New Roman" w:hAnsi="Times New Roman" w:eastAsia="Times New Roman" w:cs="Times New Roman"/>
          <w:sz w:val="24"/>
          <w:szCs w:val="24"/>
        </w:rPr>
        <w:t>Data Collection Methods</w:t>
      </w:r>
    </w:p>
    <w:p w:rsidR="0077542B" w:rsidP="49F18013" w:rsidRDefault="0077542B" w14:paraId="3D900420" w14:textId="4147C74D">
      <w:pPr>
        <w:pStyle w:val="ListParagraph"/>
        <w:numPr>
          <w:ilvl w:val="2"/>
          <w:numId w:val="7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9F18013" w:rsidR="71BEE42D">
        <w:rPr>
          <w:rFonts w:ascii="Times New Roman" w:hAnsi="Times New Roman" w:eastAsia="Times New Roman" w:cs="Times New Roman"/>
          <w:sz w:val="24"/>
          <w:szCs w:val="24"/>
        </w:rPr>
        <w:t xml:space="preserve">Wheat samples obtained from Institute of Agrophysics of the Polish Academy of Sciences in Lublin </w:t>
      </w:r>
    </w:p>
    <w:p w:rsidR="0077542B" w:rsidP="49F18013" w:rsidRDefault="0077542B" w14:paraId="21E88EDC" w14:textId="37DD873A">
      <w:pPr>
        <w:pStyle w:val="ListParagraph"/>
        <w:numPr>
          <w:ilvl w:val="2"/>
          <w:numId w:val="7"/>
        </w:numPr>
        <w:spacing w:before="100" w:beforeAutospacing="1" w:after="100" w:afterAutospacing="1" w:line="240" w:lineRule="auto"/>
        <w:rPr/>
      </w:pPr>
      <w:r w:rsidR="71BEE42D">
        <w:rPr/>
        <w:t xml:space="preserve">Soft X-Ray imaging used to obtain photograms </w:t>
      </w:r>
    </w:p>
    <w:p w:rsidR="0077542B" w:rsidP="49F18013" w:rsidRDefault="0077542B" w14:paraId="62CE94C0" w14:textId="718A5CF8">
      <w:pPr>
        <w:pStyle w:val="ListParagraph"/>
        <w:numPr>
          <w:ilvl w:val="2"/>
          <w:numId w:val="7"/>
        </w:numPr>
        <w:spacing w:before="100" w:beforeAutospacing="1" w:after="100" w:afterAutospacing="1" w:line="240" w:lineRule="auto"/>
        <w:rPr/>
      </w:pPr>
      <w:r w:rsidR="71BEE42D">
        <w:rPr/>
        <w:t xml:space="preserve">Epson Perfection V700 table photo-scanner with a built-in transparency adapter scanned images </w:t>
      </w:r>
    </w:p>
    <w:p w:rsidR="0077542B" w:rsidP="49F18013" w:rsidRDefault="0077542B" w14:paraId="0D92BED1" w14:textId="133B1B0D">
      <w:pPr>
        <w:pStyle w:val="ListParagraph"/>
        <w:numPr>
          <w:ilvl w:val="2"/>
          <w:numId w:val="7"/>
        </w:numPr>
        <w:spacing w:before="100" w:beforeAutospacing="1" w:after="100" w:afterAutospacing="1" w:line="240" w:lineRule="auto"/>
        <w:rPr/>
      </w:pPr>
      <w:r w:rsidR="71BEE42D">
        <w:rPr/>
        <w:t xml:space="preserve">Geometric analysis utilizing GRAINS on photograms </w:t>
      </w:r>
    </w:p>
    <w:p w:rsidR="0077542B" w:rsidP="49F18013" w:rsidRDefault="0077542B" w14:paraId="46DB0F2C" w14:textId="28A28626">
      <w:pPr>
        <w:pStyle w:val="ListParagraph"/>
        <w:numPr>
          <w:ilvl w:val="3"/>
          <w:numId w:val="7"/>
        </w:numPr>
        <w:spacing w:before="100" w:beforeAutospacing="1" w:after="100" w:afterAutospacing="1" w:line="240" w:lineRule="auto"/>
        <w:rPr/>
      </w:pPr>
      <w:r w:rsidR="71BEE42D">
        <w:rPr/>
        <w:t>Software calculated values</w:t>
      </w:r>
    </w:p>
    <w:p w:rsidR="0077542B" w:rsidP="49F18013" w:rsidRDefault="0077542B" w14:paraId="4B05B826" w14:textId="198C30BD">
      <w:pPr>
        <w:pStyle w:val="ListParagraph"/>
        <w:numPr>
          <w:ilvl w:val="1"/>
          <w:numId w:val="7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9F18013" w:rsidR="71BEE42D">
        <w:rPr>
          <w:rFonts w:ascii="Times New Roman" w:hAnsi="Times New Roman" w:eastAsia="Times New Roman" w:cs="Times New Roman"/>
          <w:sz w:val="24"/>
          <w:szCs w:val="24"/>
        </w:rPr>
        <w:t>Data Preprocessing methods</w:t>
      </w:r>
    </w:p>
    <w:p w:rsidR="0077542B" w:rsidP="49F18013" w:rsidRDefault="0077542B" w14:paraId="0B977BF9" w14:textId="03A7E4E4">
      <w:pPr>
        <w:pStyle w:val="ListParagraph"/>
        <w:numPr>
          <w:ilvl w:val="2"/>
          <w:numId w:val="7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9F18013" w:rsidR="71BEE42D">
        <w:rPr>
          <w:rFonts w:ascii="Times New Roman" w:hAnsi="Times New Roman" w:eastAsia="Times New Roman" w:cs="Times New Roman"/>
          <w:sz w:val="24"/>
          <w:szCs w:val="24"/>
        </w:rPr>
        <w:t xml:space="preserve">Assess and handle missing data, if present </w:t>
      </w:r>
    </w:p>
    <w:p w:rsidR="0077542B" w:rsidP="49F18013" w:rsidRDefault="0077542B" w14:paraId="6AC58C34" w14:textId="40A02E29">
      <w:pPr>
        <w:pStyle w:val="ListParagraph"/>
        <w:numPr>
          <w:ilvl w:val="2"/>
          <w:numId w:val="7"/>
        </w:numPr>
        <w:spacing w:before="100" w:beforeAutospacing="1" w:after="100" w:afterAutospacing="1" w:line="240" w:lineRule="auto"/>
        <w:rPr/>
      </w:pPr>
      <w:r w:rsidR="71BEE42D">
        <w:rPr/>
        <w:t xml:space="preserve">Outlier analysis and removal </w:t>
      </w:r>
    </w:p>
    <w:p w:rsidR="0077542B" w:rsidP="49F18013" w:rsidRDefault="0077542B" w14:paraId="1F11574A" w14:textId="0D7B8079">
      <w:pPr>
        <w:pStyle w:val="ListParagraph"/>
        <w:numPr>
          <w:ilvl w:val="2"/>
          <w:numId w:val="7"/>
        </w:numPr>
        <w:spacing w:before="100" w:beforeAutospacing="1" w:after="100" w:afterAutospacing="1" w:line="240" w:lineRule="auto"/>
        <w:rPr/>
      </w:pPr>
      <w:r w:rsidR="71BEE42D">
        <w:rPr/>
        <w:t xml:space="preserve">Normalize data for consistent feature scaling  </w:t>
      </w:r>
    </w:p>
    <w:p w:rsidR="0077542B" w:rsidP="49F18013" w:rsidRDefault="0077542B" w14:paraId="7FD72D92" w14:textId="488580DE">
      <w:pPr>
        <w:pStyle w:val="ListParagraph"/>
        <w:numPr>
          <w:ilvl w:val="2"/>
          <w:numId w:val="7"/>
        </w:numPr>
        <w:spacing w:before="100" w:beforeAutospacing="1" w:after="100" w:afterAutospacing="1" w:line="240" w:lineRule="auto"/>
        <w:rPr/>
      </w:pPr>
      <w:r w:rsidR="71BEE42D">
        <w:rPr/>
        <w:t xml:space="preserve">Conduct feature selection to refine dataset </w:t>
      </w:r>
    </w:p>
    <w:p w:rsidR="0077542B" w:rsidP="49F18013" w:rsidRDefault="0077542B" w14:paraId="6FC86159" w14:textId="1C945552">
      <w:pPr>
        <w:pStyle w:val="ListParagraph"/>
        <w:numPr>
          <w:ilvl w:val="2"/>
          <w:numId w:val="7"/>
        </w:numPr>
        <w:spacing w:before="100" w:beforeAutospacing="1" w:after="100" w:afterAutospacing="1" w:line="240" w:lineRule="auto"/>
        <w:rPr/>
      </w:pPr>
      <w:r w:rsidR="71BEE42D">
        <w:rPr/>
        <w:t>PCA</w:t>
      </w:r>
    </w:p>
    <w:p w:rsidR="0077542B" w:rsidP="49F18013" w:rsidRDefault="0077542B" w14:paraId="4DB16EEF" w14:textId="174A8532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/>
      </w:pPr>
      <w:r w:rsidR="71BEE42D">
        <w:rPr/>
        <w:t>Evaluation Metrics:</w:t>
      </w:r>
    </w:p>
    <w:p w:rsidR="0077542B" w:rsidP="49F18013" w:rsidRDefault="0077542B" w14:paraId="7AFABDEF" w14:textId="15C3BAC4">
      <w:pPr>
        <w:pStyle w:val="ListParagraph"/>
        <w:numPr>
          <w:ilvl w:val="2"/>
          <w:numId w:val="7"/>
        </w:numPr>
        <w:spacing w:before="100" w:beforeAutospacing="1" w:after="100" w:afterAutospacing="1" w:line="240" w:lineRule="auto"/>
        <w:rPr/>
      </w:pPr>
      <w:r w:rsidR="71BEE42D">
        <w:rPr/>
        <w:t xml:space="preserve">Silhouette Score: Measures how well clusters are formed with a score range of –1 to 1. </w:t>
      </w:r>
    </w:p>
    <w:p w:rsidR="0077542B" w:rsidP="49F18013" w:rsidRDefault="0077542B" w14:paraId="0B73273C" w14:textId="07661439">
      <w:pPr>
        <w:pStyle w:val="ListParagraph"/>
        <w:numPr>
          <w:ilvl w:val="3"/>
          <w:numId w:val="7"/>
        </w:numPr>
        <w:spacing w:before="100" w:beforeAutospacing="1" w:after="100" w:afterAutospacing="1" w:line="240" w:lineRule="auto"/>
        <w:rPr/>
      </w:pPr>
      <w:r w:rsidR="71BEE42D">
        <w:rPr/>
        <w:t xml:space="preserve">-1 being of low affinity </w:t>
      </w:r>
    </w:p>
    <w:p w:rsidR="0077542B" w:rsidP="49F18013" w:rsidRDefault="0077542B" w14:paraId="057B8D58" w14:textId="4681C04D">
      <w:pPr>
        <w:pStyle w:val="ListParagraph"/>
        <w:numPr>
          <w:ilvl w:val="3"/>
          <w:numId w:val="7"/>
        </w:numPr>
        <w:spacing w:before="100" w:beforeAutospacing="1" w:after="100" w:afterAutospacing="1" w:line="240" w:lineRule="auto"/>
        <w:rPr/>
      </w:pPr>
      <w:r w:rsidR="71BEE42D">
        <w:rPr/>
        <w:t xml:space="preserve">+1 being of high affinity </w:t>
      </w:r>
    </w:p>
    <w:p w:rsidR="0077542B" w:rsidP="49F18013" w:rsidRDefault="0077542B" w14:paraId="5E997988" w14:textId="452F737F">
      <w:pPr>
        <w:pStyle w:val="ListParagraph"/>
        <w:numPr>
          <w:ilvl w:val="3"/>
          <w:numId w:val="7"/>
        </w:numPr>
        <w:spacing w:before="100" w:beforeAutospacing="1" w:after="100" w:afterAutospacing="1" w:line="240" w:lineRule="auto"/>
        <w:rPr/>
      </w:pPr>
      <w:r w:rsidR="71BEE42D">
        <w:rPr/>
        <w:t xml:space="preserve">0 being more on the border between two clusters </w:t>
      </w:r>
    </w:p>
    <w:p w:rsidR="0077542B" w:rsidP="49F18013" w:rsidRDefault="0077542B" w14:paraId="090341D8" w14:textId="781396BA">
      <w:pPr>
        <w:pStyle w:val="ListParagraph"/>
        <w:numPr>
          <w:ilvl w:val="2"/>
          <w:numId w:val="7"/>
        </w:numPr>
        <w:spacing w:before="100" w:beforeAutospacing="1" w:after="100" w:afterAutospacing="1" w:line="240" w:lineRule="auto"/>
        <w:rPr/>
      </w:pPr>
      <w:r w:rsidR="71BEE42D">
        <w:rPr/>
        <w:t xml:space="preserve">Cluster Visualization: Use PCA and t-SNE to create 2D/3D scatterplots and be able to see how well the clusters separate. </w:t>
      </w:r>
    </w:p>
    <w:p w:rsidR="0077542B" w:rsidP="49F18013" w:rsidRDefault="0077542B" w14:paraId="4076D0E9" w14:textId="3973BDF8">
      <w:pPr>
        <w:pStyle w:val="ListParagraph"/>
        <w:numPr>
          <w:ilvl w:val="3"/>
          <w:numId w:val="7"/>
        </w:numPr>
        <w:spacing w:before="100" w:beforeAutospacing="1" w:after="100" w:afterAutospacing="1" w:line="240" w:lineRule="auto"/>
        <w:rPr/>
      </w:pPr>
      <w:r w:rsidR="71BEE42D">
        <w:rPr/>
        <w:t xml:space="preserve">PCA: For analysis and reducing dimensionality </w:t>
      </w:r>
    </w:p>
    <w:p w:rsidR="0077542B" w:rsidP="49F18013" w:rsidRDefault="0077542B" w14:paraId="7E6E84C6" w14:textId="3BA5DE24">
      <w:pPr>
        <w:pStyle w:val="ListParagraph"/>
        <w:numPr>
          <w:ilvl w:val="3"/>
          <w:numId w:val="7"/>
        </w:numPr>
        <w:spacing w:before="100" w:beforeAutospacing="1" w:after="100" w:afterAutospacing="1" w:line="240" w:lineRule="auto"/>
        <w:rPr/>
      </w:pPr>
      <w:r w:rsidR="71BEE42D">
        <w:rPr/>
        <w:t xml:space="preserve">T-SNE: Helps with cluster analysis and catching insights </w:t>
      </w:r>
    </w:p>
    <w:p w:rsidR="0077542B" w:rsidP="49F18013" w:rsidRDefault="0077542B" w14:paraId="6EC4F41D" w14:textId="1E2755E9">
      <w:pPr>
        <w:pStyle w:val="ListParagraph"/>
        <w:numPr>
          <w:ilvl w:val="2"/>
          <w:numId w:val="7"/>
        </w:numPr>
        <w:spacing w:before="100" w:beforeAutospacing="1" w:after="100" w:afterAutospacing="1" w:line="240" w:lineRule="auto"/>
        <w:rPr/>
      </w:pPr>
      <w:r w:rsidR="71BEE42D">
        <w:rPr/>
        <w:t>Adjusted Rand Index (ARI): Compare clusters to wheat varieties, to check how well the clusters match the labels.</w:t>
      </w:r>
    </w:p>
    <w:p w:rsidR="0077542B" w:rsidP="49F18013" w:rsidRDefault="0077542B" w14:noSpellErr="1" w14:paraId="1D1904B2" w14:textId="4ED9DE02">
      <w:pPr>
        <w:pStyle w:val="ListParagraph"/>
        <w:numPr>
          <w:ilvl w:val="0"/>
          <w:numId w:val="7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9F18013" w:rsidR="1FD9B947">
        <w:rPr>
          <w:rFonts w:ascii="Times New Roman" w:hAnsi="Times New Roman" w:eastAsia="Times New Roman" w:cs="Times New Roman"/>
          <w:sz w:val="24"/>
          <w:szCs w:val="24"/>
        </w:rPr>
        <w:t xml:space="preserve">Results and Discussions (Refer to </w:t>
      </w:r>
      <w:r w:rsidRPr="49F18013" w:rsidR="1FD9B947">
        <w:rPr>
          <w:rFonts w:ascii="Times New Roman" w:hAnsi="Times New Roman" w:eastAsia="Times New Roman" w:cs="Times New Roman"/>
          <w:sz w:val="24"/>
          <w:szCs w:val="24"/>
          <w:highlight w:val="yellow"/>
        </w:rPr>
        <w:t>a sample description</w:t>
      </w:r>
      <w:r w:rsidRPr="49F18013" w:rsidR="1FD9B947">
        <w:rPr>
          <w:rFonts w:ascii="Times New Roman" w:hAnsi="Times New Roman" w:eastAsia="Times New Roman" w:cs="Times New Roman"/>
          <w:sz w:val="24"/>
          <w:szCs w:val="24"/>
        </w:rPr>
        <w:t xml:space="preserve"> below, i.e., within this document, to know how to document this section).</w:t>
      </w:r>
    </w:p>
    <w:p w:rsidR="0077542B" w:rsidP="49F18013" w:rsidRDefault="0077542B" w14:paraId="251D83CB" w14:textId="5D1DFC3C">
      <w:pPr>
        <w:pStyle w:val="ListParagraph"/>
        <w:numPr>
          <w:ilvl w:val="1"/>
          <w:numId w:val="7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EA16EAC" w:rsidR="6D4436AA">
        <w:rPr>
          <w:rFonts w:ascii="Times New Roman" w:hAnsi="Times New Roman" w:eastAsia="Times New Roman" w:cs="Times New Roman"/>
          <w:sz w:val="24"/>
          <w:szCs w:val="24"/>
        </w:rPr>
        <w:t>Results</w:t>
      </w:r>
      <w:r w:rsidRPr="4EA16EAC" w:rsidR="0E195BB2">
        <w:rPr>
          <w:rFonts w:ascii="Times New Roman" w:hAnsi="Times New Roman" w:eastAsia="Times New Roman" w:cs="Times New Roman"/>
          <w:sz w:val="24"/>
          <w:szCs w:val="24"/>
        </w:rPr>
        <w:t>:</w:t>
      </w:r>
    </w:p>
    <w:p w:rsidR="4EA16EAC" w:rsidP="4EA16EAC" w:rsidRDefault="4EA16EAC" w14:paraId="07275B6A" w14:textId="3BECE2BC">
      <w:pPr>
        <w:pStyle w:val="ListParagraph"/>
        <w:spacing w:beforeAutospacing="on" w:afterAutospacing="on" w:line="240" w:lineRule="auto"/>
        <w:ind w:left="1440"/>
        <w:rPr>
          <w:rFonts w:ascii="Times New Roman" w:hAnsi="Times New Roman" w:eastAsia="Times New Roman" w:cs="Times New Roman"/>
          <w:sz w:val="24"/>
          <w:szCs w:val="24"/>
        </w:rPr>
      </w:pPr>
    </w:p>
    <w:p w:rsidR="0E195BB2" w:rsidP="4EA16EAC" w:rsidRDefault="0E195BB2" w14:paraId="26097A1D" w14:textId="5E8CCB23">
      <w:pPr>
        <w:pStyle w:val="ListParagraph"/>
        <w:spacing w:beforeAutospacing="on" w:afterAutospacing="on" w:line="240" w:lineRule="auto"/>
        <w:ind w:left="1440"/>
        <w:rPr>
          <w:rFonts w:ascii="Times New Roman" w:hAnsi="Times New Roman" w:eastAsia="Times New Roman" w:cs="Times New Roman"/>
          <w:sz w:val="24"/>
          <w:szCs w:val="24"/>
        </w:rPr>
      </w:pPr>
      <w:r w:rsidRPr="4EA16EAC" w:rsidR="0E195BB2">
        <w:rPr>
          <w:rFonts w:ascii="Times New Roman" w:hAnsi="Times New Roman" w:eastAsia="Times New Roman" w:cs="Times New Roman"/>
          <w:sz w:val="24"/>
          <w:szCs w:val="24"/>
        </w:rPr>
        <w:t xml:space="preserve">Description: </w:t>
      </w:r>
      <w:r w:rsidRPr="4EA16EAC" w:rsidR="4D22F6B6">
        <w:rPr>
          <w:rFonts w:ascii="Times New Roman" w:hAnsi="Times New Roman" w:eastAsia="Times New Roman" w:cs="Times New Roman"/>
          <w:sz w:val="24"/>
          <w:szCs w:val="24"/>
        </w:rPr>
        <w:t xml:space="preserve">The results were obtained by </w:t>
      </w:r>
      <w:r w:rsidRPr="4EA16EAC" w:rsidR="4D22F6B6">
        <w:rPr>
          <w:rFonts w:ascii="Times New Roman" w:hAnsi="Times New Roman" w:eastAsia="Times New Roman" w:cs="Times New Roman"/>
          <w:sz w:val="24"/>
          <w:szCs w:val="24"/>
        </w:rPr>
        <w:t>utilizing</w:t>
      </w:r>
      <w:r w:rsidRPr="4EA16EAC" w:rsidR="4D22F6B6">
        <w:rPr>
          <w:rFonts w:ascii="Times New Roman" w:hAnsi="Times New Roman" w:eastAsia="Times New Roman" w:cs="Times New Roman"/>
          <w:sz w:val="24"/>
          <w:szCs w:val="24"/>
        </w:rPr>
        <w:t xml:space="preserve"> t</w:t>
      </w:r>
      <w:r w:rsidRPr="4EA16EAC" w:rsidR="0E195BB2">
        <w:rPr>
          <w:rFonts w:ascii="Times New Roman" w:hAnsi="Times New Roman" w:eastAsia="Times New Roman" w:cs="Times New Roman"/>
          <w:sz w:val="24"/>
          <w:szCs w:val="24"/>
        </w:rPr>
        <w:t xml:space="preserve">wo models </w:t>
      </w:r>
      <w:r w:rsidRPr="4EA16EAC" w:rsidR="084D11B6">
        <w:rPr>
          <w:rFonts w:ascii="Times New Roman" w:hAnsi="Times New Roman" w:eastAsia="Times New Roman" w:cs="Times New Roman"/>
          <w:sz w:val="24"/>
          <w:szCs w:val="24"/>
        </w:rPr>
        <w:t xml:space="preserve">(K-Means and DBSCAN) </w:t>
      </w:r>
      <w:r w:rsidRPr="4EA16EAC" w:rsidR="131DB4B1">
        <w:rPr>
          <w:rFonts w:ascii="Times New Roman" w:hAnsi="Times New Roman" w:eastAsia="Times New Roman" w:cs="Times New Roman"/>
          <w:sz w:val="24"/>
          <w:szCs w:val="24"/>
        </w:rPr>
        <w:t xml:space="preserve">which were </w:t>
      </w:r>
      <w:r w:rsidRPr="4EA16EAC" w:rsidR="084D11B6">
        <w:rPr>
          <w:rFonts w:ascii="Times New Roman" w:hAnsi="Times New Roman" w:eastAsia="Times New Roman" w:cs="Times New Roman"/>
          <w:sz w:val="24"/>
          <w:szCs w:val="24"/>
        </w:rPr>
        <w:t xml:space="preserve">selected </w:t>
      </w:r>
      <w:r w:rsidRPr="4EA16EAC" w:rsidR="4C98F0F8">
        <w:rPr>
          <w:rFonts w:ascii="Times New Roman" w:hAnsi="Times New Roman" w:eastAsia="Times New Roman" w:cs="Times New Roman"/>
          <w:sz w:val="24"/>
          <w:szCs w:val="24"/>
        </w:rPr>
        <w:t>t</w:t>
      </w:r>
      <w:r w:rsidRPr="4EA16EAC" w:rsidR="0E195BB2">
        <w:rPr>
          <w:rFonts w:ascii="Times New Roman" w:hAnsi="Times New Roman" w:eastAsia="Times New Roman" w:cs="Times New Roman"/>
          <w:sz w:val="24"/>
          <w:szCs w:val="24"/>
        </w:rPr>
        <w:t>o conduct clustering</w:t>
      </w:r>
      <w:r w:rsidRPr="4EA16EAC" w:rsidR="39E28F2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EA16EAC" w:rsidR="0E195BB2">
        <w:rPr>
          <w:rFonts w:ascii="Times New Roman" w:hAnsi="Times New Roman" w:eastAsia="Times New Roman" w:cs="Times New Roman"/>
          <w:sz w:val="24"/>
          <w:szCs w:val="24"/>
        </w:rPr>
        <w:t xml:space="preserve">on </w:t>
      </w:r>
      <w:r w:rsidRPr="4EA16EAC" w:rsidR="59FE0223">
        <w:rPr>
          <w:rFonts w:ascii="Times New Roman" w:hAnsi="Times New Roman" w:eastAsia="Times New Roman" w:cs="Times New Roman"/>
          <w:sz w:val="24"/>
          <w:szCs w:val="24"/>
        </w:rPr>
        <w:t>our dataset.</w:t>
      </w:r>
      <w:r w:rsidRPr="4EA16EAC" w:rsidR="59FE022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EA16EAC" w:rsidR="53D46E48">
        <w:rPr>
          <w:rFonts w:ascii="Times New Roman" w:hAnsi="Times New Roman" w:eastAsia="Times New Roman" w:cs="Times New Roman"/>
          <w:sz w:val="24"/>
          <w:szCs w:val="24"/>
        </w:rPr>
        <w:t xml:space="preserve"> For RQ1, we conducted PCA </w:t>
      </w:r>
      <w:r w:rsidRPr="4EA16EAC" w:rsidR="249980FD">
        <w:rPr>
          <w:rFonts w:ascii="Times New Roman" w:hAnsi="Times New Roman" w:eastAsia="Times New Roman" w:cs="Times New Roman"/>
          <w:sz w:val="24"/>
          <w:szCs w:val="24"/>
        </w:rPr>
        <w:t xml:space="preserve">independently, one in each model processing, </w:t>
      </w:r>
      <w:r w:rsidRPr="4EA16EAC" w:rsidR="53D46E48">
        <w:rPr>
          <w:rFonts w:ascii="Times New Roman" w:hAnsi="Times New Roman" w:eastAsia="Times New Roman" w:cs="Times New Roman"/>
          <w:sz w:val="24"/>
          <w:szCs w:val="24"/>
        </w:rPr>
        <w:t>and analyzed the groupings</w:t>
      </w:r>
      <w:r w:rsidRPr="4EA16EAC" w:rsidR="47A981C0">
        <w:rPr>
          <w:rFonts w:ascii="Times New Roman" w:hAnsi="Times New Roman" w:eastAsia="Times New Roman" w:cs="Times New Roman"/>
          <w:sz w:val="24"/>
          <w:szCs w:val="24"/>
        </w:rPr>
        <w:t>.</w:t>
      </w:r>
      <w:r w:rsidRPr="4EA16EAC" w:rsidR="344905B9">
        <w:rPr>
          <w:rFonts w:ascii="Times New Roman" w:hAnsi="Times New Roman" w:eastAsia="Times New Roman" w:cs="Times New Roman"/>
          <w:sz w:val="24"/>
          <w:szCs w:val="24"/>
        </w:rPr>
        <w:t xml:space="preserve"> For RQ2, we employed visuals to include PCA and t-</w:t>
      </w:r>
      <w:r w:rsidRPr="4EA16EAC" w:rsidR="7FDE22E9">
        <w:rPr>
          <w:rFonts w:ascii="Times New Roman" w:hAnsi="Times New Roman" w:eastAsia="Times New Roman" w:cs="Times New Roman"/>
          <w:sz w:val="24"/>
          <w:szCs w:val="24"/>
        </w:rPr>
        <w:t>SNE</w:t>
      </w:r>
      <w:r w:rsidRPr="4EA16EAC" w:rsidR="344905B9">
        <w:rPr>
          <w:rFonts w:ascii="Times New Roman" w:hAnsi="Times New Roman" w:eastAsia="Times New Roman" w:cs="Times New Roman"/>
          <w:sz w:val="24"/>
          <w:szCs w:val="24"/>
        </w:rPr>
        <w:t xml:space="preserve">. We calculated silhouette scores and </w:t>
      </w:r>
      <w:r w:rsidRPr="4EA16EAC" w:rsidR="072BBE8B">
        <w:rPr>
          <w:rFonts w:ascii="Times New Roman" w:hAnsi="Times New Roman" w:eastAsia="Times New Roman" w:cs="Times New Roman"/>
          <w:sz w:val="24"/>
          <w:szCs w:val="24"/>
        </w:rPr>
        <w:t>ARI to see how well the clustering worked and how much it was based on our data set. The results were as follows:</w:t>
      </w:r>
      <w:r>
        <w:br/>
      </w:r>
    </w:p>
    <w:p w:rsidR="4EA16EAC" w:rsidP="4EA16EAC" w:rsidRDefault="4EA16EAC" w14:paraId="62A2AF49" w14:textId="2796FDBB">
      <w:pPr>
        <w:pStyle w:val="ListParagraph"/>
        <w:spacing w:beforeAutospacing="on" w:afterAutospacing="on" w:line="240" w:lineRule="auto"/>
        <w:ind w:left="1440"/>
        <w:rPr>
          <w:rFonts w:ascii="Times New Roman" w:hAnsi="Times New Roman" w:eastAsia="Times New Roman" w:cs="Times New Roman"/>
          <w:sz w:val="24"/>
          <w:szCs w:val="24"/>
        </w:rPr>
      </w:pPr>
    </w:p>
    <w:p w:rsidR="3467ECB2" w:rsidP="4EA16EAC" w:rsidRDefault="3467ECB2" w14:paraId="7E9118EE" w14:textId="627C8A52">
      <w:pPr>
        <w:pStyle w:val="ListParagraph"/>
        <w:spacing w:beforeAutospacing="on" w:afterAutospacing="on" w:line="240" w:lineRule="auto"/>
        <w:ind w:left="1440"/>
        <w:rPr>
          <w:rFonts w:ascii="Times New Roman" w:hAnsi="Times New Roman" w:eastAsia="Times New Roman" w:cs="Times New Roman"/>
          <w:sz w:val="24"/>
          <w:szCs w:val="24"/>
        </w:rPr>
      </w:pPr>
      <w:r w:rsidRPr="4EA16EAC" w:rsidR="3467ECB2">
        <w:rPr>
          <w:rFonts w:ascii="Times New Roman" w:hAnsi="Times New Roman" w:eastAsia="Times New Roman" w:cs="Times New Roman"/>
          <w:sz w:val="24"/>
          <w:szCs w:val="24"/>
        </w:rPr>
        <w:t xml:space="preserve">RQ1: How do geometric properties affect productivity and what properties of kernels </w:t>
      </w:r>
      <w:r w:rsidRPr="4EA16EAC" w:rsidR="6CAEDE7A">
        <w:rPr>
          <w:rFonts w:ascii="Times New Roman" w:hAnsi="Times New Roman" w:eastAsia="Times New Roman" w:cs="Times New Roman"/>
          <w:sz w:val="24"/>
          <w:szCs w:val="24"/>
        </w:rPr>
        <w:t>influence</w:t>
      </w:r>
      <w:r w:rsidRPr="4EA16EAC" w:rsidR="3467ECB2">
        <w:rPr>
          <w:rFonts w:ascii="Times New Roman" w:hAnsi="Times New Roman" w:eastAsia="Times New Roman" w:cs="Times New Roman"/>
          <w:sz w:val="24"/>
          <w:szCs w:val="24"/>
        </w:rPr>
        <w:t xml:space="preserve"> this productivity the most?</w:t>
      </w:r>
    </w:p>
    <w:p w:rsidR="4EA16EAC" w:rsidP="4EA16EAC" w:rsidRDefault="4EA16EAC" w14:paraId="4CF440E1" w14:textId="34E4D1EB">
      <w:pPr>
        <w:pStyle w:val="ListParagraph"/>
        <w:spacing w:beforeAutospacing="on" w:afterAutospacing="on" w:line="240" w:lineRule="auto"/>
        <w:ind w:left="1440"/>
        <w:rPr>
          <w:rFonts w:ascii="Times New Roman" w:hAnsi="Times New Roman" w:eastAsia="Times New Roman" w:cs="Times New Roman"/>
          <w:sz w:val="24"/>
          <w:szCs w:val="24"/>
        </w:rPr>
      </w:pPr>
    </w:p>
    <w:p w:rsidR="5C7919A6" w:rsidP="4EA16EAC" w:rsidRDefault="5C7919A6" w14:paraId="591A25BD" w14:textId="23EFA238">
      <w:pPr>
        <w:pStyle w:val="ListParagraph"/>
        <w:suppressLineNumbers w:val="0"/>
        <w:bidi w:val="0"/>
        <w:spacing w:beforeAutospacing="on" w:afterAutospacing="on" w:line="240" w:lineRule="auto"/>
        <w:ind w:left="1440"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4EA16EAC" w:rsidR="5C7919A6">
        <w:rPr>
          <w:rFonts w:ascii="Times New Roman" w:hAnsi="Times New Roman" w:eastAsia="Times New Roman" w:cs="Times New Roman"/>
          <w:sz w:val="24"/>
          <w:szCs w:val="24"/>
        </w:rPr>
        <w:t xml:space="preserve">Looking at </w:t>
      </w:r>
      <w:r w:rsidRPr="4EA16EAC" w:rsidR="5A865371">
        <w:rPr>
          <w:rFonts w:ascii="Times New Roman" w:hAnsi="Times New Roman" w:eastAsia="Times New Roman" w:cs="Times New Roman"/>
          <w:sz w:val="24"/>
          <w:szCs w:val="24"/>
        </w:rPr>
        <w:t>Figures</w:t>
      </w:r>
      <w:r w:rsidRPr="4EA16EAC" w:rsidR="5C7919A6">
        <w:rPr>
          <w:rFonts w:ascii="Times New Roman" w:hAnsi="Times New Roman" w:eastAsia="Times New Roman" w:cs="Times New Roman"/>
          <w:sz w:val="24"/>
          <w:szCs w:val="24"/>
        </w:rPr>
        <w:t xml:space="preserve"> 1</w:t>
      </w:r>
      <w:r w:rsidRPr="4EA16EAC" w:rsidR="1A62B77B">
        <w:rPr>
          <w:rFonts w:ascii="Times New Roman" w:hAnsi="Times New Roman" w:eastAsia="Times New Roman" w:cs="Times New Roman"/>
          <w:sz w:val="24"/>
          <w:szCs w:val="24"/>
        </w:rPr>
        <w:t xml:space="preserve"> to </w:t>
      </w:r>
      <w:r w:rsidRPr="4EA16EAC" w:rsidR="5C7919A6">
        <w:rPr>
          <w:rFonts w:ascii="Times New Roman" w:hAnsi="Times New Roman" w:eastAsia="Times New Roman" w:cs="Times New Roman"/>
          <w:sz w:val="24"/>
          <w:szCs w:val="24"/>
        </w:rPr>
        <w:t xml:space="preserve">3, we </w:t>
      </w:r>
      <w:r w:rsidRPr="4EA16EAC" w:rsidR="3DFCB689">
        <w:rPr>
          <w:rFonts w:ascii="Times New Roman" w:hAnsi="Times New Roman" w:eastAsia="Times New Roman" w:cs="Times New Roman"/>
          <w:sz w:val="24"/>
          <w:szCs w:val="24"/>
        </w:rPr>
        <w:t>can</w:t>
      </w:r>
      <w:r w:rsidRPr="4EA16EAC" w:rsidR="71C1A8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EA16EAC" w:rsidR="71C1A8F5">
        <w:rPr>
          <w:rFonts w:ascii="Times New Roman" w:hAnsi="Times New Roman" w:eastAsia="Times New Roman" w:cs="Times New Roman"/>
          <w:sz w:val="24"/>
          <w:szCs w:val="24"/>
        </w:rPr>
        <w:t>observe</w:t>
      </w:r>
      <w:r w:rsidRPr="4EA16EAC" w:rsidR="71C1A8F5">
        <w:rPr>
          <w:rFonts w:ascii="Times New Roman" w:hAnsi="Times New Roman" w:eastAsia="Times New Roman" w:cs="Times New Roman"/>
          <w:sz w:val="24"/>
          <w:szCs w:val="24"/>
        </w:rPr>
        <w:t xml:space="preserve"> the following:</w:t>
      </w:r>
    </w:p>
    <w:p w:rsidR="71C1A8F5" w:rsidP="4EA16EAC" w:rsidRDefault="71C1A8F5" w14:paraId="69A0418F" w14:textId="35F4290A">
      <w:pPr>
        <w:pStyle w:val="ListParagraph"/>
        <w:numPr>
          <w:ilvl w:val="0"/>
          <w:numId w:val="13"/>
        </w:numPr>
        <w:suppressLineNumbers w:val="0"/>
        <w:bidi w:val="0"/>
        <w:spacing w:beforeAutospacing="on" w:afterAutospacing="on" w:line="240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4EA16EAC" w:rsidR="71C1A8F5">
        <w:rPr>
          <w:rFonts w:ascii="Times New Roman" w:hAnsi="Times New Roman" w:eastAsia="Times New Roman" w:cs="Times New Roman"/>
          <w:sz w:val="24"/>
          <w:szCs w:val="24"/>
        </w:rPr>
        <w:t xml:space="preserve">There is a clear and distinct grouping, </w:t>
      </w:r>
      <w:r w:rsidRPr="4EA16EAC" w:rsidR="24D74410">
        <w:rPr>
          <w:rFonts w:ascii="Times New Roman" w:hAnsi="Times New Roman" w:eastAsia="Times New Roman" w:cs="Times New Roman"/>
          <w:sz w:val="24"/>
          <w:szCs w:val="24"/>
        </w:rPr>
        <w:t>PC</w:t>
      </w:r>
      <w:r w:rsidRPr="4EA16EAC" w:rsidR="24D74410">
        <w:rPr>
          <w:rFonts w:ascii="Times New Roman" w:hAnsi="Times New Roman" w:eastAsia="Times New Roman" w:cs="Times New Roman"/>
          <w:sz w:val="24"/>
          <w:szCs w:val="24"/>
        </w:rPr>
        <w:t xml:space="preserve">1, </w:t>
      </w:r>
      <w:r w:rsidRPr="4EA16EAC" w:rsidR="71C1A8F5">
        <w:rPr>
          <w:rFonts w:ascii="Times New Roman" w:hAnsi="Times New Roman" w:eastAsia="Times New Roman" w:cs="Times New Roman"/>
          <w:sz w:val="24"/>
          <w:szCs w:val="24"/>
        </w:rPr>
        <w:t>that</w:t>
      </w:r>
      <w:r w:rsidRPr="4EA16EAC" w:rsidR="71C1A8F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EA16EAC" w:rsidR="006A600A">
        <w:rPr>
          <w:rFonts w:ascii="Times New Roman" w:hAnsi="Times New Roman" w:eastAsia="Times New Roman" w:cs="Times New Roman"/>
          <w:sz w:val="24"/>
          <w:szCs w:val="24"/>
        </w:rPr>
        <w:t>far exceeds the other groupings in importance.</w:t>
      </w:r>
    </w:p>
    <w:p w:rsidR="006A600A" w:rsidP="4EA16EAC" w:rsidRDefault="006A600A" w14:paraId="3064D7EF" w14:textId="1C201F1D">
      <w:pPr>
        <w:pStyle w:val="ListParagraph"/>
        <w:numPr>
          <w:ilvl w:val="0"/>
          <w:numId w:val="13"/>
        </w:numPr>
        <w:suppressLineNumbers w:val="0"/>
        <w:bidi w:val="0"/>
        <w:spacing w:beforeAutospacing="on" w:afterAutospacing="on" w:line="240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4EA16EAC" w:rsidR="006A600A">
        <w:rPr>
          <w:rFonts w:ascii="Times New Roman" w:hAnsi="Times New Roman" w:eastAsia="Times New Roman" w:cs="Times New Roman"/>
          <w:sz w:val="24"/>
          <w:szCs w:val="24"/>
        </w:rPr>
        <w:t>Area and perimeter are significant when determining clustering.</w:t>
      </w:r>
    </w:p>
    <w:p w:rsidR="006A600A" w:rsidP="4EA16EAC" w:rsidRDefault="006A600A" w14:paraId="40846CAE" w14:textId="307A827D">
      <w:pPr>
        <w:pStyle w:val="ListParagraph"/>
        <w:numPr>
          <w:ilvl w:val="0"/>
          <w:numId w:val="13"/>
        </w:numPr>
        <w:suppressLineNumbers w:val="0"/>
        <w:bidi w:val="0"/>
        <w:spacing w:beforeAutospacing="on" w:afterAutospacing="on" w:line="240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4EA16EAC" w:rsidR="006A600A">
        <w:rPr>
          <w:rFonts w:ascii="Times New Roman" w:hAnsi="Times New Roman" w:eastAsia="Times New Roman" w:cs="Times New Roman"/>
          <w:sz w:val="24"/>
          <w:szCs w:val="24"/>
        </w:rPr>
        <w:t>The original 7 features can optimally be reduced to 3 or 4 components</w:t>
      </w:r>
    </w:p>
    <w:p w:rsidR="4EA16EAC" w:rsidP="4EA16EAC" w:rsidRDefault="4EA16EAC" w14:paraId="7973DC9E" w14:textId="777BA9B0">
      <w:pPr>
        <w:pStyle w:val="ListParagraph"/>
        <w:spacing w:beforeAutospacing="on" w:afterAutospacing="on" w:line="240" w:lineRule="auto"/>
        <w:ind w:left="1440"/>
        <w:rPr>
          <w:rFonts w:ascii="Times New Roman" w:hAnsi="Times New Roman" w:eastAsia="Times New Roman" w:cs="Times New Roman"/>
          <w:sz w:val="24"/>
          <w:szCs w:val="24"/>
        </w:rPr>
      </w:pPr>
    </w:p>
    <w:p w:rsidR="4EA16EAC" w:rsidP="4EA16EAC" w:rsidRDefault="4EA16EAC" w14:paraId="270A058B" w14:textId="629FC98F">
      <w:pPr>
        <w:pStyle w:val="ListParagraph"/>
        <w:spacing w:beforeAutospacing="on" w:afterAutospacing="on" w:line="240" w:lineRule="auto"/>
        <w:ind w:left="1440"/>
        <w:rPr>
          <w:rFonts w:ascii="Times New Roman" w:hAnsi="Times New Roman" w:eastAsia="Times New Roman" w:cs="Times New Roman"/>
          <w:sz w:val="24"/>
          <w:szCs w:val="24"/>
        </w:rPr>
      </w:pPr>
      <w:r>
        <w:br/>
      </w:r>
    </w:p>
    <w:p w:rsidR="738FA158" w:rsidP="4EA16EAC" w:rsidRDefault="738FA158" w14:paraId="6B7A6455" w14:textId="25C1BC15">
      <w:pPr>
        <w:pStyle w:val="ListParagraph"/>
        <w:spacing w:beforeAutospacing="on" w:afterAutospacing="on" w:line="240" w:lineRule="auto"/>
        <w:ind w:left="1440"/>
        <w:rPr>
          <w:noProof w:val="0"/>
          <w:lang w:val="en-US"/>
        </w:rPr>
      </w:pPr>
      <w:r w:rsidR="738FA158">
        <w:drawing>
          <wp:inline wp14:editId="400B975A" wp14:anchorId="353B1600">
            <wp:extent cx="2463800" cy="939800"/>
            <wp:effectExtent l="0" t="0" r="0" b="0"/>
            <wp:docPr id="826509269" name="" descr="A black screen with white text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48c8023a05347f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909671" w:rsidP="4EA16EAC" w:rsidRDefault="1C909671" w14:paraId="7EFC9550" w14:textId="042A7497">
      <w:pPr>
        <w:pStyle w:val="ListParagraph"/>
        <w:spacing w:beforeAutospacing="on" w:afterAutospacing="on" w:line="240" w:lineRule="auto"/>
        <w:ind w:left="1440"/>
        <w:rPr>
          <w:noProof w:val="0"/>
          <w:lang w:val="en-US"/>
        </w:rPr>
      </w:pPr>
      <w:r w:rsidRPr="4EA16EAC" w:rsidR="1C909671">
        <w:rPr>
          <w:noProof w:val="0"/>
          <w:lang w:val="en-US"/>
        </w:rPr>
        <w:t>Figure 1: K-Means variance of components percentage.</w:t>
      </w:r>
    </w:p>
    <w:p w:rsidR="4EA16EAC" w:rsidP="4EA16EAC" w:rsidRDefault="4EA16EAC" w14:paraId="65EF8553" w14:textId="01C9A680">
      <w:pPr>
        <w:pStyle w:val="ListParagraph"/>
        <w:spacing w:beforeAutospacing="on" w:afterAutospacing="on" w:line="240" w:lineRule="auto"/>
        <w:ind w:left="1440"/>
        <w:rPr>
          <w:noProof w:val="0"/>
          <w:lang w:val="en-US"/>
        </w:rPr>
      </w:pPr>
    </w:p>
    <w:p w:rsidR="4EA16EAC" w:rsidP="4EA16EAC" w:rsidRDefault="4EA16EAC" w14:paraId="77AA9C8A" w14:textId="3403B7B7">
      <w:pPr>
        <w:pStyle w:val="ListParagraph"/>
        <w:spacing w:beforeAutospacing="on" w:afterAutospacing="on" w:line="240" w:lineRule="auto"/>
        <w:ind w:left="1440"/>
        <w:rPr>
          <w:noProof w:val="0"/>
          <w:lang w:val="en-US"/>
        </w:rPr>
      </w:pPr>
    </w:p>
    <w:p w:rsidR="738FA158" w:rsidP="4EA16EAC" w:rsidRDefault="738FA158" w14:paraId="43EFAA4B" w14:textId="20B30CDE">
      <w:pPr>
        <w:pStyle w:val="ListParagraph"/>
        <w:spacing w:beforeAutospacing="on" w:afterAutospacing="on" w:line="240" w:lineRule="auto"/>
        <w:ind w:left="1440"/>
      </w:pPr>
      <w:r w:rsidR="738FA158">
        <w:drawing>
          <wp:inline wp14:editId="7FD05530" wp14:anchorId="5B6FA367">
            <wp:extent cx="5257800" cy="1600200"/>
            <wp:effectExtent l="0" t="0" r="0" b="0"/>
            <wp:docPr id="21315411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842ce78823d4c1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B2B55E" w:rsidP="4EA16EAC" w:rsidRDefault="62B2B55E" w14:paraId="04A38290" w14:textId="1A65CDAE">
      <w:pPr>
        <w:pStyle w:val="ListParagraph"/>
        <w:spacing w:beforeAutospacing="on" w:afterAutospacing="on" w:line="240" w:lineRule="auto"/>
        <w:ind w:left="1440"/>
      </w:pPr>
      <w:r w:rsidR="62B2B55E">
        <w:rPr/>
        <w:t>Figure 2: K- Means feature significance per cluster.</w:t>
      </w:r>
    </w:p>
    <w:p w:rsidR="4EA16EAC" w:rsidP="4EA16EAC" w:rsidRDefault="4EA16EAC" w14:paraId="56478DC2" w14:textId="39C42659">
      <w:pPr>
        <w:pStyle w:val="ListParagraph"/>
        <w:spacing w:beforeAutospacing="on" w:afterAutospacing="on" w:line="240" w:lineRule="auto"/>
        <w:ind w:left="1440"/>
      </w:pPr>
    </w:p>
    <w:p w:rsidR="4EA16EAC" w:rsidP="4EA16EAC" w:rsidRDefault="4EA16EAC" w14:paraId="16B73D26" w14:textId="5A5BA903">
      <w:pPr>
        <w:pStyle w:val="ListParagraph"/>
        <w:spacing w:beforeAutospacing="on" w:afterAutospacing="on" w:line="240" w:lineRule="auto"/>
        <w:ind w:left="1440"/>
        <w:jc w:val="left"/>
        <w:rPr>
          <w:noProof w:val="0"/>
          <w:lang w:val="en-US"/>
        </w:rPr>
      </w:pPr>
      <w:r>
        <w:br/>
      </w:r>
      <w:r w:rsidR="3915B0A4">
        <w:drawing>
          <wp:inline wp14:editId="0514F28F" wp14:anchorId="29CD513A">
            <wp:extent cx="3726651" cy="2609850"/>
            <wp:effectExtent l="0" t="0" r="0" b="0"/>
            <wp:docPr id="21444428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b893c507a2142c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6651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EDB516" w:rsidP="4EA16EAC" w:rsidRDefault="29EDB516" w14:paraId="0E82DE83" w14:textId="7FDAECB1">
      <w:pPr>
        <w:pStyle w:val="ListParagraph"/>
        <w:spacing w:beforeAutospacing="on" w:afterAutospacing="on" w:line="240" w:lineRule="auto"/>
        <w:ind w:left="1440"/>
        <w:rPr>
          <w:rFonts w:ascii="Times New Roman" w:hAnsi="Times New Roman" w:eastAsia="Times New Roman" w:cs="Times New Roman"/>
          <w:sz w:val="24"/>
          <w:szCs w:val="24"/>
        </w:rPr>
      </w:pPr>
      <w:r w:rsidRPr="4EA16EAC" w:rsidR="29EDB516">
        <w:rPr>
          <w:rFonts w:ascii="Times New Roman" w:hAnsi="Times New Roman" w:eastAsia="Times New Roman" w:cs="Times New Roman"/>
          <w:sz w:val="24"/>
          <w:szCs w:val="24"/>
        </w:rPr>
        <w:t xml:space="preserve">Figure 3: DBSCAN bar </w:t>
      </w:r>
      <w:r w:rsidRPr="4EA16EAC" w:rsidR="0507096B">
        <w:rPr>
          <w:rFonts w:ascii="Times New Roman" w:hAnsi="Times New Roman" w:eastAsia="Times New Roman" w:cs="Times New Roman"/>
          <w:sz w:val="24"/>
          <w:szCs w:val="24"/>
        </w:rPr>
        <w:t xml:space="preserve">graph </w:t>
      </w:r>
      <w:r w:rsidRPr="4EA16EAC" w:rsidR="0507096B">
        <w:rPr>
          <w:rFonts w:ascii="Times New Roman" w:hAnsi="Times New Roman" w:eastAsia="Times New Roman" w:cs="Times New Roman"/>
          <w:sz w:val="24"/>
          <w:szCs w:val="24"/>
        </w:rPr>
        <w:t>demonstrating</w:t>
      </w:r>
      <w:r w:rsidRPr="4EA16EAC" w:rsidR="0507096B">
        <w:rPr>
          <w:rFonts w:ascii="Times New Roman" w:hAnsi="Times New Roman" w:eastAsia="Times New Roman" w:cs="Times New Roman"/>
          <w:sz w:val="24"/>
          <w:szCs w:val="24"/>
        </w:rPr>
        <w:t xml:space="preserve"> a prominent 1</w:t>
      </w:r>
      <w:r w:rsidRPr="4EA16EAC" w:rsidR="0507096B">
        <w:rPr>
          <w:rFonts w:ascii="Times New Roman" w:hAnsi="Times New Roman" w:eastAsia="Times New Roman" w:cs="Times New Roman"/>
          <w:sz w:val="24"/>
          <w:szCs w:val="24"/>
          <w:vertAlign w:val="superscript"/>
        </w:rPr>
        <w:t>st</w:t>
      </w:r>
      <w:r w:rsidRPr="4EA16EAC" w:rsidR="0507096B">
        <w:rPr>
          <w:rFonts w:ascii="Times New Roman" w:hAnsi="Times New Roman" w:eastAsia="Times New Roman" w:cs="Times New Roman"/>
          <w:sz w:val="24"/>
          <w:szCs w:val="24"/>
        </w:rPr>
        <w:t xml:space="preserve"> grouping.</w:t>
      </w:r>
    </w:p>
    <w:p w:rsidR="4EA16EAC" w:rsidP="4EA16EAC" w:rsidRDefault="4EA16EAC" w14:paraId="49F6A81F" w14:textId="21A06E7C">
      <w:pPr>
        <w:pStyle w:val="ListParagraph"/>
        <w:spacing w:beforeAutospacing="on" w:afterAutospacing="on" w:line="240" w:lineRule="auto"/>
        <w:ind w:left="1440"/>
        <w:rPr>
          <w:rFonts w:ascii="Times New Roman" w:hAnsi="Times New Roman" w:eastAsia="Times New Roman" w:cs="Times New Roman"/>
          <w:sz w:val="24"/>
          <w:szCs w:val="24"/>
        </w:rPr>
      </w:pPr>
    </w:p>
    <w:p w:rsidR="4EA16EAC" w:rsidP="4EA16EAC" w:rsidRDefault="4EA16EAC" w14:paraId="2304A575" w14:textId="50817F90">
      <w:pPr>
        <w:pStyle w:val="ListParagraph"/>
        <w:spacing w:beforeAutospacing="on" w:afterAutospacing="on" w:line="240" w:lineRule="auto"/>
        <w:ind w:left="1440"/>
        <w:rPr>
          <w:rFonts w:ascii="Times New Roman" w:hAnsi="Times New Roman" w:eastAsia="Times New Roman" w:cs="Times New Roman"/>
          <w:sz w:val="24"/>
          <w:szCs w:val="24"/>
        </w:rPr>
      </w:pPr>
    </w:p>
    <w:p w:rsidR="0507096B" w:rsidP="4EA16EAC" w:rsidRDefault="0507096B" w14:paraId="4B757542" w14:textId="30A25B93">
      <w:pPr>
        <w:pStyle w:val="Normal"/>
        <w:spacing w:beforeAutospacing="on" w:afterAutospacing="on" w:line="240" w:lineRule="auto"/>
        <w:ind w:left="1440"/>
        <w:rPr>
          <w:rFonts w:ascii="Times New Roman" w:hAnsi="Times New Roman" w:eastAsia="Times New Roman" w:cs="Times New Roman"/>
          <w:sz w:val="24"/>
          <w:szCs w:val="24"/>
        </w:rPr>
      </w:pPr>
      <w:r w:rsidRPr="4EA16EAC" w:rsidR="0507096B">
        <w:rPr>
          <w:rFonts w:ascii="Times New Roman" w:hAnsi="Times New Roman" w:eastAsia="Times New Roman" w:cs="Times New Roman"/>
          <w:sz w:val="24"/>
          <w:szCs w:val="24"/>
        </w:rPr>
        <w:t xml:space="preserve">RQ2: </w:t>
      </w:r>
      <w:r w:rsidR="0507096B">
        <w:rPr/>
        <w:t>How effective are different clustering algorithms at classifying wheat varieties based on geometric properties?</w:t>
      </w:r>
    </w:p>
    <w:p w:rsidR="29EDB516" w:rsidP="4EA16EAC" w:rsidRDefault="29EDB516" w14:paraId="11362477" w14:textId="0C8DE251">
      <w:pPr>
        <w:pStyle w:val="ListParagraph"/>
        <w:spacing w:beforeAutospacing="on" w:afterAutospacing="on" w:line="240" w:lineRule="auto"/>
        <w:ind w:left="1440"/>
        <w:rPr>
          <w:rFonts w:ascii="Times New Roman" w:hAnsi="Times New Roman" w:eastAsia="Times New Roman" w:cs="Times New Roman"/>
          <w:sz w:val="24"/>
          <w:szCs w:val="24"/>
        </w:rPr>
      </w:pPr>
      <w:r w:rsidRPr="4EA16EAC" w:rsidR="29EDB51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3FA77F4A" w:rsidP="4EA16EAC" w:rsidRDefault="3FA77F4A" w14:paraId="1BF15149" w14:textId="3988382A">
      <w:pPr>
        <w:pStyle w:val="ListParagraph"/>
        <w:spacing w:beforeAutospacing="on" w:afterAutospacing="on" w:line="240" w:lineRule="auto"/>
        <w:ind w:left="1440"/>
        <w:rPr>
          <w:rFonts w:ascii="Times New Roman" w:hAnsi="Times New Roman" w:eastAsia="Times New Roman" w:cs="Times New Roman"/>
          <w:sz w:val="24"/>
          <w:szCs w:val="24"/>
        </w:rPr>
      </w:pPr>
      <w:r w:rsidRPr="4EA16EAC" w:rsidR="3FA77F4A">
        <w:rPr>
          <w:rFonts w:ascii="Times New Roman" w:hAnsi="Times New Roman" w:eastAsia="Times New Roman" w:cs="Times New Roman"/>
          <w:sz w:val="24"/>
          <w:szCs w:val="24"/>
        </w:rPr>
        <w:t>We take a look at visual representations and confirm with silhouette scores and ARI.</w:t>
      </w:r>
      <w:r w:rsidRPr="4EA16EAC" w:rsidR="3FA77F4A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EA16EAC" w:rsidR="5A48CF92">
        <w:rPr>
          <w:rFonts w:ascii="Times New Roman" w:hAnsi="Times New Roman" w:eastAsia="Times New Roman" w:cs="Times New Roman"/>
          <w:sz w:val="24"/>
          <w:szCs w:val="24"/>
        </w:rPr>
        <w:t xml:space="preserve">Looking at Figures 4 to </w:t>
      </w:r>
      <w:r w:rsidRPr="4EA16EAC" w:rsidR="6FE8C4EB">
        <w:rPr>
          <w:rFonts w:ascii="Times New Roman" w:hAnsi="Times New Roman" w:eastAsia="Times New Roman" w:cs="Times New Roman"/>
          <w:sz w:val="24"/>
          <w:szCs w:val="24"/>
        </w:rPr>
        <w:t>9</w:t>
      </w:r>
      <w:r w:rsidRPr="4EA16EAC" w:rsidR="59AF0AFF">
        <w:rPr>
          <w:rFonts w:ascii="Times New Roman" w:hAnsi="Times New Roman" w:eastAsia="Times New Roman" w:cs="Times New Roman"/>
          <w:sz w:val="24"/>
          <w:szCs w:val="24"/>
        </w:rPr>
        <w:t>, we can o</w:t>
      </w:r>
      <w:r w:rsidRPr="4EA16EAC" w:rsidR="59AF0AFF">
        <w:rPr>
          <w:rFonts w:ascii="Times New Roman" w:hAnsi="Times New Roman" w:eastAsia="Times New Roman" w:cs="Times New Roman"/>
          <w:sz w:val="24"/>
          <w:szCs w:val="24"/>
        </w:rPr>
        <w:t xml:space="preserve">bserve </w:t>
      </w:r>
      <w:r w:rsidRPr="4EA16EAC" w:rsidR="59AF0AFF">
        <w:rPr>
          <w:rFonts w:ascii="Times New Roman" w:hAnsi="Times New Roman" w:eastAsia="Times New Roman" w:cs="Times New Roman"/>
          <w:sz w:val="24"/>
          <w:szCs w:val="24"/>
        </w:rPr>
        <w:t>the following</w:t>
      </w:r>
      <w:r w:rsidRPr="4EA16EAC" w:rsidR="11BE85D6">
        <w:rPr>
          <w:rFonts w:ascii="Times New Roman" w:hAnsi="Times New Roman" w:eastAsia="Times New Roman" w:cs="Times New Roman"/>
          <w:sz w:val="24"/>
          <w:szCs w:val="24"/>
        </w:rPr>
        <w:t xml:space="preserve"> (NOTE: colors are uniquely assigned for each image</w:t>
      </w:r>
      <w:r w:rsidRPr="4EA16EAC" w:rsidR="423F0B4D">
        <w:rPr>
          <w:rFonts w:ascii="Times New Roman" w:hAnsi="Times New Roman" w:eastAsia="Times New Roman" w:cs="Times New Roman"/>
          <w:sz w:val="24"/>
          <w:szCs w:val="24"/>
        </w:rPr>
        <w:t xml:space="preserve"> and d</w:t>
      </w:r>
      <w:r w:rsidRPr="4EA16EAC" w:rsidR="423F0B4D">
        <w:rPr>
          <w:rFonts w:ascii="Times New Roman" w:hAnsi="Times New Roman" w:eastAsia="Times New Roman" w:cs="Times New Roman"/>
          <w:sz w:val="24"/>
          <w:szCs w:val="24"/>
        </w:rPr>
        <w:t xml:space="preserve">on’t </w:t>
      </w:r>
      <w:r w:rsidRPr="4EA16EAC" w:rsidR="423F0B4D">
        <w:rPr>
          <w:rFonts w:ascii="Times New Roman" w:hAnsi="Times New Roman" w:eastAsia="Times New Roman" w:cs="Times New Roman"/>
          <w:sz w:val="24"/>
          <w:szCs w:val="24"/>
        </w:rPr>
        <w:t>necessarily match from image to image)</w:t>
      </w:r>
      <w:r w:rsidRPr="4EA16EAC" w:rsidR="59AF0AFF">
        <w:rPr>
          <w:rFonts w:ascii="Times New Roman" w:hAnsi="Times New Roman" w:eastAsia="Times New Roman" w:cs="Times New Roman"/>
          <w:sz w:val="24"/>
          <w:szCs w:val="24"/>
        </w:rPr>
        <w:t>:</w:t>
      </w:r>
    </w:p>
    <w:p w:rsidR="59AF0AFF" w:rsidP="4EA16EAC" w:rsidRDefault="59AF0AFF" w14:paraId="0CFE4F20" w14:textId="188BB7C7">
      <w:pPr>
        <w:pStyle w:val="ListParagraph"/>
        <w:numPr>
          <w:ilvl w:val="0"/>
          <w:numId w:val="14"/>
        </w:numPr>
        <w:spacing w:beforeAutospacing="on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EA16EAC" w:rsidR="59AF0AFF">
        <w:rPr>
          <w:rFonts w:ascii="Times New Roman" w:hAnsi="Times New Roman" w:eastAsia="Times New Roman" w:cs="Times New Roman"/>
          <w:sz w:val="24"/>
          <w:szCs w:val="24"/>
        </w:rPr>
        <w:t xml:space="preserve">K-Means PCA </w:t>
      </w:r>
      <w:r w:rsidRPr="4EA16EAC" w:rsidR="13882F6C">
        <w:rPr>
          <w:rFonts w:ascii="Times New Roman" w:hAnsi="Times New Roman" w:eastAsia="Times New Roman" w:cs="Times New Roman"/>
          <w:sz w:val="24"/>
          <w:szCs w:val="24"/>
        </w:rPr>
        <w:t>clustering</w:t>
      </w:r>
      <w:r w:rsidRPr="4EA16EAC" w:rsidR="59AF0A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EA16EAC" w:rsidR="5364FC10">
        <w:rPr>
          <w:rFonts w:ascii="Times New Roman" w:hAnsi="Times New Roman" w:eastAsia="Times New Roman" w:cs="Times New Roman"/>
          <w:sz w:val="24"/>
          <w:szCs w:val="24"/>
        </w:rPr>
        <w:t xml:space="preserve">visually appears </w:t>
      </w:r>
      <w:r w:rsidRPr="4EA16EAC" w:rsidR="5364FC10">
        <w:rPr>
          <w:rFonts w:ascii="Times New Roman" w:hAnsi="Times New Roman" w:eastAsia="Times New Roman" w:cs="Times New Roman"/>
          <w:sz w:val="24"/>
          <w:szCs w:val="24"/>
        </w:rPr>
        <w:t>similar to</w:t>
      </w:r>
      <w:r w:rsidRPr="4EA16EAC" w:rsidR="5364FC10">
        <w:rPr>
          <w:rFonts w:ascii="Times New Roman" w:hAnsi="Times New Roman" w:eastAsia="Times New Roman" w:cs="Times New Roman"/>
          <w:sz w:val="24"/>
          <w:szCs w:val="24"/>
        </w:rPr>
        <w:t xml:space="preserve"> the original distribution, and t-</w:t>
      </w:r>
      <w:r w:rsidRPr="4EA16EAC" w:rsidR="3F1CCE02">
        <w:rPr>
          <w:rFonts w:ascii="Times New Roman" w:hAnsi="Times New Roman" w:eastAsia="Times New Roman" w:cs="Times New Roman"/>
          <w:sz w:val="24"/>
          <w:szCs w:val="24"/>
        </w:rPr>
        <w:t>SNE</w:t>
      </w:r>
      <w:r w:rsidRPr="4EA16EAC" w:rsidR="5364FC10">
        <w:rPr>
          <w:rFonts w:ascii="Times New Roman" w:hAnsi="Times New Roman" w:eastAsia="Times New Roman" w:cs="Times New Roman"/>
          <w:sz w:val="24"/>
          <w:szCs w:val="24"/>
        </w:rPr>
        <w:t xml:space="preserve"> shows clear </w:t>
      </w:r>
      <w:r w:rsidRPr="4EA16EAC" w:rsidR="562DC3CE">
        <w:rPr>
          <w:rFonts w:ascii="Times New Roman" w:hAnsi="Times New Roman" w:eastAsia="Times New Roman" w:cs="Times New Roman"/>
          <w:sz w:val="24"/>
          <w:szCs w:val="24"/>
        </w:rPr>
        <w:t>delineations</w:t>
      </w:r>
      <w:r w:rsidRPr="4EA16EAC" w:rsidR="5364FC10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5364FC10" w:rsidP="4EA16EAC" w:rsidRDefault="5364FC10" w14:paraId="0693FA59" w14:textId="6D0AEF8D">
      <w:pPr>
        <w:pStyle w:val="ListParagraph"/>
        <w:numPr>
          <w:ilvl w:val="0"/>
          <w:numId w:val="14"/>
        </w:numPr>
        <w:spacing w:beforeAutospacing="on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EA16EAC" w:rsidR="5364FC10">
        <w:rPr>
          <w:rFonts w:ascii="Times New Roman" w:hAnsi="Times New Roman" w:eastAsia="Times New Roman" w:cs="Times New Roman"/>
          <w:sz w:val="24"/>
          <w:szCs w:val="24"/>
        </w:rPr>
        <w:t xml:space="preserve">DBSCAN PCA clustering </w:t>
      </w:r>
      <w:r w:rsidRPr="4EA16EAC" w:rsidR="216488DA">
        <w:rPr>
          <w:rFonts w:ascii="Times New Roman" w:hAnsi="Times New Roman" w:eastAsia="Times New Roman" w:cs="Times New Roman"/>
          <w:sz w:val="24"/>
          <w:szCs w:val="24"/>
        </w:rPr>
        <w:t>appears more randomly scattered.</w:t>
      </w:r>
    </w:p>
    <w:p w:rsidR="216488DA" w:rsidP="4EA16EAC" w:rsidRDefault="216488DA" w14:paraId="37F77C64" w14:textId="4123CABA">
      <w:pPr>
        <w:pStyle w:val="ListParagraph"/>
        <w:numPr>
          <w:ilvl w:val="0"/>
          <w:numId w:val="14"/>
        </w:numPr>
        <w:spacing w:beforeAutospacing="on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EA16EAC" w:rsidR="216488DA">
        <w:rPr>
          <w:rFonts w:ascii="Times New Roman" w:hAnsi="Times New Roman" w:eastAsia="Times New Roman" w:cs="Times New Roman"/>
          <w:sz w:val="24"/>
          <w:szCs w:val="24"/>
        </w:rPr>
        <w:t>Silhouette and ARI scores do appear to correlate with images from ea</w:t>
      </w:r>
      <w:r w:rsidRPr="4EA16EAC" w:rsidR="15A3D58B">
        <w:rPr>
          <w:rFonts w:ascii="Times New Roman" w:hAnsi="Times New Roman" w:eastAsia="Times New Roman" w:cs="Times New Roman"/>
          <w:sz w:val="24"/>
          <w:szCs w:val="24"/>
        </w:rPr>
        <w:t>ch given model.</w:t>
      </w:r>
    </w:p>
    <w:p w:rsidR="4EA16EAC" w:rsidP="4EA16EAC" w:rsidRDefault="4EA16EAC" w14:paraId="4517B070" w14:textId="7B2E5D72">
      <w:pPr>
        <w:pStyle w:val="ListParagraph"/>
        <w:spacing w:beforeAutospacing="on" w:afterAutospacing="on" w:line="240" w:lineRule="auto"/>
        <w:ind w:left="1800"/>
        <w:rPr>
          <w:rFonts w:ascii="Times New Roman" w:hAnsi="Times New Roman" w:eastAsia="Times New Roman" w:cs="Times New Roman"/>
          <w:sz w:val="24"/>
          <w:szCs w:val="24"/>
        </w:rPr>
      </w:pPr>
    </w:p>
    <w:p w:rsidR="15A3D58B" w:rsidP="4EA16EAC" w:rsidRDefault="15A3D58B" w14:paraId="58D04E95" w14:textId="29B6352C">
      <w:pPr>
        <w:pStyle w:val="Normal"/>
        <w:spacing w:beforeAutospacing="on" w:afterAutospacing="on" w:line="240" w:lineRule="auto"/>
        <w:ind w:left="1440"/>
        <w:rPr>
          <w:rFonts w:ascii="Times New Roman" w:hAnsi="Times New Roman" w:eastAsia="Times New Roman" w:cs="Times New Roman"/>
          <w:sz w:val="24"/>
          <w:szCs w:val="24"/>
        </w:rPr>
      </w:pPr>
      <w:r w:rsidR="15A3D58B">
        <w:drawing>
          <wp:inline wp14:editId="4D92B365" wp14:anchorId="3A961FB3">
            <wp:extent cx="5032704" cy="2105025"/>
            <wp:effectExtent l="0" t="0" r="0" b="0"/>
            <wp:docPr id="525320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344ddead36f409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2704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64FC10" w:rsidP="4EA16EAC" w:rsidRDefault="5364FC10" w14:paraId="47BAADE2" w14:textId="6686A33A">
      <w:pPr>
        <w:pStyle w:val="Normal"/>
        <w:spacing w:beforeAutospacing="on" w:afterAutospacing="on" w:line="240" w:lineRule="auto"/>
        <w:ind w:left="1440"/>
        <w:rPr>
          <w:rFonts w:ascii="Times New Roman" w:hAnsi="Times New Roman" w:eastAsia="Times New Roman" w:cs="Times New Roman"/>
          <w:sz w:val="24"/>
          <w:szCs w:val="24"/>
        </w:rPr>
      </w:pPr>
      <w:r w:rsidRPr="4EA16EAC" w:rsidR="5364FC1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EA16EAC" w:rsidR="68D2FA57">
        <w:rPr>
          <w:rFonts w:ascii="Times New Roman" w:hAnsi="Times New Roman" w:eastAsia="Times New Roman" w:cs="Times New Roman"/>
          <w:sz w:val="24"/>
          <w:szCs w:val="24"/>
        </w:rPr>
        <w:t xml:space="preserve">Figure 4: K-Means PCA </w:t>
      </w:r>
      <w:r w:rsidRPr="4EA16EAC" w:rsidR="67350121">
        <w:rPr>
          <w:rFonts w:ascii="Times New Roman" w:hAnsi="Times New Roman" w:eastAsia="Times New Roman" w:cs="Times New Roman"/>
          <w:sz w:val="24"/>
          <w:szCs w:val="24"/>
        </w:rPr>
        <w:t>shows similar groupings to original true labels.</w:t>
      </w:r>
    </w:p>
    <w:p w:rsidR="4EA16EAC" w:rsidP="4EA16EAC" w:rsidRDefault="4EA16EAC" w14:paraId="2E6FD84E" w14:textId="55BE240D">
      <w:pPr>
        <w:pStyle w:val="Normal"/>
        <w:spacing w:beforeAutospacing="on" w:afterAutospacing="on" w:line="240" w:lineRule="auto"/>
        <w:ind w:left="1440"/>
        <w:rPr>
          <w:rFonts w:ascii="Times New Roman" w:hAnsi="Times New Roman" w:eastAsia="Times New Roman" w:cs="Times New Roman"/>
          <w:sz w:val="24"/>
          <w:szCs w:val="24"/>
        </w:rPr>
      </w:pPr>
    </w:p>
    <w:p w:rsidR="68D2FA57" w:rsidP="4EA16EAC" w:rsidRDefault="68D2FA57" w14:paraId="5B9BC421" w14:textId="705C5010">
      <w:pPr>
        <w:pStyle w:val="ListParagraph"/>
        <w:spacing w:beforeAutospacing="on" w:afterAutospacing="on" w:line="240" w:lineRule="auto"/>
        <w:ind w:left="1440"/>
        <w:rPr>
          <w:noProof w:val="0"/>
          <w:lang w:val="en-US"/>
        </w:rPr>
      </w:pPr>
      <w:r w:rsidR="68D2FA57">
        <w:drawing>
          <wp:inline wp14:editId="56D160F8" wp14:anchorId="2F8C8945">
            <wp:extent cx="5009931" cy="2095500"/>
            <wp:effectExtent l="0" t="0" r="0" b="0"/>
            <wp:docPr id="13844537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5890ee22b52422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9931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668BBE" w:rsidP="4EA16EAC" w:rsidRDefault="51668BBE" w14:paraId="51B545B3" w14:textId="3B06CA8B">
      <w:pPr>
        <w:pStyle w:val="ListParagraph"/>
        <w:spacing w:beforeAutospacing="on" w:afterAutospacing="on" w:line="240" w:lineRule="auto"/>
        <w:ind w:left="1440"/>
        <w:rPr>
          <w:noProof w:val="0"/>
          <w:lang w:val="en-US"/>
        </w:rPr>
      </w:pPr>
      <w:r w:rsidRPr="4EA16EAC" w:rsidR="51668BBE">
        <w:rPr>
          <w:noProof w:val="0"/>
          <w:lang w:val="en-US"/>
        </w:rPr>
        <w:t>Figure 5: K-Means t-SNE shows improved delineation compared to original.</w:t>
      </w:r>
    </w:p>
    <w:p w:rsidR="4EA16EAC" w:rsidP="4EA16EAC" w:rsidRDefault="4EA16EAC" w14:paraId="58A8CA19" w14:textId="0C403958">
      <w:pPr>
        <w:pStyle w:val="ListParagraph"/>
        <w:spacing w:beforeAutospacing="on" w:afterAutospacing="on" w:line="240" w:lineRule="auto"/>
        <w:ind w:left="1440"/>
        <w:rPr>
          <w:noProof w:val="0"/>
          <w:lang w:val="en-US"/>
        </w:rPr>
      </w:pPr>
    </w:p>
    <w:p w:rsidR="68D2FA57" w:rsidP="4EA16EAC" w:rsidRDefault="68D2FA57" w14:paraId="5962DD2B" w14:textId="4D81539E">
      <w:pPr>
        <w:pStyle w:val="ListParagraph"/>
        <w:spacing w:beforeAutospacing="on" w:afterAutospacing="on" w:line="240" w:lineRule="auto"/>
        <w:ind w:left="1440"/>
      </w:pPr>
      <w:r w:rsidR="68D2FA57">
        <w:drawing>
          <wp:inline wp14:editId="1DFF704F" wp14:anchorId="38F09C5C">
            <wp:extent cx="1524213" cy="724001"/>
            <wp:effectExtent l="0" t="0" r="0" b="0"/>
            <wp:docPr id="13541321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fa869a03c83441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EBFBFB" w:rsidP="4EA16EAC" w:rsidRDefault="5CEBFBFB" w14:paraId="54D242C4" w14:textId="054AC04D">
      <w:pPr>
        <w:pStyle w:val="ListParagraph"/>
        <w:spacing w:beforeAutospacing="on" w:afterAutospacing="on" w:line="240" w:lineRule="auto"/>
        <w:ind w:left="1440"/>
        <w:rPr>
          <w:noProof w:val="0"/>
          <w:lang w:val="en-US"/>
        </w:rPr>
      </w:pPr>
      <w:r w:rsidRPr="4EA16EAC" w:rsidR="5CEBFBFB">
        <w:rPr>
          <w:noProof w:val="0"/>
          <w:lang w:val="en-US"/>
        </w:rPr>
        <w:t>Figure 6: K-Means Silhouette and ARI.</w:t>
      </w:r>
    </w:p>
    <w:p w:rsidR="4EA16EAC" w:rsidP="4EA16EAC" w:rsidRDefault="4EA16EAC" w14:paraId="545AD3BB" w14:textId="73697493">
      <w:pPr>
        <w:pStyle w:val="ListParagraph"/>
        <w:spacing w:beforeAutospacing="on" w:afterAutospacing="on" w:line="240" w:lineRule="auto"/>
        <w:ind w:left="1440"/>
        <w:rPr>
          <w:noProof w:val="0"/>
          <w:lang w:val="en-US"/>
        </w:rPr>
      </w:pPr>
    </w:p>
    <w:p w:rsidR="68D2FA57" w:rsidP="4EA16EAC" w:rsidRDefault="68D2FA57" w14:paraId="7281E804" w14:textId="0F988209">
      <w:pPr>
        <w:pStyle w:val="ListParagraph"/>
        <w:spacing w:beforeAutospacing="on" w:afterAutospacing="on" w:line="240" w:lineRule="auto"/>
        <w:ind w:left="1440"/>
        <w:rPr>
          <w:noProof w:val="0"/>
          <w:lang w:val="en-US"/>
        </w:rPr>
      </w:pPr>
      <w:r w:rsidR="68D2FA57">
        <w:drawing>
          <wp:inline wp14:editId="75088861" wp14:anchorId="70FAEC1D">
            <wp:extent cx="2517884" cy="1872273"/>
            <wp:effectExtent l="0" t="0" r="0" b="0"/>
            <wp:docPr id="1366975659" name="" descr="A diagram of a scatter plot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55f5ddaaf4b42f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7884" cy="187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EFA479" w:rsidP="4EA16EAC" w:rsidRDefault="42EFA479" w14:paraId="6863C40B" w14:textId="3C6C8217">
      <w:pPr>
        <w:pStyle w:val="ListParagraph"/>
        <w:spacing w:beforeAutospacing="on" w:afterAutospacing="on" w:line="240" w:lineRule="auto"/>
        <w:ind w:left="1440"/>
        <w:rPr>
          <w:rFonts w:ascii="Times New Roman" w:hAnsi="Times New Roman" w:eastAsia="Times New Roman" w:cs="Times New Roman"/>
          <w:sz w:val="24"/>
          <w:szCs w:val="24"/>
        </w:rPr>
      </w:pPr>
      <w:r w:rsidRPr="4EA16EAC" w:rsidR="42EFA479">
        <w:rPr>
          <w:rFonts w:ascii="Times New Roman" w:hAnsi="Times New Roman" w:eastAsia="Times New Roman" w:cs="Times New Roman"/>
          <w:sz w:val="24"/>
          <w:szCs w:val="24"/>
        </w:rPr>
        <w:t>Figure 7: DBSCAN PCA showing a more scattered appearance.</w:t>
      </w:r>
    </w:p>
    <w:p w:rsidR="4EA16EAC" w:rsidP="4EA16EAC" w:rsidRDefault="4EA16EAC" w14:paraId="14A9618F" w14:textId="62F24921">
      <w:pPr>
        <w:pStyle w:val="ListParagraph"/>
        <w:spacing w:beforeAutospacing="on" w:afterAutospacing="on" w:line="240" w:lineRule="auto"/>
        <w:ind w:left="1440"/>
        <w:rPr>
          <w:rFonts w:ascii="Times New Roman" w:hAnsi="Times New Roman" w:eastAsia="Times New Roman" w:cs="Times New Roman"/>
          <w:sz w:val="24"/>
          <w:szCs w:val="24"/>
        </w:rPr>
      </w:pPr>
    </w:p>
    <w:p w:rsidR="68D2FA57" w:rsidP="4EA16EAC" w:rsidRDefault="68D2FA57" w14:paraId="342A653B" w14:textId="334D4578">
      <w:pPr>
        <w:pStyle w:val="ListParagraph"/>
        <w:spacing w:beforeAutospacing="on" w:afterAutospacing="on" w:line="240" w:lineRule="auto"/>
        <w:ind w:left="1440"/>
        <w:rPr>
          <w:noProof w:val="0"/>
          <w:lang w:val="en-US"/>
        </w:rPr>
      </w:pPr>
      <w:r w:rsidR="68D2FA57">
        <w:drawing>
          <wp:inline wp14:editId="3761D7E0" wp14:anchorId="45A8CAD8">
            <wp:extent cx="2571748" cy="2031000"/>
            <wp:effectExtent l="0" t="0" r="0" b="0"/>
            <wp:docPr id="598576190" name="" descr="A diagram of a scatter plot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bc6f995c961416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48" cy="203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ABD701" w:rsidP="4EA16EAC" w:rsidRDefault="64ABD701" w14:paraId="5BF85CF3" w14:textId="3FA6861A">
      <w:pPr>
        <w:pStyle w:val="ListParagraph"/>
        <w:spacing w:beforeAutospacing="on" w:afterAutospacing="on" w:line="240" w:lineRule="auto"/>
        <w:ind w:left="1440"/>
        <w:rPr>
          <w:noProof w:val="0"/>
          <w:lang w:val="en-US"/>
        </w:rPr>
      </w:pPr>
      <w:r w:rsidRPr="4EA16EAC" w:rsidR="64ABD701">
        <w:rPr>
          <w:noProof w:val="0"/>
          <w:lang w:val="en-US"/>
        </w:rPr>
        <w:t xml:space="preserve">Figure 8: DBSCAN t-SNE showing different components mixing and not </w:t>
      </w:r>
      <w:r w:rsidRPr="4EA16EAC" w:rsidR="64ABD701">
        <w:rPr>
          <w:noProof w:val="0"/>
          <w:lang w:val="en-US"/>
        </w:rPr>
        <w:t>remaining</w:t>
      </w:r>
      <w:r w:rsidRPr="4EA16EAC" w:rsidR="64ABD701">
        <w:rPr>
          <w:noProof w:val="0"/>
          <w:lang w:val="en-US"/>
        </w:rPr>
        <w:t xml:space="preserve"> in distinct clus</w:t>
      </w:r>
      <w:r w:rsidRPr="4EA16EAC" w:rsidR="4EB60CB2">
        <w:rPr>
          <w:noProof w:val="0"/>
          <w:lang w:val="en-US"/>
        </w:rPr>
        <w:t>ters.</w:t>
      </w:r>
    </w:p>
    <w:p w:rsidR="4EA16EAC" w:rsidP="4EA16EAC" w:rsidRDefault="4EA16EAC" w14:paraId="2C1B1DF2" w14:textId="3F61BF2F">
      <w:pPr>
        <w:pStyle w:val="ListParagraph"/>
        <w:spacing w:beforeAutospacing="on" w:afterAutospacing="on" w:line="240" w:lineRule="auto"/>
        <w:ind w:left="1440"/>
        <w:rPr>
          <w:noProof w:val="0"/>
          <w:lang w:val="en-US"/>
        </w:rPr>
      </w:pPr>
    </w:p>
    <w:p w:rsidR="68D2FA57" w:rsidP="4EA16EAC" w:rsidRDefault="68D2FA57" w14:paraId="5E39C342" w14:textId="43F96743">
      <w:pPr>
        <w:pStyle w:val="ListParagraph"/>
        <w:spacing w:beforeAutospacing="on" w:afterAutospacing="on" w:line="240" w:lineRule="auto"/>
        <w:ind w:left="1440"/>
      </w:pPr>
      <w:r w:rsidR="68D2FA57">
        <w:drawing>
          <wp:inline wp14:editId="73470D0E" wp14:anchorId="26CA6462">
            <wp:extent cx="1438476" cy="647790"/>
            <wp:effectExtent l="0" t="0" r="0" b="0"/>
            <wp:docPr id="13565662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7d5bc4124b1429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AA46D7" w:rsidP="4EA16EAC" w:rsidRDefault="0AAA46D7" w14:paraId="0D362E3D" w14:textId="743BDED9">
      <w:pPr>
        <w:pStyle w:val="ListParagraph"/>
        <w:spacing w:beforeAutospacing="on" w:afterAutospacing="on" w:line="240" w:lineRule="auto"/>
        <w:ind w:left="1440"/>
      </w:pPr>
      <w:r w:rsidR="0AAA46D7">
        <w:rPr/>
        <w:t>Figure 9: DBSCAN Silhouette and ARI.</w:t>
      </w:r>
    </w:p>
    <w:p w:rsidR="4EA16EAC" w:rsidP="4EA16EAC" w:rsidRDefault="4EA16EAC" w14:paraId="4E94C60B" w14:textId="7EEA5C37">
      <w:pPr>
        <w:pStyle w:val="ListParagraph"/>
        <w:spacing w:beforeAutospacing="on" w:afterAutospacing="on" w:line="240" w:lineRule="auto"/>
        <w:ind w:left="1440"/>
      </w:pPr>
    </w:p>
    <w:p w:rsidR="0E195BB2" w:rsidP="4EA16EAC" w:rsidRDefault="0E195BB2" w14:paraId="1FA1FC9B" w14:textId="0855472F">
      <w:pPr>
        <w:pStyle w:val="ListParagraph"/>
        <w:numPr>
          <w:ilvl w:val="1"/>
          <w:numId w:val="7"/>
        </w:numPr>
        <w:spacing w:beforeAutospacing="on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EA16EAC" w:rsidR="0E195BB2">
        <w:rPr>
          <w:rFonts w:ascii="Times New Roman" w:hAnsi="Times New Roman" w:eastAsia="Times New Roman" w:cs="Times New Roman"/>
          <w:sz w:val="24"/>
          <w:szCs w:val="24"/>
        </w:rPr>
        <w:t>Discussions</w:t>
      </w:r>
    </w:p>
    <w:p w:rsidR="0077542B" w:rsidP="49F18013" w:rsidRDefault="0077542B" w14:paraId="70F24F74" w14:textId="3CBF644F">
      <w:pPr>
        <w:pStyle w:val="ListParagraph"/>
        <w:spacing w:before="100" w:beforeAutospacing="on" w:after="100" w:afterAutospacing="on" w:line="240" w:lineRule="auto"/>
        <w:ind w:left="1440"/>
        <w:rPr>
          <w:rFonts w:ascii="Times New Roman" w:hAnsi="Times New Roman" w:eastAsia="Times New Roman" w:cs="Times New Roman"/>
          <w:sz w:val="24"/>
          <w:szCs w:val="24"/>
        </w:rPr>
      </w:pPr>
    </w:p>
    <w:p w:rsidR="089E5DB8" w:rsidP="4EA16EAC" w:rsidRDefault="089E5DB8" w14:paraId="284CC0A1" w14:textId="460ADF4B">
      <w:pPr>
        <w:pStyle w:val="ListParagraph"/>
        <w:spacing w:beforeAutospacing="on" w:afterAutospacing="on" w:line="240" w:lineRule="auto"/>
        <w:ind w:left="1440"/>
        <w:rPr>
          <w:rFonts w:ascii="Times New Roman" w:hAnsi="Times New Roman" w:eastAsia="Times New Roman" w:cs="Times New Roman"/>
          <w:sz w:val="24"/>
          <w:szCs w:val="24"/>
        </w:rPr>
      </w:pPr>
      <w:r w:rsidRPr="4EA16EAC" w:rsidR="089E5DB8">
        <w:rPr>
          <w:rFonts w:ascii="Times New Roman" w:hAnsi="Times New Roman" w:eastAsia="Times New Roman" w:cs="Times New Roman"/>
          <w:sz w:val="24"/>
          <w:szCs w:val="24"/>
        </w:rPr>
        <w:t>RQ1: This RQ attempts to establish if an association between seeds geometric features and productivity can be established, and if so, what features are the most significant.</w:t>
      </w:r>
    </w:p>
    <w:p w:rsidR="4EA16EAC" w:rsidP="4EA16EAC" w:rsidRDefault="4EA16EAC" w14:paraId="570A74E3" w14:textId="77200D44">
      <w:pPr>
        <w:pStyle w:val="ListParagraph"/>
        <w:spacing w:beforeAutospacing="on" w:afterAutospacing="on" w:line="240" w:lineRule="auto"/>
        <w:ind w:left="1440"/>
        <w:rPr>
          <w:rFonts w:ascii="Times New Roman" w:hAnsi="Times New Roman" w:eastAsia="Times New Roman" w:cs="Times New Roman"/>
          <w:sz w:val="24"/>
          <w:szCs w:val="24"/>
        </w:rPr>
      </w:pPr>
    </w:p>
    <w:p w:rsidR="6DB2D87A" w:rsidP="4EA16EAC" w:rsidRDefault="6DB2D87A" w14:paraId="7DED6CEC" w14:textId="02059685">
      <w:pPr>
        <w:pStyle w:val="ListParagraph"/>
        <w:suppressLineNumbers w:val="0"/>
        <w:bidi w:val="0"/>
        <w:spacing w:beforeAutospacing="on" w:afterAutospacing="on" w:line="240" w:lineRule="auto"/>
        <w:ind w:left="1440"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4EA16EAC" w:rsidR="6DB2D87A">
        <w:rPr>
          <w:rFonts w:ascii="Times New Roman" w:hAnsi="Times New Roman" w:eastAsia="Times New Roman" w:cs="Times New Roman"/>
          <w:sz w:val="24"/>
          <w:szCs w:val="24"/>
        </w:rPr>
        <w:t xml:space="preserve">Clustering alone on a dataset cannot </w:t>
      </w:r>
      <w:r w:rsidRPr="4EA16EAC" w:rsidR="6DB2D87A">
        <w:rPr>
          <w:rFonts w:ascii="Times New Roman" w:hAnsi="Times New Roman" w:eastAsia="Times New Roman" w:cs="Times New Roman"/>
          <w:sz w:val="24"/>
          <w:szCs w:val="24"/>
        </w:rPr>
        <w:t>determine</w:t>
      </w:r>
      <w:r w:rsidRPr="4EA16EAC" w:rsidR="6DB2D87A">
        <w:rPr>
          <w:rFonts w:ascii="Times New Roman" w:hAnsi="Times New Roman" w:eastAsia="Times New Roman" w:cs="Times New Roman"/>
          <w:sz w:val="24"/>
          <w:szCs w:val="24"/>
        </w:rPr>
        <w:t xml:space="preserve"> productivity of a seed. The </w:t>
      </w:r>
      <w:r w:rsidRPr="4EA16EAC" w:rsidR="324917B4">
        <w:rPr>
          <w:rFonts w:ascii="Times New Roman" w:hAnsi="Times New Roman" w:eastAsia="Times New Roman" w:cs="Times New Roman"/>
          <w:sz w:val="24"/>
          <w:szCs w:val="24"/>
        </w:rPr>
        <w:t xml:space="preserve">original </w:t>
      </w:r>
      <w:r w:rsidRPr="4EA16EAC" w:rsidR="6DB2D87A">
        <w:rPr>
          <w:rFonts w:ascii="Times New Roman" w:hAnsi="Times New Roman" w:eastAsia="Times New Roman" w:cs="Times New Roman"/>
          <w:sz w:val="24"/>
          <w:szCs w:val="24"/>
        </w:rPr>
        <w:t xml:space="preserve">authors </w:t>
      </w:r>
      <w:r w:rsidRPr="4EA16EAC" w:rsidR="780BFEF5">
        <w:rPr>
          <w:rFonts w:ascii="Times New Roman" w:hAnsi="Times New Roman" w:eastAsia="Times New Roman" w:cs="Times New Roman"/>
          <w:sz w:val="24"/>
          <w:szCs w:val="24"/>
        </w:rPr>
        <w:t xml:space="preserve">that collected the samples </w:t>
      </w:r>
      <w:r w:rsidRPr="4EA16EAC" w:rsidR="6DB2D87A">
        <w:rPr>
          <w:rFonts w:ascii="Times New Roman" w:hAnsi="Times New Roman" w:eastAsia="Times New Roman" w:cs="Times New Roman"/>
          <w:sz w:val="24"/>
          <w:szCs w:val="24"/>
        </w:rPr>
        <w:t xml:space="preserve">would have to </w:t>
      </w:r>
      <w:r w:rsidRPr="4EA16EAC" w:rsidR="58D6F657">
        <w:rPr>
          <w:rFonts w:ascii="Times New Roman" w:hAnsi="Times New Roman" w:eastAsia="Times New Roman" w:cs="Times New Roman"/>
          <w:sz w:val="24"/>
          <w:szCs w:val="24"/>
        </w:rPr>
        <w:t xml:space="preserve">plant the seeds and report yields. However, both K-Means and DBSCAN have shown </w:t>
      </w:r>
      <w:r w:rsidRPr="4EA16EAC" w:rsidR="274D33D1">
        <w:rPr>
          <w:rFonts w:ascii="Times New Roman" w:hAnsi="Times New Roman" w:eastAsia="Times New Roman" w:cs="Times New Roman"/>
          <w:sz w:val="24"/>
          <w:szCs w:val="24"/>
        </w:rPr>
        <w:t xml:space="preserve">via PCA that some features hold more weight than others when it comes to clustering. </w:t>
      </w:r>
      <w:r w:rsidRPr="4EA16EAC" w:rsidR="752E1909">
        <w:rPr>
          <w:rFonts w:ascii="Times New Roman" w:hAnsi="Times New Roman" w:eastAsia="Times New Roman" w:cs="Times New Roman"/>
          <w:sz w:val="24"/>
          <w:szCs w:val="24"/>
        </w:rPr>
        <w:t xml:space="preserve">The most significant were area and perimeter with length </w:t>
      </w:r>
      <w:r w:rsidRPr="4EA16EAC" w:rsidR="264F39E0">
        <w:rPr>
          <w:rFonts w:ascii="Times New Roman" w:hAnsi="Times New Roman" w:eastAsia="Times New Roman" w:cs="Times New Roman"/>
          <w:sz w:val="24"/>
          <w:szCs w:val="24"/>
        </w:rPr>
        <w:t>coming in 3</w:t>
      </w:r>
      <w:r w:rsidRPr="4EA16EAC" w:rsidR="264F39E0">
        <w:rPr>
          <w:rFonts w:ascii="Times New Roman" w:hAnsi="Times New Roman" w:eastAsia="Times New Roman" w:cs="Times New Roman"/>
          <w:sz w:val="24"/>
          <w:szCs w:val="24"/>
          <w:vertAlign w:val="superscript"/>
        </w:rPr>
        <w:t>rd</w:t>
      </w:r>
      <w:r w:rsidRPr="4EA16EAC" w:rsidR="264F39E0">
        <w:rPr>
          <w:rFonts w:ascii="Times New Roman" w:hAnsi="Times New Roman" w:eastAsia="Times New Roman" w:cs="Times New Roman"/>
          <w:sz w:val="24"/>
          <w:szCs w:val="24"/>
        </w:rPr>
        <w:t>. These are general size measurements. T</w:t>
      </w:r>
      <w:r w:rsidRPr="4EA16EAC" w:rsidR="040E8CFB">
        <w:rPr>
          <w:rFonts w:ascii="Times New Roman" w:hAnsi="Times New Roman" w:eastAsia="Times New Roman" w:cs="Times New Roman"/>
          <w:sz w:val="24"/>
          <w:szCs w:val="24"/>
        </w:rPr>
        <w:t xml:space="preserve">hese could potentially be significant </w:t>
      </w:r>
      <w:r w:rsidRPr="4EA16EAC" w:rsidR="7D9B4293">
        <w:rPr>
          <w:rFonts w:ascii="Times New Roman" w:hAnsi="Times New Roman" w:eastAsia="Times New Roman" w:cs="Times New Roman"/>
          <w:sz w:val="24"/>
          <w:szCs w:val="24"/>
        </w:rPr>
        <w:t xml:space="preserve">early </w:t>
      </w:r>
      <w:r w:rsidRPr="4EA16EAC" w:rsidR="040E8CFB">
        <w:rPr>
          <w:rFonts w:ascii="Times New Roman" w:hAnsi="Times New Roman" w:eastAsia="Times New Roman" w:cs="Times New Roman"/>
          <w:sz w:val="24"/>
          <w:szCs w:val="24"/>
        </w:rPr>
        <w:t>indicators for productivity.</w:t>
      </w:r>
    </w:p>
    <w:p w:rsidR="4EA16EAC" w:rsidP="4EA16EAC" w:rsidRDefault="4EA16EAC" w14:paraId="294DD219" w14:textId="69FE0613">
      <w:pPr>
        <w:pStyle w:val="ListParagraph"/>
        <w:suppressLineNumbers w:val="0"/>
        <w:bidi w:val="0"/>
        <w:spacing w:beforeAutospacing="on" w:afterAutospacing="on" w:line="240" w:lineRule="auto"/>
        <w:ind w:left="1440"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227DA5CB" w:rsidP="4EA16EAC" w:rsidRDefault="227DA5CB" w14:paraId="75A18CAA" w14:textId="3327FFE6">
      <w:pPr>
        <w:pStyle w:val="ListParagraph"/>
        <w:suppressLineNumbers w:val="0"/>
        <w:bidi w:val="0"/>
        <w:spacing w:beforeAutospacing="on" w:afterAutospacing="on" w:line="240" w:lineRule="auto"/>
        <w:ind w:left="1440"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4EA16EAC" w:rsidR="227DA5CB">
        <w:rPr>
          <w:rFonts w:ascii="Times New Roman" w:hAnsi="Times New Roman" w:eastAsia="Times New Roman" w:cs="Times New Roman"/>
          <w:sz w:val="24"/>
          <w:szCs w:val="24"/>
        </w:rPr>
        <w:t>RQ2: This RQ looked to explore the e</w:t>
      </w:r>
      <w:r w:rsidRPr="4EA16EAC" w:rsidR="29A84EA6">
        <w:rPr>
          <w:rFonts w:ascii="Times New Roman" w:hAnsi="Times New Roman" w:eastAsia="Times New Roman" w:cs="Times New Roman"/>
          <w:sz w:val="24"/>
          <w:szCs w:val="24"/>
        </w:rPr>
        <w:t xml:space="preserve">ffectiveness of different algorithms on this data set. The data set is </w:t>
      </w:r>
      <w:r w:rsidRPr="4EA16EAC" w:rsidR="29A84EA6">
        <w:rPr>
          <w:rFonts w:ascii="Times New Roman" w:hAnsi="Times New Roman" w:eastAsia="Times New Roman" w:cs="Times New Roman"/>
          <w:sz w:val="24"/>
          <w:szCs w:val="24"/>
        </w:rPr>
        <w:t>relatively small</w:t>
      </w:r>
      <w:r w:rsidRPr="4EA16EAC" w:rsidR="29A84EA6">
        <w:rPr>
          <w:rFonts w:ascii="Times New Roman" w:hAnsi="Times New Roman" w:eastAsia="Times New Roman" w:cs="Times New Roman"/>
          <w:sz w:val="24"/>
          <w:szCs w:val="24"/>
        </w:rPr>
        <w:t xml:space="preserve"> but complete. K-means was chosen because </w:t>
      </w:r>
      <w:r w:rsidRPr="4EA16EAC" w:rsidR="5145A481">
        <w:rPr>
          <w:rFonts w:ascii="Times New Roman" w:hAnsi="Times New Roman" w:eastAsia="Times New Roman" w:cs="Times New Roman"/>
          <w:sz w:val="24"/>
          <w:szCs w:val="24"/>
        </w:rPr>
        <w:t xml:space="preserve">we can select </w:t>
      </w:r>
      <w:r w:rsidRPr="4EA16EAC" w:rsidR="2C908ECB">
        <w:rPr>
          <w:rFonts w:ascii="Times New Roman" w:hAnsi="Times New Roman" w:eastAsia="Times New Roman" w:cs="Times New Roman"/>
          <w:sz w:val="24"/>
          <w:szCs w:val="24"/>
        </w:rPr>
        <w:t>the number</w:t>
      </w:r>
      <w:r w:rsidRPr="4EA16EAC" w:rsidR="5145A481">
        <w:rPr>
          <w:rFonts w:ascii="Times New Roman" w:hAnsi="Times New Roman" w:eastAsia="Times New Roman" w:cs="Times New Roman"/>
          <w:sz w:val="24"/>
          <w:szCs w:val="24"/>
        </w:rPr>
        <w:t xml:space="preserve"> of clusters. T</w:t>
      </w:r>
      <w:r w:rsidRPr="4EA16EAC" w:rsidR="29A84EA6">
        <w:rPr>
          <w:rFonts w:ascii="Times New Roman" w:hAnsi="Times New Roman" w:eastAsia="Times New Roman" w:cs="Times New Roman"/>
          <w:sz w:val="24"/>
          <w:szCs w:val="24"/>
        </w:rPr>
        <w:t xml:space="preserve">he data set has 3 distinct groups </w:t>
      </w:r>
      <w:r w:rsidRPr="4EA16EAC" w:rsidR="14174F82">
        <w:rPr>
          <w:rFonts w:ascii="Times New Roman" w:hAnsi="Times New Roman" w:eastAsia="Times New Roman" w:cs="Times New Roman"/>
          <w:sz w:val="24"/>
          <w:szCs w:val="24"/>
        </w:rPr>
        <w:t xml:space="preserve">which </w:t>
      </w:r>
      <w:r w:rsidRPr="4EA16EAC" w:rsidR="687E6D3C">
        <w:rPr>
          <w:rFonts w:ascii="Times New Roman" w:hAnsi="Times New Roman" w:eastAsia="Times New Roman" w:cs="Times New Roman"/>
          <w:sz w:val="24"/>
          <w:szCs w:val="24"/>
        </w:rPr>
        <w:t>were</w:t>
      </w:r>
      <w:r w:rsidRPr="4EA16EAC" w:rsidR="29A84EA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EA16EAC" w:rsidR="5AA013B9">
        <w:rPr>
          <w:rFonts w:ascii="Times New Roman" w:hAnsi="Times New Roman" w:eastAsia="Times New Roman" w:cs="Times New Roman"/>
          <w:sz w:val="24"/>
          <w:szCs w:val="24"/>
        </w:rPr>
        <w:t xml:space="preserve">used to </w:t>
      </w:r>
      <w:r w:rsidRPr="4EA16EAC" w:rsidR="5AA013B9">
        <w:rPr>
          <w:rFonts w:ascii="Times New Roman" w:hAnsi="Times New Roman" w:eastAsia="Times New Roman" w:cs="Times New Roman"/>
          <w:sz w:val="24"/>
          <w:szCs w:val="24"/>
        </w:rPr>
        <w:t>validate</w:t>
      </w:r>
      <w:r w:rsidRPr="4EA16EAC" w:rsidR="5AA013B9">
        <w:rPr>
          <w:rFonts w:ascii="Times New Roman" w:hAnsi="Times New Roman" w:eastAsia="Times New Roman" w:cs="Times New Roman"/>
          <w:sz w:val="24"/>
          <w:szCs w:val="24"/>
        </w:rPr>
        <w:t xml:space="preserve"> performance.</w:t>
      </w:r>
      <w:r w:rsidRPr="4EA16EAC" w:rsidR="0126843A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EA16EAC" w:rsidR="0126843A">
        <w:rPr>
          <w:rFonts w:ascii="Times New Roman" w:hAnsi="Times New Roman" w:eastAsia="Times New Roman" w:cs="Times New Roman"/>
          <w:sz w:val="24"/>
          <w:szCs w:val="24"/>
        </w:rPr>
        <w:t xml:space="preserve">DBSCAN works differently and does not have the benefit of choosing </w:t>
      </w:r>
      <w:r w:rsidRPr="4EA16EAC" w:rsidR="44C95C23">
        <w:rPr>
          <w:rFonts w:ascii="Times New Roman" w:hAnsi="Times New Roman" w:eastAsia="Times New Roman" w:cs="Times New Roman"/>
          <w:sz w:val="24"/>
          <w:szCs w:val="24"/>
        </w:rPr>
        <w:t>a number</w:t>
      </w:r>
      <w:r w:rsidRPr="4EA16EAC" w:rsidR="0126843A">
        <w:rPr>
          <w:rFonts w:ascii="Times New Roman" w:hAnsi="Times New Roman" w:eastAsia="Times New Roman" w:cs="Times New Roman"/>
          <w:sz w:val="24"/>
          <w:szCs w:val="24"/>
        </w:rPr>
        <w:t xml:space="preserve"> of clusters.</w:t>
      </w:r>
    </w:p>
    <w:p w:rsidR="4EA16EAC" w:rsidP="4EA16EAC" w:rsidRDefault="4EA16EAC" w14:paraId="2A7C4B4D" w14:textId="33D51827">
      <w:pPr>
        <w:pStyle w:val="ListParagraph"/>
        <w:suppressLineNumbers w:val="0"/>
        <w:bidi w:val="0"/>
        <w:spacing w:beforeAutospacing="on" w:afterAutospacing="on" w:line="240" w:lineRule="auto"/>
        <w:ind w:left="1440"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0126843A" w:rsidP="4EA16EAC" w:rsidRDefault="0126843A" w14:paraId="46EDAB30" w14:textId="490D4C0E">
      <w:pPr>
        <w:pStyle w:val="ListParagraph"/>
        <w:suppressLineNumbers w:val="0"/>
        <w:bidi w:val="0"/>
        <w:spacing w:beforeAutospacing="on" w:afterAutospacing="on" w:line="240" w:lineRule="auto"/>
        <w:ind w:left="1440"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4EA16EAC" w:rsidR="0126843A">
        <w:rPr>
          <w:rFonts w:ascii="Times New Roman" w:hAnsi="Times New Roman" w:eastAsia="Times New Roman" w:cs="Times New Roman"/>
          <w:sz w:val="24"/>
          <w:szCs w:val="24"/>
        </w:rPr>
        <w:t xml:space="preserve">K-Means performed </w:t>
      </w:r>
      <w:r w:rsidRPr="4EA16EAC" w:rsidR="0126843A">
        <w:rPr>
          <w:rFonts w:ascii="Times New Roman" w:hAnsi="Times New Roman" w:eastAsia="Times New Roman" w:cs="Times New Roman"/>
          <w:sz w:val="24"/>
          <w:szCs w:val="24"/>
        </w:rPr>
        <w:t>relatively well</w:t>
      </w:r>
      <w:r w:rsidRPr="4EA16EAC" w:rsidR="0126843A">
        <w:rPr>
          <w:rFonts w:ascii="Times New Roman" w:hAnsi="Times New Roman" w:eastAsia="Times New Roman" w:cs="Times New Roman"/>
          <w:sz w:val="24"/>
          <w:szCs w:val="24"/>
        </w:rPr>
        <w:t>. The silhouette score was moderate at 0.408. The ARI was high at 0.809</w:t>
      </w:r>
      <w:r w:rsidRPr="4EA16EAC" w:rsidR="3C3EAE4E">
        <w:rPr>
          <w:rFonts w:ascii="Times New Roman" w:hAnsi="Times New Roman" w:eastAsia="Times New Roman" w:cs="Times New Roman"/>
          <w:sz w:val="24"/>
          <w:szCs w:val="24"/>
        </w:rPr>
        <w:t xml:space="preserve"> meaning that the clusters matched true values.</w:t>
      </w:r>
    </w:p>
    <w:p w:rsidR="4EA16EAC" w:rsidP="4EA16EAC" w:rsidRDefault="4EA16EAC" w14:paraId="4F1FD391" w14:textId="28BA4950">
      <w:pPr>
        <w:pStyle w:val="ListParagraph"/>
        <w:suppressLineNumbers w:val="0"/>
        <w:bidi w:val="0"/>
        <w:spacing w:beforeAutospacing="on" w:afterAutospacing="on" w:line="240" w:lineRule="auto"/>
        <w:ind w:left="1440"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3C3EAE4E" w:rsidP="4EA16EAC" w:rsidRDefault="3C3EAE4E" w14:paraId="0A708886" w14:textId="5F637DFB">
      <w:pPr>
        <w:pStyle w:val="ListParagraph"/>
        <w:suppressLineNumbers w:val="0"/>
        <w:bidi w:val="0"/>
        <w:spacing w:beforeAutospacing="on" w:afterAutospacing="on" w:line="240" w:lineRule="auto"/>
        <w:ind w:left="1440"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4EA16EAC" w:rsidR="3C3EAE4E">
        <w:rPr>
          <w:rFonts w:ascii="Times New Roman" w:hAnsi="Times New Roman" w:eastAsia="Times New Roman" w:cs="Times New Roman"/>
          <w:sz w:val="24"/>
          <w:szCs w:val="24"/>
        </w:rPr>
        <w:t xml:space="preserve">DBSCAN performed </w:t>
      </w:r>
      <w:r w:rsidRPr="4EA16EAC" w:rsidR="3C3EAE4E">
        <w:rPr>
          <w:rFonts w:ascii="Times New Roman" w:hAnsi="Times New Roman" w:eastAsia="Times New Roman" w:cs="Times New Roman"/>
          <w:sz w:val="24"/>
          <w:szCs w:val="24"/>
        </w:rPr>
        <w:t>relatively poorly</w:t>
      </w:r>
      <w:r w:rsidRPr="4EA16EAC" w:rsidR="3C3EAE4E">
        <w:rPr>
          <w:rFonts w:ascii="Times New Roman" w:hAnsi="Times New Roman" w:eastAsia="Times New Roman" w:cs="Times New Roman"/>
          <w:sz w:val="24"/>
          <w:szCs w:val="24"/>
        </w:rPr>
        <w:t xml:space="preserve">. It generated many more clusters that were scattered. Both the silhouette </w:t>
      </w:r>
      <w:r w:rsidRPr="4EA16EAC" w:rsidR="1DC6CC52">
        <w:rPr>
          <w:rFonts w:ascii="Times New Roman" w:hAnsi="Times New Roman" w:eastAsia="Times New Roman" w:cs="Times New Roman"/>
          <w:sz w:val="24"/>
          <w:szCs w:val="24"/>
        </w:rPr>
        <w:t>and ARI</w:t>
      </w:r>
      <w:r w:rsidRPr="4EA16EAC" w:rsidR="34971421">
        <w:rPr>
          <w:rFonts w:ascii="Times New Roman" w:hAnsi="Times New Roman" w:eastAsia="Times New Roman" w:cs="Times New Roman"/>
          <w:sz w:val="24"/>
          <w:szCs w:val="24"/>
        </w:rPr>
        <w:t xml:space="preserve"> were comparatively much lower than K-Means. </w:t>
      </w:r>
    </w:p>
    <w:p w:rsidR="4EA16EAC" w:rsidP="4EA16EAC" w:rsidRDefault="4EA16EAC" w14:paraId="3B68A665" w14:textId="5A408AF1">
      <w:pPr>
        <w:pStyle w:val="ListParagraph"/>
        <w:suppressLineNumbers w:val="0"/>
        <w:bidi w:val="0"/>
        <w:spacing w:beforeAutospacing="on" w:afterAutospacing="on" w:line="240" w:lineRule="auto"/>
        <w:ind w:left="1440"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7772D8DE" w:rsidP="4EA16EAC" w:rsidRDefault="7772D8DE" w14:paraId="6796600A" w14:textId="1FB0AEFC">
      <w:pPr>
        <w:pStyle w:val="ListParagraph"/>
        <w:suppressLineNumbers w:val="0"/>
        <w:bidi w:val="0"/>
        <w:spacing w:beforeAutospacing="on" w:afterAutospacing="on" w:line="240" w:lineRule="auto"/>
        <w:ind w:left="1440"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4EA16EAC" w:rsidR="7772D8DE">
        <w:rPr>
          <w:rFonts w:ascii="Times New Roman" w:hAnsi="Times New Roman" w:eastAsia="Times New Roman" w:cs="Times New Roman"/>
          <w:sz w:val="24"/>
          <w:szCs w:val="24"/>
        </w:rPr>
        <w:t>Both of these results juxtaposed give a lot of insight.</w:t>
      </w:r>
      <w:r w:rsidRPr="4EA16EAC" w:rsidR="7772D8DE">
        <w:rPr>
          <w:rFonts w:ascii="Times New Roman" w:hAnsi="Times New Roman" w:eastAsia="Times New Roman" w:cs="Times New Roman"/>
          <w:sz w:val="24"/>
          <w:szCs w:val="24"/>
        </w:rPr>
        <w:t xml:space="preserve"> K-Means performed well </w:t>
      </w:r>
      <w:r w:rsidRPr="4EA16EAC" w:rsidR="0029F083">
        <w:rPr>
          <w:rFonts w:ascii="Times New Roman" w:hAnsi="Times New Roman" w:eastAsia="Times New Roman" w:cs="Times New Roman"/>
          <w:sz w:val="24"/>
          <w:szCs w:val="24"/>
        </w:rPr>
        <w:t xml:space="preserve">on the given data set. </w:t>
      </w:r>
      <w:r w:rsidRPr="4EA16EAC" w:rsidR="5880496C">
        <w:rPr>
          <w:rFonts w:ascii="Times New Roman" w:hAnsi="Times New Roman" w:eastAsia="Times New Roman" w:cs="Times New Roman"/>
          <w:sz w:val="24"/>
          <w:szCs w:val="24"/>
        </w:rPr>
        <w:t xml:space="preserve">It works as a centroid based clustering algorithm. </w:t>
      </w:r>
      <w:r w:rsidRPr="4EA16EAC" w:rsidR="0029F083">
        <w:rPr>
          <w:rFonts w:ascii="Times New Roman" w:hAnsi="Times New Roman" w:eastAsia="Times New Roman" w:cs="Times New Roman"/>
          <w:sz w:val="24"/>
          <w:szCs w:val="24"/>
        </w:rPr>
        <w:t>DBSCAN</w:t>
      </w:r>
      <w:r w:rsidRPr="4EA16EAC" w:rsidR="40C3C7EC">
        <w:rPr>
          <w:rFonts w:ascii="Times New Roman" w:hAnsi="Times New Roman" w:eastAsia="Times New Roman" w:cs="Times New Roman"/>
          <w:sz w:val="24"/>
          <w:szCs w:val="24"/>
        </w:rPr>
        <w:t xml:space="preserve"> is a </w:t>
      </w:r>
      <w:r w:rsidRPr="4EA16EAC" w:rsidR="0178F2EE">
        <w:rPr>
          <w:rFonts w:ascii="Times New Roman" w:hAnsi="Times New Roman" w:eastAsia="Times New Roman" w:cs="Times New Roman"/>
          <w:sz w:val="24"/>
          <w:szCs w:val="24"/>
        </w:rPr>
        <w:t>density-based</w:t>
      </w:r>
      <w:r w:rsidRPr="4EA16EAC" w:rsidR="40C3C7EC">
        <w:rPr>
          <w:rFonts w:ascii="Times New Roman" w:hAnsi="Times New Roman" w:eastAsia="Times New Roman" w:cs="Times New Roman"/>
          <w:sz w:val="24"/>
          <w:szCs w:val="24"/>
        </w:rPr>
        <w:t xml:space="preserve"> algorithm and</w:t>
      </w:r>
      <w:r w:rsidRPr="4EA16EAC" w:rsidR="0029F083">
        <w:rPr>
          <w:rFonts w:ascii="Times New Roman" w:hAnsi="Times New Roman" w:eastAsia="Times New Roman" w:cs="Times New Roman"/>
          <w:sz w:val="24"/>
          <w:szCs w:val="24"/>
        </w:rPr>
        <w:t xml:space="preserve"> did not perform well</w:t>
      </w:r>
      <w:r w:rsidRPr="4EA16EAC" w:rsidR="6E8F7EE8">
        <w:rPr>
          <w:rFonts w:ascii="Times New Roman" w:hAnsi="Times New Roman" w:eastAsia="Times New Roman" w:cs="Times New Roman"/>
          <w:sz w:val="24"/>
          <w:szCs w:val="24"/>
        </w:rPr>
        <w:t>. T</w:t>
      </w:r>
      <w:r w:rsidRPr="4EA16EAC" w:rsidR="0029F083">
        <w:rPr>
          <w:rFonts w:ascii="Times New Roman" w:hAnsi="Times New Roman" w:eastAsia="Times New Roman" w:cs="Times New Roman"/>
          <w:sz w:val="24"/>
          <w:szCs w:val="24"/>
        </w:rPr>
        <w:t>h</w:t>
      </w:r>
      <w:r w:rsidRPr="4EA16EAC" w:rsidR="58BFCC50">
        <w:rPr>
          <w:rFonts w:ascii="Times New Roman" w:hAnsi="Times New Roman" w:eastAsia="Times New Roman" w:cs="Times New Roman"/>
          <w:sz w:val="24"/>
          <w:szCs w:val="24"/>
        </w:rPr>
        <w:t>is could be because</w:t>
      </w:r>
      <w:r w:rsidRPr="4EA16EAC" w:rsidR="0029F08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EA16EAC" w:rsidR="0029F083">
        <w:rPr>
          <w:rFonts w:ascii="Times New Roman" w:hAnsi="Times New Roman" w:eastAsia="Times New Roman" w:cs="Times New Roman"/>
          <w:sz w:val="24"/>
          <w:szCs w:val="24"/>
        </w:rPr>
        <w:t>geometric features are likel</w:t>
      </w:r>
      <w:r w:rsidRPr="4EA16EAC" w:rsidR="0029F083">
        <w:rPr>
          <w:rFonts w:ascii="Times New Roman" w:hAnsi="Times New Roman" w:eastAsia="Times New Roman" w:cs="Times New Roman"/>
          <w:sz w:val="24"/>
          <w:szCs w:val="24"/>
        </w:rPr>
        <w:t>y</w:t>
      </w:r>
      <w:r w:rsidRPr="4EA16EAC" w:rsidR="0029F08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EA16EAC" w:rsidR="0029F083">
        <w:rPr>
          <w:rFonts w:ascii="Times New Roman" w:hAnsi="Times New Roman" w:eastAsia="Times New Roman" w:cs="Times New Roman"/>
          <w:sz w:val="24"/>
          <w:szCs w:val="24"/>
        </w:rPr>
        <w:t>too</w:t>
      </w:r>
      <w:r w:rsidRPr="4EA16EAC" w:rsidR="0029F083">
        <w:rPr>
          <w:rFonts w:ascii="Times New Roman" w:hAnsi="Times New Roman" w:eastAsia="Times New Roman" w:cs="Times New Roman"/>
          <w:sz w:val="24"/>
          <w:szCs w:val="24"/>
        </w:rPr>
        <w:t xml:space="preserve"> nuanced to make </w:t>
      </w:r>
      <w:r w:rsidRPr="4EA16EAC" w:rsidR="418D17DA">
        <w:rPr>
          <w:rFonts w:ascii="Times New Roman" w:hAnsi="Times New Roman" w:eastAsia="Times New Roman" w:cs="Times New Roman"/>
          <w:sz w:val="24"/>
          <w:szCs w:val="24"/>
        </w:rPr>
        <w:t xml:space="preserve">discernable clusters. </w:t>
      </w:r>
    </w:p>
    <w:p w:rsidR="4EA16EAC" w:rsidP="4EA16EAC" w:rsidRDefault="4EA16EAC" w14:paraId="04E2CB3B" w14:textId="2C30F49A">
      <w:pPr>
        <w:pStyle w:val="ListParagraph"/>
        <w:spacing w:beforeAutospacing="on" w:afterAutospacing="on" w:line="240" w:lineRule="auto"/>
        <w:ind w:left="1440"/>
        <w:rPr>
          <w:rFonts w:ascii="Times New Roman" w:hAnsi="Times New Roman" w:eastAsia="Times New Roman" w:cs="Times New Roman"/>
          <w:sz w:val="24"/>
          <w:szCs w:val="24"/>
        </w:rPr>
      </w:pPr>
    </w:p>
    <w:p w:rsidR="0077542B" w:rsidP="49F18013" w:rsidRDefault="0077542B" w14:paraId="70A10EDF" w14:textId="7BAFE3A0">
      <w:pPr>
        <w:pStyle w:val="ListParagraph"/>
        <w:numPr>
          <w:ilvl w:val="1"/>
          <w:numId w:val="7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9F18013" w:rsidR="7F12C263">
        <w:rPr>
          <w:rFonts w:ascii="Times New Roman" w:hAnsi="Times New Roman" w:eastAsia="Times New Roman" w:cs="Times New Roman"/>
          <w:sz w:val="24"/>
          <w:szCs w:val="24"/>
        </w:rPr>
        <w:t>Conclusions</w:t>
      </w:r>
    </w:p>
    <w:p w:rsidR="0077542B" w:rsidP="49F18013" w:rsidRDefault="0077542B" w14:paraId="73637ECB" w14:textId="2E615410">
      <w:pPr>
        <w:pStyle w:val="ListParagraph"/>
        <w:numPr>
          <w:ilvl w:val="2"/>
          <w:numId w:val="7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9F18013" w:rsidR="7F12C263">
        <w:rPr>
          <w:rFonts w:ascii="Times New Roman" w:hAnsi="Times New Roman" w:eastAsia="Times New Roman" w:cs="Times New Roman"/>
          <w:sz w:val="24"/>
          <w:szCs w:val="24"/>
        </w:rPr>
        <w:t>K-means</w:t>
      </w:r>
    </w:p>
    <w:p w:rsidR="0077542B" w:rsidP="49F18013" w:rsidRDefault="0077542B" w14:paraId="016836C0" w14:textId="04A15027">
      <w:pPr>
        <w:pStyle w:val="ListParagraph"/>
        <w:numPr>
          <w:ilvl w:val="3"/>
          <w:numId w:val="7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9F18013" w:rsidR="7F12C263">
        <w:rPr>
          <w:rFonts w:ascii="Times New Roman" w:hAnsi="Times New Roman" w:eastAsia="Times New Roman" w:cs="Times New Roman"/>
          <w:sz w:val="24"/>
          <w:szCs w:val="24"/>
        </w:rPr>
        <w:t>80% match with true labels or class (</w:t>
      </w:r>
      <w:r w:rsidRPr="49F18013" w:rsidR="7F12C263">
        <w:rPr>
          <w:rFonts w:ascii="Times New Roman" w:hAnsi="Times New Roman" w:eastAsia="Times New Roman" w:cs="Times New Roman"/>
          <w:sz w:val="24"/>
          <w:szCs w:val="24"/>
        </w:rPr>
        <w:t>ari</w:t>
      </w:r>
      <w:r w:rsidRPr="49F18013" w:rsidR="7F12C263">
        <w:rPr>
          <w:rFonts w:ascii="Times New Roman" w:hAnsi="Times New Roman" w:eastAsia="Times New Roman" w:cs="Times New Roman"/>
          <w:sz w:val="24"/>
          <w:szCs w:val="24"/>
        </w:rPr>
        <w:t>) without labels for guidance.</w:t>
      </w:r>
    </w:p>
    <w:p w:rsidR="0077542B" w:rsidP="49F18013" w:rsidRDefault="0077542B" w14:paraId="2BA7FC06" w14:textId="1829129F">
      <w:pPr>
        <w:pStyle w:val="ListParagraph"/>
        <w:numPr>
          <w:ilvl w:val="3"/>
          <w:numId w:val="7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9F18013" w:rsidR="7F12C263">
        <w:rPr>
          <w:rFonts w:ascii="Times New Roman" w:hAnsi="Times New Roman" w:eastAsia="Times New Roman" w:cs="Times New Roman"/>
          <w:sz w:val="24"/>
          <w:szCs w:val="24"/>
        </w:rPr>
        <w:t>So, in conclusion, it went well in terms of natural grouping with k-means. K-means managed to cluster the data points to match similarly to those of the true class</w:t>
      </w:r>
    </w:p>
    <w:p w:rsidR="0077542B" w:rsidP="49F18013" w:rsidRDefault="0077542B" w14:paraId="13AF9B30" w14:textId="7F910743">
      <w:pPr>
        <w:pStyle w:val="ListParagraph"/>
        <w:numPr>
          <w:ilvl w:val="2"/>
          <w:numId w:val="7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9F18013" w:rsidR="7F12C263">
        <w:rPr>
          <w:rFonts w:ascii="Times New Roman" w:hAnsi="Times New Roman" w:eastAsia="Times New Roman" w:cs="Times New Roman"/>
          <w:sz w:val="24"/>
          <w:szCs w:val="24"/>
        </w:rPr>
        <w:t>DBSCAN</w:t>
      </w:r>
    </w:p>
    <w:p w:rsidR="0077542B" w:rsidP="49F18013" w:rsidRDefault="0077542B" w14:paraId="6537C31A" w14:textId="7E8EEF97">
      <w:pPr>
        <w:pStyle w:val="ListParagraph"/>
        <w:numPr>
          <w:ilvl w:val="3"/>
          <w:numId w:val="7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9F18013" w:rsidR="7F12C263">
        <w:rPr>
          <w:rFonts w:ascii="Times New Roman" w:hAnsi="Times New Roman" w:eastAsia="Times New Roman" w:cs="Times New Roman"/>
          <w:sz w:val="24"/>
          <w:szCs w:val="24"/>
        </w:rPr>
        <w:t>Horrible results</w:t>
      </w:r>
    </w:p>
    <w:p w:rsidR="0077542B" w:rsidP="49F18013" w:rsidRDefault="0077542B" w14:paraId="131E8274" w14:textId="1AA18303">
      <w:pPr>
        <w:pStyle w:val="ListParagraph"/>
        <w:numPr>
          <w:ilvl w:val="3"/>
          <w:numId w:val="7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9F18013" w:rsidR="7F12C263">
        <w:rPr>
          <w:rFonts w:ascii="Times New Roman" w:hAnsi="Times New Roman" w:eastAsia="Times New Roman" w:cs="Times New Roman"/>
          <w:sz w:val="24"/>
          <w:szCs w:val="24"/>
        </w:rPr>
        <w:t>No distinctive clusters found, or patterns recognized</w:t>
      </w:r>
    </w:p>
    <w:p w:rsidR="0077542B" w:rsidP="49F18013" w:rsidRDefault="0077542B" w14:paraId="7B506E85" w14:textId="1DBDE917">
      <w:pPr>
        <w:pStyle w:val="Normal"/>
        <w:spacing w:before="100" w:beforeAutospacing="on" w:after="100" w:afterAutospacing="on" w:line="24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</w:p>
    <w:p w:rsidR="0077542B" w:rsidP="49F18013" w:rsidRDefault="0077542B" w14:paraId="57AEDDB2" w14:textId="65446F00">
      <w:pPr>
        <w:pStyle w:val="ListParagraph"/>
        <w:numPr>
          <w:ilvl w:val="0"/>
          <w:numId w:val="7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9F18013" w:rsidR="0A0A0FF7">
        <w:rPr>
          <w:rFonts w:ascii="Times New Roman" w:hAnsi="Times New Roman" w:eastAsia="Times New Roman" w:cs="Times New Roman"/>
          <w:sz w:val="24"/>
          <w:szCs w:val="24"/>
        </w:rPr>
        <w:t>References</w:t>
      </w:r>
    </w:p>
    <w:p w:rsidR="0077542B" w:rsidP="49F18013" w:rsidRDefault="0077542B" w14:paraId="3A210553" w14:textId="11409E06">
      <w:pPr>
        <w:pStyle w:val="ListParagraph"/>
        <w:numPr>
          <w:ilvl w:val="1"/>
          <w:numId w:val="7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9F18013" w:rsidR="0A0A0FF7">
        <w:rPr>
          <w:rFonts w:ascii="Times New Roman" w:hAnsi="Times New Roman" w:eastAsia="Times New Roman" w:cs="Times New Roman"/>
          <w:sz w:val="24"/>
          <w:szCs w:val="24"/>
        </w:rPr>
        <w:t>Charytanowicz</w:t>
      </w:r>
      <w:r w:rsidRPr="49F18013" w:rsidR="0A0A0FF7">
        <w:rPr>
          <w:rFonts w:ascii="Times New Roman" w:hAnsi="Times New Roman" w:eastAsia="Times New Roman" w:cs="Times New Roman"/>
          <w:sz w:val="24"/>
          <w:szCs w:val="24"/>
        </w:rPr>
        <w:t xml:space="preserve">, M., </w:t>
      </w:r>
      <w:r w:rsidRPr="49F18013" w:rsidR="0A0A0FF7">
        <w:rPr>
          <w:rFonts w:ascii="Times New Roman" w:hAnsi="Times New Roman" w:eastAsia="Times New Roman" w:cs="Times New Roman"/>
          <w:sz w:val="24"/>
          <w:szCs w:val="24"/>
        </w:rPr>
        <w:t>Niewczas</w:t>
      </w:r>
      <w:r w:rsidRPr="49F18013" w:rsidR="0A0A0FF7">
        <w:rPr>
          <w:rFonts w:ascii="Times New Roman" w:hAnsi="Times New Roman" w:eastAsia="Times New Roman" w:cs="Times New Roman"/>
          <w:sz w:val="24"/>
          <w:szCs w:val="24"/>
        </w:rPr>
        <w:t xml:space="preserve">, J., Kulczycki, P., Kowalski, P. A., </w:t>
      </w:r>
      <w:r w:rsidRPr="49F18013" w:rsidR="0A0A0FF7">
        <w:rPr>
          <w:rFonts w:ascii="Times New Roman" w:hAnsi="Times New Roman" w:eastAsia="Times New Roman" w:cs="Times New Roman"/>
          <w:sz w:val="24"/>
          <w:szCs w:val="24"/>
        </w:rPr>
        <w:t>Łukasik</w:t>
      </w:r>
      <w:r w:rsidRPr="49F18013" w:rsidR="0A0A0FF7">
        <w:rPr>
          <w:rFonts w:ascii="Times New Roman" w:hAnsi="Times New Roman" w:eastAsia="Times New Roman" w:cs="Times New Roman"/>
          <w:sz w:val="24"/>
          <w:szCs w:val="24"/>
        </w:rPr>
        <w:t xml:space="preserve">, S., &amp; Zak, S. (2010). Complete gradient clustering algorithm for features analysis of X-ray images. In K. Madani, A. Dourado Correia, A. Rosa, &amp; J. Filipe (Eds.), Information Technologies in Biomedicine (pp. 15–24). Springer, Berlin, Heidelberg. https://doi.org/10.1007/978-3-642-13105-9_2 </w:t>
      </w:r>
    </w:p>
    <w:p w:rsidR="0077542B" w:rsidP="49F18013" w:rsidRDefault="0077542B" w14:paraId="60648691" w14:textId="69F26969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/>
      </w:pPr>
      <w:r w:rsidR="0A0A0FF7">
        <w:rPr/>
        <w:t>Géron</w:t>
      </w:r>
      <w:r w:rsidR="0A0A0FF7">
        <w:rPr/>
        <w:t xml:space="preserve">, A. (2022). Hands-on machine learning with Scikit-Learn, </w:t>
      </w:r>
      <w:r w:rsidR="0A0A0FF7">
        <w:rPr/>
        <w:t>Keras</w:t>
      </w:r>
      <w:r w:rsidR="0A0A0FF7">
        <w:rPr/>
        <w:t xml:space="preserve">, and TensorFlow: Concepts, tools, and techniques to build intelligent systems (3rd ed.). O'Reilly Media. </w:t>
      </w:r>
    </w:p>
    <w:p w:rsidR="0077542B" w:rsidP="49F18013" w:rsidRDefault="0077542B" w14:paraId="3ED4F4CA" w14:textId="6FBE7942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/>
      </w:pPr>
      <w:r w:rsidR="0A0A0FF7">
        <w:rPr/>
        <w:t xml:space="preserve">Han, J., Kamber, M., &amp; Pei, J. (2012). Data mining: Concepts and techniques (3rd ed.). Morgan Kaufmann. </w:t>
      </w:r>
    </w:p>
    <w:p w:rsidR="0077542B" w:rsidP="49F18013" w:rsidRDefault="0077542B" w14:paraId="437BE225" w14:textId="0B76C79F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/>
      </w:pPr>
      <w:r w:rsidR="0A0A0FF7">
        <w:rPr/>
        <w:t>Fillbrunn</w:t>
      </w:r>
      <w:r w:rsidR="0A0A0FF7">
        <w:rPr/>
        <w:t xml:space="preserve">, A., &amp; Berthold, M. R. (2015). Diversity-driven widening of hierarchical agglomerative clustering. Chair for Bioinformatics and Information Mining, Department of CIS, University of Konstanz. </w:t>
      </w:r>
    </w:p>
    <w:p w:rsidR="0077542B" w:rsidP="49F18013" w:rsidRDefault="0077542B" w14:paraId="6145FC39" w14:textId="2002E7D6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/>
      </w:pPr>
      <w:r w:rsidR="0A0A0FF7">
        <w:rPr/>
        <w:t xml:space="preserve">Shiu, S.-Y., &amp; Chen, T.-L. (2015). On the strengths of the self-updating process clustering algorithm. </w:t>
      </w:r>
      <w:r w:rsidR="0A0A0FF7">
        <w:rPr/>
        <w:t>arXiv</w:t>
      </w:r>
      <w:r w:rsidR="0A0A0FF7">
        <w:rPr/>
        <w:t xml:space="preserve">, 1201.1979v4 [stat.ME]. </w:t>
      </w:r>
    </w:p>
    <w:p w:rsidR="0077542B" w:rsidP="49F18013" w:rsidRDefault="0077542B" w14:paraId="3EC064C8" w14:textId="1D2E6723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/>
      </w:pPr>
      <w:r w:rsidR="0A0A0FF7">
        <w:rPr/>
        <w:t>Wei, M., Chow, T. W. S., &amp; Chan, R. H. M. (2015). Clustering heterogeneous data with k-means by mutual information-based unsupervised feature transformation. Department of Electronic Engineering, City University of Hong Kong.</w:t>
      </w:r>
    </w:p>
    <w:p w:rsidR="0077542B" w:rsidP="49F18013" w:rsidRDefault="0077542B" w14:paraId="12FFB5E5" w14:textId="1C48BDB8">
      <w:pPr>
        <w:pStyle w:val="ListParagraph"/>
        <w:spacing w:before="100" w:beforeAutospacing="on" w:after="100" w:afterAutospacing="on" w:line="240" w:lineRule="auto"/>
        <w:ind w:left="1440"/>
        <w:rPr>
          <w:rFonts w:ascii="Times New Roman" w:hAnsi="Times New Roman" w:eastAsia="Times New Roman" w:cs="Times New Roman"/>
          <w:sz w:val="24"/>
          <w:szCs w:val="24"/>
        </w:rPr>
      </w:pPr>
    </w:p>
    <w:p w:rsidR="0077542B" w:rsidP="49F18013" w:rsidRDefault="0077542B" w14:paraId="1F098BE1" w14:textId="21C7B503">
      <w:pPr>
        <w:pStyle w:val="Normal"/>
        <w:spacing w:before="100" w:beforeAutospacing="on" w:after="100" w:afterAutospacing="on" w:line="240" w:lineRule="auto"/>
        <w:ind w:left="1440"/>
        <w:rPr>
          <w:rFonts w:ascii="Times New Roman" w:hAnsi="Times New Roman" w:eastAsia="Times New Roman" w:cs="Times New Roman"/>
          <w:sz w:val="24"/>
          <w:szCs w:val="24"/>
        </w:rPr>
      </w:pPr>
    </w:p>
    <w:p w:rsidR="0077542B" w:rsidP="49F18013" w:rsidRDefault="0077542B" w14:paraId="4A3CD079" w14:textId="3720670A">
      <w:pPr>
        <w:pStyle w:val="ListParagraph"/>
        <w:spacing w:before="100" w:beforeAutospacing="on" w:after="100" w:afterAutospacing="on" w:line="240" w:lineRule="auto"/>
        <w:ind w:left="3600"/>
        <w:rPr>
          <w:rFonts w:ascii="Times New Roman" w:hAnsi="Times New Roman" w:eastAsia="Times New Roman" w:cs="Times New Roman"/>
          <w:sz w:val="24"/>
          <w:szCs w:val="24"/>
        </w:rPr>
      </w:pPr>
    </w:p>
    <w:p w:rsidR="0077542B" w:rsidP="49F18013" w:rsidRDefault="0077542B" w14:paraId="417EBC25" w14:textId="1B4BEBA1">
      <w:pPr>
        <w:pStyle w:val="ListParagraph"/>
        <w:spacing w:before="100" w:beforeAutospacing="on" w:after="100" w:afterAutospacing="on" w:line="240" w:lineRule="auto"/>
        <w:ind w:left="2160"/>
        <w:rPr>
          <w:rFonts w:ascii="Times New Roman" w:hAnsi="Times New Roman" w:eastAsia="Times New Roman" w:cs="Times New Roman"/>
          <w:sz w:val="24"/>
          <w:szCs w:val="24"/>
        </w:rPr>
      </w:pPr>
    </w:p>
    <w:sectPr w:rsidR="0077542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315187" w:rsidP="002C1E49" w:rsidRDefault="00315187" w14:paraId="0AB6440D" w14:textId="77777777">
      <w:pPr>
        <w:spacing w:after="0" w:line="240" w:lineRule="auto"/>
      </w:pPr>
      <w:r>
        <w:separator/>
      </w:r>
    </w:p>
  </w:endnote>
  <w:endnote w:type="continuationSeparator" w:id="0">
    <w:p w:rsidR="00315187" w:rsidP="002C1E49" w:rsidRDefault="00315187" w14:paraId="4FDBD96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315187" w:rsidP="002C1E49" w:rsidRDefault="00315187" w14:paraId="7B5C8458" w14:textId="77777777">
      <w:pPr>
        <w:spacing w:after="0" w:line="240" w:lineRule="auto"/>
      </w:pPr>
      <w:r>
        <w:separator/>
      </w:r>
    </w:p>
  </w:footnote>
  <w:footnote w:type="continuationSeparator" w:id="0">
    <w:p w:rsidR="00315187" w:rsidP="002C1E49" w:rsidRDefault="00315187" w14:paraId="7A924BF4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13">
    <w:nsid w:val="1ebe7298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)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12">
    <w:nsid w:val="675c569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)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11">
    <w:nsid w:val="744640ef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10">
    <w:nsid w:val="1efd670c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9">
    <w:nsid w:val="2098a4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216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a2167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216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2cc808f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6">
    <w:nsid w:val="b539c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4454F3C"/>
    <w:multiLevelType w:val="hybridMultilevel"/>
    <w:tmpl w:val="4FFA7E28"/>
    <w:lvl w:ilvl="0" w:tplc="8D9E7E1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A3A2F81"/>
    <w:multiLevelType w:val="hybridMultilevel"/>
    <w:tmpl w:val="E66449EE"/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F53A22"/>
    <w:multiLevelType w:val="hybridMultilevel"/>
    <w:tmpl w:val="043A77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5162D3"/>
    <w:multiLevelType w:val="hybridMultilevel"/>
    <w:tmpl w:val="243C80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1E8286D"/>
    <w:multiLevelType w:val="hybridMultilevel"/>
    <w:tmpl w:val="49DE5938"/>
    <w:lvl w:ilvl="0" w:tplc="2ABCC35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7AF30886"/>
    <w:multiLevelType w:val="hybridMultilevel"/>
    <w:tmpl w:val="E6644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1" w16cid:durableId="1580208983">
    <w:abstractNumId w:val="1"/>
  </w:num>
  <w:num w:numId="2" w16cid:durableId="871961352">
    <w:abstractNumId w:val="2"/>
  </w:num>
  <w:num w:numId="3" w16cid:durableId="680354187">
    <w:abstractNumId w:val="4"/>
  </w:num>
  <w:num w:numId="4" w16cid:durableId="1181969699">
    <w:abstractNumId w:val="3"/>
  </w:num>
  <w:num w:numId="5" w16cid:durableId="751197354">
    <w:abstractNumId w:val="0"/>
  </w:num>
  <w:num w:numId="6" w16cid:durableId="4119697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AwMbUwNzK2sLA0MTRR0lEKTi0uzszPAykwqQUAFL0SASwAAAA="/>
  </w:docVars>
  <w:rsids>
    <w:rsidRoot w:val="00A76F0F"/>
    <w:rsid w:val="000B4B90"/>
    <w:rsid w:val="000E3AFA"/>
    <w:rsid w:val="000F2FD8"/>
    <w:rsid w:val="00135373"/>
    <w:rsid w:val="00164EE9"/>
    <w:rsid w:val="00167F24"/>
    <w:rsid w:val="0019229A"/>
    <w:rsid w:val="001A2CA4"/>
    <w:rsid w:val="001AFCA7"/>
    <w:rsid w:val="001AFCA7"/>
    <w:rsid w:val="001F24BA"/>
    <w:rsid w:val="00257CDB"/>
    <w:rsid w:val="0026590C"/>
    <w:rsid w:val="0029F083"/>
    <w:rsid w:val="002C1E49"/>
    <w:rsid w:val="002F2643"/>
    <w:rsid w:val="00315187"/>
    <w:rsid w:val="003648BE"/>
    <w:rsid w:val="00372797"/>
    <w:rsid w:val="003A0AC0"/>
    <w:rsid w:val="003B2641"/>
    <w:rsid w:val="00462B46"/>
    <w:rsid w:val="004C131E"/>
    <w:rsid w:val="004F683E"/>
    <w:rsid w:val="00501270"/>
    <w:rsid w:val="005457B0"/>
    <w:rsid w:val="005A22CD"/>
    <w:rsid w:val="005A3317"/>
    <w:rsid w:val="005C55EE"/>
    <w:rsid w:val="006A600A"/>
    <w:rsid w:val="006B7DB8"/>
    <w:rsid w:val="006D2F42"/>
    <w:rsid w:val="006E0E88"/>
    <w:rsid w:val="0077542B"/>
    <w:rsid w:val="00783DF5"/>
    <w:rsid w:val="00786828"/>
    <w:rsid w:val="00792268"/>
    <w:rsid w:val="008F1E3D"/>
    <w:rsid w:val="008F6286"/>
    <w:rsid w:val="00903AF0"/>
    <w:rsid w:val="009136DF"/>
    <w:rsid w:val="00926DB9"/>
    <w:rsid w:val="009323AA"/>
    <w:rsid w:val="0093637C"/>
    <w:rsid w:val="009734ED"/>
    <w:rsid w:val="00A051BD"/>
    <w:rsid w:val="00A76F0F"/>
    <w:rsid w:val="00A83204"/>
    <w:rsid w:val="00AD1327"/>
    <w:rsid w:val="00B71BE3"/>
    <w:rsid w:val="00BB66E8"/>
    <w:rsid w:val="00C4560E"/>
    <w:rsid w:val="00C4767F"/>
    <w:rsid w:val="00C91B91"/>
    <w:rsid w:val="00CA13FE"/>
    <w:rsid w:val="00CA2404"/>
    <w:rsid w:val="00CB292D"/>
    <w:rsid w:val="00CB63EC"/>
    <w:rsid w:val="00CF0EFA"/>
    <w:rsid w:val="00D01310"/>
    <w:rsid w:val="00D04B53"/>
    <w:rsid w:val="00DA6407"/>
    <w:rsid w:val="00DA6854"/>
    <w:rsid w:val="00DB73CF"/>
    <w:rsid w:val="00E96D82"/>
    <w:rsid w:val="00EB7E26"/>
    <w:rsid w:val="00F90F97"/>
    <w:rsid w:val="00FF4471"/>
    <w:rsid w:val="00FF573B"/>
    <w:rsid w:val="0126843A"/>
    <w:rsid w:val="0178F2EE"/>
    <w:rsid w:val="02281C15"/>
    <w:rsid w:val="02F243BB"/>
    <w:rsid w:val="040E8CFB"/>
    <w:rsid w:val="0507096B"/>
    <w:rsid w:val="06C372D0"/>
    <w:rsid w:val="072BBE8B"/>
    <w:rsid w:val="078A3D52"/>
    <w:rsid w:val="080EE120"/>
    <w:rsid w:val="084D11B6"/>
    <w:rsid w:val="089E5DB8"/>
    <w:rsid w:val="0A09CB14"/>
    <w:rsid w:val="0A0A0FF7"/>
    <w:rsid w:val="0A1CBADF"/>
    <w:rsid w:val="0AAA46D7"/>
    <w:rsid w:val="0BE77082"/>
    <w:rsid w:val="0D5B9363"/>
    <w:rsid w:val="0DE95FFA"/>
    <w:rsid w:val="0E0EDF0F"/>
    <w:rsid w:val="0E195BB2"/>
    <w:rsid w:val="0E6612AD"/>
    <w:rsid w:val="11BE85D6"/>
    <w:rsid w:val="11CE077B"/>
    <w:rsid w:val="11E2071E"/>
    <w:rsid w:val="131DB4B1"/>
    <w:rsid w:val="13321232"/>
    <w:rsid w:val="13882F6C"/>
    <w:rsid w:val="138DDE2D"/>
    <w:rsid w:val="14174F82"/>
    <w:rsid w:val="15A3D58B"/>
    <w:rsid w:val="15AFC3D2"/>
    <w:rsid w:val="16276E4E"/>
    <w:rsid w:val="169DD18C"/>
    <w:rsid w:val="1A366152"/>
    <w:rsid w:val="1A62B77B"/>
    <w:rsid w:val="1C909671"/>
    <w:rsid w:val="1D647F09"/>
    <w:rsid w:val="1DC6CC52"/>
    <w:rsid w:val="1F06C96D"/>
    <w:rsid w:val="1F51AF35"/>
    <w:rsid w:val="1FD9B947"/>
    <w:rsid w:val="20086D89"/>
    <w:rsid w:val="200EC71E"/>
    <w:rsid w:val="216488DA"/>
    <w:rsid w:val="21BE6D8E"/>
    <w:rsid w:val="21CDDBA3"/>
    <w:rsid w:val="227DA5CB"/>
    <w:rsid w:val="249980FD"/>
    <w:rsid w:val="24D74410"/>
    <w:rsid w:val="25211897"/>
    <w:rsid w:val="25CF9B5C"/>
    <w:rsid w:val="264F39E0"/>
    <w:rsid w:val="26582CE2"/>
    <w:rsid w:val="268A9AB1"/>
    <w:rsid w:val="274D33D1"/>
    <w:rsid w:val="27D01DF2"/>
    <w:rsid w:val="290DF55A"/>
    <w:rsid w:val="290DF55A"/>
    <w:rsid w:val="29A84EA6"/>
    <w:rsid w:val="29E4727F"/>
    <w:rsid w:val="29E4727F"/>
    <w:rsid w:val="29EDB516"/>
    <w:rsid w:val="2A548521"/>
    <w:rsid w:val="2AED2BD8"/>
    <w:rsid w:val="2AFACB83"/>
    <w:rsid w:val="2B13ED58"/>
    <w:rsid w:val="2B13ED58"/>
    <w:rsid w:val="2B45F4C3"/>
    <w:rsid w:val="2C3C3307"/>
    <w:rsid w:val="2C908ECB"/>
    <w:rsid w:val="2D0962E3"/>
    <w:rsid w:val="2DCDBD62"/>
    <w:rsid w:val="2DE9C5B0"/>
    <w:rsid w:val="2DE9C5B0"/>
    <w:rsid w:val="2FE35F76"/>
    <w:rsid w:val="2FE53CF4"/>
    <w:rsid w:val="3007767A"/>
    <w:rsid w:val="304ADAB1"/>
    <w:rsid w:val="3154ACAB"/>
    <w:rsid w:val="31976136"/>
    <w:rsid w:val="31B52B55"/>
    <w:rsid w:val="324917B4"/>
    <w:rsid w:val="33F030E8"/>
    <w:rsid w:val="33FECBAD"/>
    <w:rsid w:val="344905B9"/>
    <w:rsid w:val="345FAF06"/>
    <w:rsid w:val="3467ECB2"/>
    <w:rsid w:val="34971421"/>
    <w:rsid w:val="36D33912"/>
    <w:rsid w:val="36F3E626"/>
    <w:rsid w:val="38E71376"/>
    <w:rsid w:val="39026C4E"/>
    <w:rsid w:val="3915B0A4"/>
    <w:rsid w:val="395C6F53"/>
    <w:rsid w:val="39E28F23"/>
    <w:rsid w:val="3A17ADCC"/>
    <w:rsid w:val="3AB9AFB2"/>
    <w:rsid w:val="3C3EAE4E"/>
    <w:rsid w:val="3C73B69A"/>
    <w:rsid w:val="3C9BB247"/>
    <w:rsid w:val="3C9BB247"/>
    <w:rsid w:val="3CD882EB"/>
    <w:rsid w:val="3DFCB689"/>
    <w:rsid w:val="3F1CCE02"/>
    <w:rsid w:val="3F9BDD4C"/>
    <w:rsid w:val="3FA77F4A"/>
    <w:rsid w:val="40C3C7EC"/>
    <w:rsid w:val="418D17DA"/>
    <w:rsid w:val="423F0B4D"/>
    <w:rsid w:val="42934BFA"/>
    <w:rsid w:val="42C0E84E"/>
    <w:rsid w:val="42EFA479"/>
    <w:rsid w:val="43556584"/>
    <w:rsid w:val="43556584"/>
    <w:rsid w:val="44C95C23"/>
    <w:rsid w:val="459C8064"/>
    <w:rsid w:val="45C70A75"/>
    <w:rsid w:val="4609ABE4"/>
    <w:rsid w:val="473FDC33"/>
    <w:rsid w:val="47A981C0"/>
    <w:rsid w:val="47E190D1"/>
    <w:rsid w:val="4972240B"/>
    <w:rsid w:val="49F18013"/>
    <w:rsid w:val="4A60B877"/>
    <w:rsid w:val="4BD9A5D8"/>
    <w:rsid w:val="4C98F0F8"/>
    <w:rsid w:val="4D22F6B6"/>
    <w:rsid w:val="4D6C0DF1"/>
    <w:rsid w:val="4D81AD02"/>
    <w:rsid w:val="4EA16EAC"/>
    <w:rsid w:val="4EB60CB2"/>
    <w:rsid w:val="4F51E106"/>
    <w:rsid w:val="4FB34606"/>
    <w:rsid w:val="4FEF16D1"/>
    <w:rsid w:val="4FEF16D1"/>
    <w:rsid w:val="5028E0C7"/>
    <w:rsid w:val="5028E0C7"/>
    <w:rsid w:val="5145A481"/>
    <w:rsid w:val="51668BBE"/>
    <w:rsid w:val="5168707E"/>
    <w:rsid w:val="51C71846"/>
    <w:rsid w:val="5364FC10"/>
    <w:rsid w:val="53D46E48"/>
    <w:rsid w:val="5405E46B"/>
    <w:rsid w:val="552060AC"/>
    <w:rsid w:val="5547B794"/>
    <w:rsid w:val="5582D526"/>
    <w:rsid w:val="559F5788"/>
    <w:rsid w:val="562DC3CE"/>
    <w:rsid w:val="565F8400"/>
    <w:rsid w:val="570E00BC"/>
    <w:rsid w:val="586A870E"/>
    <w:rsid w:val="5880496C"/>
    <w:rsid w:val="58BFCC50"/>
    <w:rsid w:val="58D6F657"/>
    <w:rsid w:val="59AF0AFF"/>
    <w:rsid w:val="59F5F757"/>
    <w:rsid w:val="59FE0223"/>
    <w:rsid w:val="5A48CF92"/>
    <w:rsid w:val="5A865371"/>
    <w:rsid w:val="5AA013B9"/>
    <w:rsid w:val="5B5433AB"/>
    <w:rsid w:val="5B6E7DA8"/>
    <w:rsid w:val="5B8B07C4"/>
    <w:rsid w:val="5C7919A6"/>
    <w:rsid w:val="5C987434"/>
    <w:rsid w:val="5CEBFBFB"/>
    <w:rsid w:val="5D20AD28"/>
    <w:rsid w:val="5D419D5A"/>
    <w:rsid w:val="5D419D5A"/>
    <w:rsid w:val="5EDC2F6C"/>
    <w:rsid w:val="616A2096"/>
    <w:rsid w:val="616A2096"/>
    <w:rsid w:val="62131AF0"/>
    <w:rsid w:val="62B2B55E"/>
    <w:rsid w:val="62DD2479"/>
    <w:rsid w:val="64324FFB"/>
    <w:rsid w:val="64ABD701"/>
    <w:rsid w:val="67350121"/>
    <w:rsid w:val="67EE50AE"/>
    <w:rsid w:val="68021B9E"/>
    <w:rsid w:val="6878081E"/>
    <w:rsid w:val="687E6D3C"/>
    <w:rsid w:val="6895930E"/>
    <w:rsid w:val="68D2FA57"/>
    <w:rsid w:val="6B651A74"/>
    <w:rsid w:val="6CAEDE7A"/>
    <w:rsid w:val="6CC46650"/>
    <w:rsid w:val="6D4436AA"/>
    <w:rsid w:val="6D653975"/>
    <w:rsid w:val="6DB2D87A"/>
    <w:rsid w:val="6E8F7EE8"/>
    <w:rsid w:val="6F226A6F"/>
    <w:rsid w:val="6F767CFF"/>
    <w:rsid w:val="6FE8C4EB"/>
    <w:rsid w:val="71BB3A57"/>
    <w:rsid w:val="71BEE42D"/>
    <w:rsid w:val="71C1A8F5"/>
    <w:rsid w:val="7251EF2B"/>
    <w:rsid w:val="72DAD5E3"/>
    <w:rsid w:val="738FA158"/>
    <w:rsid w:val="752E1909"/>
    <w:rsid w:val="75BEFC59"/>
    <w:rsid w:val="771BC95E"/>
    <w:rsid w:val="7772D8DE"/>
    <w:rsid w:val="77730D2C"/>
    <w:rsid w:val="780BFEF5"/>
    <w:rsid w:val="78B9C194"/>
    <w:rsid w:val="79BAAC1B"/>
    <w:rsid w:val="7A117858"/>
    <w:rsid w:val="7AA41683"/>
    <w:rsid w:val="7AE7762B"/>
    <w:rsid w:val="7BDF27F3"/>
    <w:rsid w:val="7D9B4293"/>
    <w:rsid w:val="7DCE4F95"/>
    <w:rsid w:val="7EC782A6"/>
    <w:rsid w:val="7EF4DB30"/>
    <w:rsid w:val="7F030080"/>
    <w:rsid w:val="7F12C263"/>
    <w:rsid w:val="7FC4C1A2"/>
    <w:rsid w:val="7FDE2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9C4416"/>
  <w15:chartTrackingRefBased/>
  <w15:docId w15:val="{6A9AE2FE-1E13-4E56-9036-7F65D9D46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C1E4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C1E4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C1E4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C1E4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rsid w:val="002C1E49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2C1E49"/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C1E4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C1E4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C1E49"/>
  </w:style>
  <w:style w:type="paragraph" w:styleId="Footer">
    <w:name w:val="footer"/>
    <w:basedOn w:val="Normal"/>
    <w:link w:val="FooterChar"/>
    <w:uiPriority w:val="99"/>
    <w:unhideWhenUsed/>
    <w:rsid w:val="002C1E4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C1E49"/>
  </w:style>
  <w:style w:type="paragraph" w:styleId="ListParagraph">
    <w:name w:val="List Paragraph"/>
    <w:basedOn w:val="Normal"/>
    <w:uiPriority w:val="34"/>
    <w:qFormat/>
    <w:rsid w:val="00BB66E8"/>
    <w:pPr>
      <w:ind w:left="720"/>
      <w:contextualSpacing/>
    </w:pPr>
  </w:style>
  <w:style w:type="table" w:styleId="TableGrid">
    <w:name w:val="Table Grid"/>
    <w:basedOn w:val="TableNormal"/>
    <w:uiPriority w:val="39"/>
    <w:rsid w:val="002F264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347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hyperlink" Target="https://archive.ics.uci.edu/dataset/236/seeds" TargetMode="External" Id="R5552ab572c73460f" /><Relationship Type="http://schemas.openxmlformats.org/officeDocument/2006/relationships/image" Target="/media/image.jpg" Id="Re48c8023a05347fb" /><Relationship Type="http://schemas.openxmlformats.org/officeDocument/2006/relationships/image" Target="/media/image.png" Id="R4842ce78823d4c1e" /><Relationship Type="http://schemas.openxmlformats.org/officeDocument/2006/relationships/image" Target="/media/image2.jpg" Id="Rab893c507a2142cc" /><Relationship Type="http://schemas.openxmlformats.org/officeDocument/2006/relationships/image" Target="/media/image3.jpg" Id="Rb344ddead36f4096" /><Relationship Type="http://schemas.openxmlformats.org/officeDocument/2006/relationships/image" Target="/media/image4.jpg" Id="R05890ee22b52422b" /><Relationship Type="http://schemas.openxmlformats.org/officeDocument/2006/relationships/image" Target="/media/image2.png" Id="R1fa869a03c834416" /><Relationship Type="http://schemas.openxmlformats.org/officeDocument/2006/relationships/image" Target="/media/image5.jpg" Id="R655f5ddaaf4b42f5" /><Relationship Type="http://schemas.openxmlformats.org/officeDocument/2006/relationships/image" Target="/media/image6.jpg" Id="R7bc6f995c9614163" /><Relationship Type="http://schemas.openxmlformats.org/officeDocument/2006/relationships/image" Target="/media/image3.png" Id="R97d5bc4124b1429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St. Cloud State University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Singh, Maninder</dc:creator>
  <keywords/>
  <dc:description/>
  <lastModifiedBy>Leone, Daniel L</lastModifiedBy>
  <revision>4</revision>
  <dcterms:created xsi:type="dcterms:W3CDTF">2024-12-03T17:00:00.0000000Z</dcterms:created>
  <dcterms:modified xsi:type="dcterms:W3CDTF">2024-12-04T22:18:08.5673685Z</dcterms:modified>
</coreProperties>
</file>