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72CB" w14:textId="77777777" w:rsidR="00FD416F" w:rsidRPr="00FD416F" w:rsidRDefault="00FD416F" w:rsidP="00FD416F">
      <w:pPr>
        <w:spacing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FD416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РАЗРЕШЕНИЕ НА СТРОИТЕЛЬСТВО</w:t>
      </w:r>
    </w:p>
    <w:p w14:paraId="75E4815A" w14:textId="79E7BF01" w:rsidR="00FD416F" w:rsidRPr="00FD416F" w:rsidRDefault="00FD416F" w:rsidP="00FD416F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FD416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    </w:t>
      </w:r>
      <w:r w:rsidRPr="00FD416F">
        <w:rPr>
          <w:rFonts w:ascii="Arial" w:eastAsia="Times New Roman" w:hAnsi="Arial" w:cs="Arial"/>
          <w:color w:val="444444"/>
          <w:sz w:val="24"/>
          <w:szCs w:val="24"/>
          <w:lang w:eastAsia="ru-RU"/>
        </w:rPr>
        <w:br/>
        <w:t>стр._____</w:t>
      </w:r>
      <w:r w:rsidRPr="00FD416F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E4D4ABB" wp14:editId="20E7DBCB">
                <wp:extent cx="82550" cy="222250"/>
                <wp:effectExtent l="0" t="0" r="0" b="0"/>
                <wp:docPr id="45" name="Прямоугольник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46B73" id="Прямоугольник 45" o:spid="_x0000_s1026" style="width:6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eG1AEAAJ0DAAAOAAAAZHJzL2Uyb0RvYy54bWysU8Fu2zAMvQ/YPwi6L06CZOuMOEXRosOA&#10;bivQ7QMUWbKF2aJGKnGyrx8lp0nW3oblIIik8vj4+Ly63ved2BkkB76Ss8lUCuM11M43lfzx/f7d&#10;lRQUla9VB95U8mBIXq/fvlkNoTRzaKGrDQoG8VQOoZJtjKEsCtKt6RVNIBjPRQvYq8ghNkWNamD0&#10;vivm0+n7YgCsA4I2RJy9G4tynfGtNTp+s5ZMFF0lmVvMJ+Zzk85ivVJlgyq0Th9pqH9g0SvnuekJ&#10;6k5FJbboXkH1TiMQ2DjR0BdgrdMmz8DTzKYvpnlqVTB5FhaHwkkm+n+w+uvuKTxiok7hAfRPEh5u&#10;W+Ubc0OB5eOlynMKEYbWqJoZzJJ2xRCoPGGkgBhNbIYvUPO21TZClmVvsU89eGCxz+ofTuqbfRSa&#10;k1fz5ZJXpLky5x/fUwNVPv83IMVPBnqRLpVEJpex1e6B4vj0+Ulq5eHedV3eb+f/SjBmymTuiW4y&#10;C5UbqA9MHWH0CHuaLy3gbykG9kcl6ddWoZGi++x5/I+zxSIZKgeL5Yc5B3hZ2VxWlNcMVckoxXi9&#10;jaMJtwFd02aVR443LJl1eZ4zqyNZ9kBW5OjXZLLLOL86f1XrPwAAAP//AwBQSwMEFAAGAAgAAAAh&#10;AIN0R8jaAAAAAwEAAA8AAABkcnMvZG93bnJldi54bWxMj0FLw0AQhe+C/2EZwYvYjRZFYiZFCmIR&#10;oTTVnqfZMQlmZ9PsNon/3q0XvTx4vOG9b7LFZFs1cO8bJwg3swQUS+lMIxXC+/b5+gGUDySGWieM&#10;8M0eFvn5WUapcaNseChCpWKJ+JQQ6hC6VGtf1mzJz1zHErNP11sK0faVNj2Nsdy2+jZJ7rWlRuJC&#10;TR0vay6/iqNFGMv1sNu+vej11W7l5LA6LIuPV8TLi+npEVTgKfwdwwk/okMemfbuKMarFiE+En71&#10;lM2j2yPM7xLQeab/s+c/AAAA//8DAFBLAQItABQABgAIAAAAIQC2gziS/gAAAOEBAAATAAAAAAAA&#10;AAAAAAAAAAAAAABbQ29udGVudF9UeXBlc10ueG1sUEsBAi0AFAAGAAgAAAAhADj9If/WAAAAlAEA&#10;AAsAAAAAAAAAAAAAAAAALwEAAF9yZWxzLy5yZWxzUEsBAi0AFAAGAAgAAAAhAEvmN4bUAQAAnQMA&#10;AA4AAAAAAAAAAAAAAAAALgIAAGRycy9lMm9Eb2MueG1sUEsBAi0AFAAGAAgAAAAhAIN0R8jaAAAA&#10;AwEAAA8AAAAAAAAAAAAAAAAALg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2"/>
        <w:gridCol w:w="880"/>
        <w:gridCol w:w="614"/>
        <w:gridCol w:w="3689"/>
      </w:tblGrid>
      <w:tr w:rsidR="00FD416F" w:rsidRPr="00FD416F" w14:paraId="1A896C4C" w14:textId="77777777" w:rsidTr="00FD416F">
        <w:trPr>
          <w:trHeight w:val="10"/>
        </w:trPr>
        <w:tc>
          <w:tcPr>
            <w:tcW w:w="5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34EF5" w14:textId="77777777" w:rsidR="00FD416F" w:rsidRPr="00FD416F" w:rsidRDefault="00FD416F" w:rsidP="00FD416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5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8F12E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416F" w:rsidRPr="00FD416F" w14:paraId="65CDB9CC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0C5962" w14:textId="77777777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Раздел 1. Реквизиты разрешения на строительство</w:t>
            </w:r>
          </w:p>
        </w:tc>
      </w:tr>
      <w:tr w:rsidR="00FD416F" w:rsidRPr="00FD416F" w14:paraId="7F58A8A7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5DC5F7" w14:textId="63766EC2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 Дата разрешения на строительство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638C1FF" wp14:editId="370C0707">
                      <wp:extent cx="101600" cy="222250"/>
                      <wp:effectExtent l="0" t="0" r="0" b="0"/>
                      <wp:docPr id="44" name="Прямоугольник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16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E2B1A9" id="Прямоугольник 44" o:spid="_x0000_s1026" style="width:8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zC1gEAAJ4DAAAOAAAAZHJzL2Uyb0RvYy54bWysU8GO0zAQvSPxD5bvNEnVXSBqulrtahHS&#10;AistfIDr2I1F4jEzbtPy9YydblvghsjB8sw4z2/ePC9v9kMvdgbJgW9kNSulMF5D6/ymkd++Prx5&#10;JwVF5VvVgzeNPBiSN6vXr5ZjqM0cOuhbg4JBPNVjaGQXY6iLgnRnBkUzCMZz0QIOKnKIm6JFNTL6&#10;0BfzsrwuRsA2IGhDxNn7qShXGd9ao+MXa8lE0TeSucW8Yl7XaS1WS1VvUIXO6SMN9Q8sBuU8X3qC&#10;uldRiS26v6AGpxEIbJxpGAqw1mmTe+BuqvKPbp47FUzuhcWhcJKJ/h+s/rx7Dk+YqFN4BP2dhIe7&#10;TvmNuaXA8vFQ5TmFCGNnVMsMqqRdMQaqTxgpIEYT6/ETtDxttY2QZdlbHNId3LDYZ/UPJ/XNPgrN&#10;yaqsrkuekebSnL+rPJ1C1S8/B6T4wcAg0qaRyOwyuNo9UkxkVP1yJN3l4cH1fR5w739L8MGUyeQT&#10;3+QWqtfQHpg7wmQSNjVvOsCfUoxskEbSj61CI0X/0XP/76vFIjkqB4urt3MO8LKyvqworxmqkVGK&#10;aXsXJxduA7pNl2WeON6yZtblfs6sjmTZBLnNo2GTyy7jfOr8rFa/AAAA//8DAFBLAwQUAAYACAAA&#10;ACEA6n0lz9oAAAADAQAADwAAAGRycy9kb3ducmV2LnhtbEyPQUvDQBCF74L/YRnBi9iNikViJkUK&#10;YhGhNNWet9kxCWZn0+w2if/eqRe9PHi84b1vssXkWjVQHxrPCDezBBRx6W3DFcL79vn6AVSIhq1p&#10;PRPCNwVY5OdnmUmtH3lDQxErJSUcUoNQx9ilWoeyJmfCzHfEkn363pkotq+07c0o5a7Vt0ky1840&#10;LAu16WhZU/lVHB3CWK6H3fbtRa+vdivPh9VhWXy8Il5eTE+PoCJN8e8YTviCDrkw7f2RbVAtgjwS&#10;f/WUzcXtEe7uE9B5pv+z5z8AAAD//wMAUEsBAi0AFAAGAAgAAAAhALaDOJL+AAAA4QEAABMAAAAA&#10;AAAAAAAAAAAAAAAAAFtDb250ZW50X1R5cGVzXS54bWxQSwECLQAUAAYACAAAACEAOP0h/9YAAACU&#10;AQAACwAAAAAAAAAAAAAAAAAvAQAAX3JlbHMvLnJlbHNQSwECLQAUAAYACAAAACEAxj98wtYBAACe&#10;AwAADgAAAAAAAAAAAAAAAAAuAgAAZHJzL2Uyb0RvYy54bWxQSwECLQAUAAYACAAAACEA6n0lz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805C10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3C1457E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4AFC84" w14:textId="0AC4D4DE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 Номер разрешения на строительство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A773A36" wp14:editId="50DEB4A4">
                      <wp:extent cx="101600" cy="222250"/>
                      <wp:effectExtent l="0" t="0" r="0" b="0"/>
                      <wp:docPr id="43" name="Прямоугольник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16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F218E7" id="Прямоугольник 43" o:spid="_x0000_s1026" style="width:8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zC1gEAAJ4DAAAOAAAAZHJzL2Uyb0RvYy54bWysU8GO0zAQvSPxD5bvNEnVXSBqulrtahHS&#10;AistfIDr2I1F4jEzbtPy9YydblvghsjB8sw4z2/ePC9v9kMvdgbJgW9kNSulMF5D6/ymkd++Prx5&#10;JwVF5VvVgzeNPBiSN6vXr5ZjqM0cOuhbg4JBPNVjaGQXY6iLgnRnBkUzCMZz0QIOKnKIm6JFNTL6&#10;0BfzsrwuRsA2IGhDxNn7qShXGd9ao+MXa8lE0TeSucW8Yl7XaS1WS1VvUIXO6SMN9Q8sBuU8X3qC&#10;uldRiS26v6AGpxEIbJxpGAqw1mmTe+BuqvKPbp47FUzuhcWhcJKJ/h+s/rx7Dk+YqFN4BP2dhIe7&#10;TvmNuaXA8vFQ5TmFCGNnVMsMqqRdMQaqTxgpIEYT6/ETtDxttY2QZdlbHNId3LDYZ/UPJ/XNPgrN&#10;yaqsrkuekebSnL+rPJ1C1S8/B6T4wcAg0qaRyOwyuNo9UkxkVP1yJN3l4cH1fR5w739L8MGUyeQT&#10;3+QWqtfQHpg7wmQSNjVvOsCfUoxskEbSj61CI0X/0XP/76vFIjkqB4urt3MO8LKyvqworxmqkVGK&#10;aXsXJxduA7pNl2WeON6yZtblfs6sjmTZBLnNo2GTyy7jfOr8rFa/AAAA//8DAFBLAwQUAAYACAAA&#10;ACEA6n0lz9oAAAADAQAADwAAAGRycy9kb3ducmV2LnhtbEyPQUvDQBCF74L/YRnBi9iNikViJkUK&#10;YhGhNNWet9kxCWZn0+w2if/eqRe9PHi84b1vssXkWjVQHxrPCDezBBRx6W3DFcL79vn6AVSIhq1p&#10;PRPCNwVY5OdnmUmtH3lDQxErJSUcUoNQx9ilWoeyJmfCzHfEkn363pkotq+07c0o5a7Vt0ky1840&#10;LAu16WhZU/lVHB3CWK6H3fbtRa+vdivPh9VhWXy8Il5eTE+PoCJN8e8YTviCDrkw7f2RbVAtgjwS&#10;f/WUzcXtEe7uE9B5pv+z5z8AAAD//wMAUEsBAi0AFAAGAAgAAAAhALaDOJL+AAAA4QEAABMAAAAA&#10;AAAAAAAAAAAAAAAAAFtDb250ZW50X1R5cGVzXS54bWxQSwECLQAUAAYACAAAACEAOP0h/9YAAACU&#10;AQAACwAAAAAAAAAAAAAAAAAvAQAAX3JlbHMvLnJlbHNQSwECLQAUAAYACAAAACEAxj98wtYBAACe&#10;AwAADgAAAAAAAAAAAAAAAAAuAgAAZHJzL2Uyb0RvYy54bWxQSwECLQAUAAYACAAAACEA6n0lz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C61284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3ABA241D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93D010" w14:textId="1F86C343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 Наименование органа (организации)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B011D02" wp14:editId="172C74BA">
                      <wp:extent cx="101600" cy="222250"/>
                      <wp:effectExtent l="0" t="0" r="0" b="0"/>
                      <wp:docPr id="42" name="Прямоугольник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16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AD8EC1" id="Прямоугольник 42" o:spid="_x0000_s1026" style="width:8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zC1gEAAJ4DAAAOAAAAZHJzL2Uyb0RvYy54bWysU8GO0zAQvSPxD5bvNEnVXSBqulrtahHS&#10;AistfIDr2I1F4jEzbtPy9YydblvghsjB8sw4z2/ePC9v9kMvdgbJgW9kNSulMF5D6/ymkd++Prx5&#10;JwVF5VvVgzeNPBiSN6vXr5ZjqM0cOuhbg4JBPNVjaGQXY6iLgnRnBkUzCMZz0QIOKnKIm6JFNTL6&#10;0BfzsrwuRsA2IGhDxNn7qShXGd9ao+MXa8lE0TeSucW8Yl7XaS1WS1VvUIXO6SMN9Q8sBuU8X3qC&#10;uldRiS26v6AGpxEIbJxpGAqw1mmTe+BuqvKPbp47FUzuhcWhcJKJ/h+s/rx7Dk+YqFN4BP2dhIe7&#10;TvmNuaXA8vFQ5TmFCGNnVMsMqqRdMQaqTxgpIEYT6/ETtDxttY2QZdlbHNId3LDYZ/UPJ/XNPgrN&#10;yaqsrkuekebSnL+rPJ1C1S8/B6T4wcAg0qaRyOwyuNo9UkxkVP1yJN3l4cH1fR5w739L8MGUyeQT&#10;3+QWqtfQHpg7wmQSNjVvOsCfUoxskEbSj61CI0X/0XP/76vFIjkqB4urt3MO8LKyvqworxmqkVGK&#10;aXsXJxduA7pNl2WeON6yZtblfs6sjmTZBLnNo2GTyy7jfOr8rFa/AAAA//8DAFBLAwQUAAYACAAA&#10;ACEA6n0lz9oAAAADAQAADwAAAGRycy9kb3ducmV2LnhtbEyPQUvDQBCF74L/YRnBi9iNikViJkUK&#10;YhGhNNWet9kxCWZn0+w2if/eqRe9PHi84b1vssXkWjVQHxrPCDezBBRx6W3DFcL79vn6AVSIhq1p&#10;PRPCNwVY5OdnmUmtH3lDQxErJSUcUoNQx9ilWoeyJmfCzHfEkn363pkotq+07c0o5a7Vt0ky1840&#10;LAu16WhZU/lVHB3CWK6H3fbtRa+vdivPh9VhWXy8Il5eTE+PoCJN8e8YTviCDrkw7f2RbVAtgjwS&#10;f/WUzcXtEe7uE9B5pv+z5z8AAAD//wMAUEsBAi0AFAAGAAgAAAAhALaDOJL+AAAA4QEAABMAAAAA&#10;AAAAAAAAAAAAAAAAAFtDb250ZW50X1R5cGVzXS54bWxQSwECLQAUAAYACAAAACEAOP0h/9YAAACU&#10;AQAACwAAAAAAAAAAAAAAAAAvAQAAX3JlbHMvLnJlbHNQSwECLQAUAAYACAAAACEAxj98wtYBAACe&#10;AwAADgAAAAAAAAAAAAAAAAAuAgAAZHJzL2Uyb0RvYy54bWxQSwECLQAUAAYACAAAACEA6n0lz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A1AEC2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A89B40C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084BFF" w14:textId="1A296E56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 Срок действия настоящего разрешения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4C2A513" wp14:editId="1CD7B437">
                      <wp:extent cx="101600" cy="222250"/>
                      <wp:effectExtent l="0" t="0" r="0" b="0"/>
                      <wp:docPr id="41" name="Прямоугольник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16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7975D2" id="Прямоугольник 41" o:spid="_x0000_s1026" style="width:8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zC1gEAAJ4DAAAOAAAAZHJzL2Uyb0RvYy54bWysU8GO0zAQvSPxD5bvNEnVXSBqulrtahHS&#10;AistfIDr2I1F4jEzbtPy9YydblvghsjB8sw4z2/ePC9v9kMvdgbJgW9kNSulMF5D6/ymkd++Prx5&#10;JwVF5VvVgzeNPBiSN6vXr5ZjqM0cOuhbg4JBPNVjaGQXY6iLgnRnBkUzCMZz0QIOKnKIm6JFNTL6&#10;0BfzsrwuRsA2IGhDxNn7qShXGd9ao+MXa8lE0TeSucW8Yl7XaS1WS1VvUIXO6SMN9Q8sBuU8X3qC&#10;uldRiS26v6AGpxEIbJxpGAqw1mmTe+BuqvKPbp47FUzuhcWhcJKJ/h+s/rx7Dk+YqFN4BP2dhIe7&#10;TvmNuaXA8vFQ5TmFCGNnVMsMqqRdMQaqTxgpIEYT6/ETtDxttY2QZdlbHNId3LDYZ/UPJ/XNPgrN&#10;yaqsrkuekebSnL+rPJ1C1S8/B6T4wcAg0qaRyOwyuNo9UkxkVP1yJN3l4cH1fR5w739L8MGUyeQT&#10;3+QWqtfQHpg7wmQSNjVvOsCfUoxskEbSj61CI0X/0XP/76vFIjkqB4urt3MO8LKyvqworxmqkVGK&#10;aXsXJxduA7pNl2WeON6yZtblfs6sjmTZBLnNo2GTyy7jfOr8rFa/AAAA//8DAFBLAwQUAAYACAAA&#10;ACEA6n0lz9oAAAADAQAADwAAAGRycy9kb3ducmV2LnhtbEyPQUvDQBCF74L/YRnBi9iNikViJkUK&#10;YhGhNNWet9kxCWZn0+w2if/eqRe9PHi84b1vssXkWjVQHxrPCDezBBRx6W3DFcL79vn6AVSIhq1p&#10;PRPCNwVY5OdnmUmtH3lDQxErJSUcUoNQx9ilWoeyJmfCzHfEkn363pkotq+07c0o5a7Vt0ky1840&#10;LAu16WhZU/lVHB3CWK6H3fbtRa+vdivPh9VhWXy8Il5eTE+PoCJN8e8YTviCDrkw7f2RbVAtgjwS&#10;f/WUzcXtEe7uE9B5pv+z5z8AAAD//wMAUEsBAi0AFAAGAAgAAAAhALaDOJL+AAAA4QEAABMAAAAA&#10;AAAAAAAAAAAAAAAAAFtDb250ZW50X1R5cGVzXS54bWxQSwECLQAUAAYACAAAACEAOP0h/9YAAACU&#10;AQAACwAAAAAAAAAAAAAAAAAvAQAAX3JlbHMvLnJlbHNQSwECLQAUAAYACAAAACEAxj98wtYBAACe&#10;AwAADgAAAAAAAAAAAAAAAAAuAgAAZHJzL2Uyb0RvYy54bWxQSwECLQAUAAYACAAAACEA6n0lz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5838D8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DE935DE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CD1AAF" w14:textId="3B53BA8F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 Дата внесения изменений или исправлений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A43B175" wp14:editId="3ABE8DD3">
                      <wp:extent cx="101600" cy="222250"/>
                      <wp:effectExtent l="0" t="0" r="0" b="0"/>
                      <wp:docPr id="40" name="Прямоугольник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16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C944E4" id="Прямоугольник 40" o:spid="_x0000_s1026" style="width:8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zC1gEAAJ4DAAAOAAAAZHJzL2Uyb0RvYy54bWysU8GO0zAQvSPxD5bvNEnVXSBqulrtahHS&#10;AistfIDr2I1F4jEzbtPy9YydblvghsjB8sw4z2/ePC9v9kMvdgbJgW9kNSulMF5D6/ymkd++Prx5&#10;JwVF5VvVgzeNPBiSN6vXr5ZjqM0cOuhbg4JBPNVjaGQXY6iLgnRnBkUzCMZz0QIOKnKIm6JFNTL6&#10;0BfzsrwuRsA2IGhDxNn7qShXGd9ao+MXa8lE0TeSucW8Yl7XaS1WS1VvUIXO6SMN9Q8sBuU8X3qC&#10;uldRiS26v6AGpxEIbJxpGAqw1mmTe+BuqvKPbp47FUzuhcWhcJKJ/h+s/rx7Dk+YqFN4BP2dhIe7&#10;TvmNuaXA8vFQ5TmFCGNnVMsMqqRdMQaqTxgpIEYT6/ETtDxttY2QZdlbHNId3LDYZ/UPJ/XNPgrN&#10;yaqsrkuekebSnL+rPJ1C1S8/B6T4wcAg0qaRyOwyuNo9UkxkVP1yJN3l4cH1fR5w739L8MGUyeQT&#10;3+QWqtfQHpg7wmQSNjVvOsCfUoxskEbSj61CI0X/0XP/76vFIjkqB4urt3MO8LKyvqworxmqkVGK&#10;aXsXJxduA7pNl2WeON6yZtblfs6sjmTZBLnNo2GTyy7jfOr8rFa/AAAA//8DAFBLAwQUAAYACAAA&#10;ACEA6n0lz9oAAAADAQAADwAAAGRycy9kb3ducmV2LnhtbEyPQUvDQBCF74L/YRnBi9iNikViJkUK&#10;YhGhNNWet9kxCWZn0+w2if/eqRe9PHi84b1vssXkWjVQHxrPCDezBBRx6W3DFcL79vn6AVSIhq1p&#10;PRPCNwVY5OdnmUmtH3lDQxErJSUcUoNQx9ilWoeyJmfCzHfEkn363pkotq+07c0o5a7Vt0ky1840&#10;LAu16WhZU/lVHB3CWK6H3fbtRa+vdivPh9VhWXy8Il5eTE+PoCJN8e8YTviCDrkw7f2RbVAtgjwS&#10;f/WUzcXtEe7uE9B5pv+z5z8AAAD//wMAUEsBAi0AFAAGAAgAAAAhALaDOJL+AAAA4QEAABMAAAAA&#10;AAAAAAAAAAAAAAAAAFtDb250ZW50X1R5cGVzXS54bWxQSwECLQAUAAYACAAAACEAOP0h/9YAAACU&#10;AQAACwAAAAAAAAAAAAAAAAAvAQAAX3JlbHMvLnJlbHNQSwECLQAUAAYACAAAACEAxj98wtYBAACe&#10;AwAADgAAAAAAAAAAAAAAAAAuAgAAZHJzL2Uyb0RvYy54bWxQSwECLQAUAAYACAAAACEA6n0lz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857BC0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FED3C83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C43334" w14:textId="77777777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Раздел 2. Информация о застройщике</w:t>
            </w:r>
          </w:p>
        </w:tc>
      </w:tr>
      <w:tr w:rsidR="00FD416F" w:rsidRPr="00FD416F" w14:paraId="1576995C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3759A2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 Сведения о физическом лице или индивидуальном предпринимателе</w:t>
            </w:r>
          </w:p>
        </w:tc>
      </w:tr>
      <w:tr w:rsidR="00FD416F" w:rsidRPr="00FD416F" w14:paraId="2A7E5A78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E61B7E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2.1.1. Фамилия: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B965AC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665DF65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61760D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2.1.2. Имя: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FA9D00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2E13879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37E9BA" w14:textId="3B4A30A6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2.1.3. Отчество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1FB8A08" wp14:editId="457F2F66">
                      <wp:extent cx="101600" cy="222250"/>
                      <wp:effectExtent l="0" t="0" r="0" b="0"/>
                      <wp:docPr id="39" name="Прямоугольник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16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A5AB24" id="Прямоугольник 39" o:spid="_x0000_s1026" style="width:8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zC1gEAAJ4DAAAOAAAAZHJzL2Uyb0RvYy54bWysU8GO0zAQvSPxD5bvNEnVXSBqulrtahHS&#10;AistfIDr2I1F4jEzbtPy9YydblvghsjB8sw4z2/ePC9v9kMvdgbJgW9kNSulMF5D6/ymkd++Prx5&#10;JwVF5VvVgzeNPBiSN6vXr5ZjqM0cOuhbg4JBPNVjaGQXY6iLgnRnBkUzCMZz0QIOKnKIm6JFNTL6&#10;0BfzsrwuRsA2IGhDxNn7qShXGd9ao+MXa8lE0TeSucW8Yl7XaS1WS1VvUIXO6SMN9Q8sBuU8X3qC&#10;uldRiS26v6AGpxEIbJxpGAqw1mmTe+BuqvKPbp47FUzuhcWhcJKJ/h+s/rx7Dk+YqFN4BP2dhIe7&#10;TvmNuaXA8vFQ5TmFCGNnVMsMqqRdMQaqTxgpIEYT6/ETtDxttY2QZdlbHNId3LDYZ/UPJ/XNPgrN&#10;yaqsrkuekebSnL+rPJ1C1S8/B6T4wcAg0qaRyOwyuNo9UkxkVP1yJN3l4cH1fR5w739L8MGUyeQT&#10;3+QWqtfQHpg7wmQSNjVvOsCfUoxskEbSj61CI0X/0XP/76vFIjkqB4urt3MO8LKyvqworxmqkVGK&#10;aXsXJxduA7pNl2WeON6yZtblfs6sjmTZBLnNo2GTyy7jfOr8rFa/AAAA//8DAFBLAwQUAAYACAAA&#10;ACEA6n0lz9oAAAADAQAADwAAAGRycy9kb3ducmV2LnhtbEyPQUvDQBCF74L/YRnBi9iNikViJkUK&#10;YhGhNNWet9kxCWZn0+w2if/eqRe9PHi84b1vssXkWjVQHxrPCDezBBRx6W3DFcL79vn6AVSIhq1p&#10;PRPCNwVY5OdnmUmtH3lDQxErJSUcUoNQx9ilWoeyJmfCzHfEkn363pkotq+07c0o5a7Vt0ky1840&#10;LAu16WhZU/lVHB3CWK6H3fbtRa+vdivPh9VhWXy8Il5eTE+PoCJN8e8YTviCDrkw7f2RbVAtgjwS&#10;f/WUzcXtEe7uE9B5pv+z5z8AAAD//wMAUEsBAi0AFAAGAAgAAAAhALaDOJL+AAAA4QEAABMAAAAA&#10;AAAAAAAAAAAAAAAAAFtDb250ZW50X1R5cGVzXS54bWxQSwECLQAUAAYACAAAACEAOP0h/9YAAACU&#10;AQAACwAAAAAAAAAAAAAAAAAvAQAAX3JlbHMvLnJlbHNQSwECLQAUAAYACAAAACEAxj98wtYBAACe&#10;AwAADgAAAAAAAAAAAAAAAAAuAgAAZHJzL2Uyb0RvYy54bWxQSwECLQAUAAYACAAAACEA6n0lz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0E5BB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340D5823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404E41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2.1.4. ИНН: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06D45A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A8C01DC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FB0F94" w14:textId="08C389BD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2.1.5. ОГРНИП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9EB150C" wp14:editId="0330F8C0">
                      <wp:extent cx="101600" cy="222250"/>
                      <wp:effectExtent l="0" t="0" r="0" b="0"/>
                      <wp:docPr id="38" name="Прямоугольник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16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4D527F" id="Прямоугольник 38" o:spid="_x0000_s1026" style="width:8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zC1gEAAJ4DAAAOAAAAZHJzL2Uyb0RvYy54bWysU8GO0zAQvSPxD5bvNEnVXSBqulrtahHS&#10;AistfIDr2I1F4jEzbtPy9YydblvghsjB8sw4z2/ePC9v9kMvdgbJgW9kNSulMF5D6/ymkd++Prx5&#10;JwVF5VvVgzeNPBiSN6vXr5ZjqM0cOuhbg4JBPNVjaGQXY6iLgnRnBkUzCMZz0QIOKnKIm6JFNTL6&#10;0BfzsrwuRsA2IGhDxNn7qShXGd9ao+MXa8lE0TeSucW8Yl7XaS1WS1VvUIXO6SMN9Q8sBuU8X3qC&#10;uldRiS26v6AGpxEIbJxpGAqw1mmTe+BuqvKPbp47FUzuhcWhcJKJ/h+s/rx7Dk+YqFN4BP2dhIe7&#10;TvmNuaXA8vFQ5TmFCGNnVMsMqqRdMQaqTxgpIEYT6/ETtDxttY2QZdlbHNId3LDYZ/UPJ/XNPgrN&#10;yaqsrkuekebSnL+rPJ1C1S8/B6T4wcAg0qaRyOwyuNo9UkxkVP1yJN3l4cH1fR5w739L8MGUyeQT&#10;3+QWqtfQHpg7wmQSNjVvOsCfUoxskEbSj61CI0X/0XP/76vFIjkqB4urt3MO8LKyvqworxmqkVGK&#10;aXsXJxduA7pNl2WeON6yZtblfs6sjmTZBLnNo2GTyy7jfOr8rFa/AAAA//8DAFBLAwQUAAYACAAA&#10;ACEA6n0lz9oAAAADAQAADwAAAGRycy9kb3ducmV2LnhtbEyPQUvDQBCF74L/YRnBi9iNikViJkUK&#10;YhGhNNWet9kxCWZn0+w2if/eqRe9PHi84b1vssXkWjVQHxrPCDezBBRx6W3DFcL79vn6AVSIhq1p&#10;PRPCNwVY5OdnmUmtH3lDQxErJSUcUoNQx9ilWoeyJmfCzHfEkn363pkotq+07c0o5a7Vt0ky1840&#10;LAu16WhZU/lVHB3CWK6H3fbtRa+vdivPh9VhWXy8Il5eTE+PoCJN8e8YTviCDrkw7f2RbVAtgjwS&#10;f/WUzcXtEe7uE9B5pv+z5z8AAAD//wMAUEsBAi0AFAAGAAgAAAAhALaDOJL+AAAA4QEAABMAAAAA&#10;AAAAAAAAAAAAAAAAAFtDb250ZW50X1R5cGVzXS54bWxQSwECLQAUAAYACAAAACEAOP0h/9YAAACU&#10;AQAACwAAAAAAAAAAAAAAAAAvAQAAX3JlbHMvLnJlbHNQSwECLQAUAAYACAAAACEAxj98wtYBAACe&#10;AwAADgAAAAAAAAAAAAAAAAAuAgAAZHJzL2Uyb0RvYy54bWxQSwECLQAUAAYACAAAACEA6n0lz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918AF1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2494718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304B9D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 Сведения о юридическом лице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D17A30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7C989B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3964C0" w14:textId="4ED96546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2.2.1. Полное наименование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A93336A" wp14:editId="54EE239F">
                      <wp:extent cx="101600" cy="222250"/>
                      <wp:effectExtent l="0" t="0" r="0" b="0"/>
                      <wp:docPr id="37" name="Прямоугольник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16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78FB9E" id="Прямоугольник 37" o:spid="_x0000_s1026" style="width:8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zC1gEAAJ4DAAAOAAAAZHJzL2Uyb0RvYy54bWysU8GO0zAQvSPxD5bvNEnVXSBqulrtahHS&#10;AistfIDr2I1F4jEzbtPy9YydblvghsjB8sw4z2/ePC9v9kMvdgbJgW9kNSulMF5D6/ymkd++Prx5&#10;JwVF5VvVgzeNPBiSN6vXr5ZjqM0cOuhbg4JBPNVjaGQXY6iLgnRnBkUzCMZz0QIOKnKIm6JFNTL6&#10;0BfzsrwuRsA2IGhDxNn7qShXGd9ao+MXa8lE0TeSucW8Yl7XaS1WS1VvUIXO6SMN9Q8sBuU8X3qC&#10;uldRiS26v6AGpxEIbJxpGAqw1mmTe+BuqvKPbp47FUzuhcWhcJKJ/h+s/rx7Dk+YqFN4BP2dhIe7&#10;TvmNuaXA8vFQ5TmFCGNnVMsMqqRdMQaqTxgpIEYT6/ETtDxttY2QZdlbHNId3LDYZ/UPJ/XNPgrN&#10;yaqsrkuekebSnL+rPJ1C1S8/B6T4wcAg0qaRyOwyuNo9UkxkVP1yJN3l4cH1fR5w739L8MGUyeQT&#10;3+QWqtfQHpg7wmQSNjVvOsCfUoxskEbSj61CI0X/0XP/76vFIjkqB4urt3MO8LKyvqworxmqkVGK&#10;aXsXJxduA7pNl2WeON6yZtblfs6sjmTZBLnNo2GTyy7jfOr8rFa/AAAA//8DAFBLAwQUAAYACAAA&#10;ACEA6n0lz9oAAAADAQAADwAAAGRycy9kb3ducmV2LnhtbEyPQUvDQBCF74L/YRnBi9iNikViJkUK&#10;YhGhNNWet9kxCWZn0+w2if/eqRe9PHi84b1vssXkWjVQHxrPCDezBBRx6W3DFcL79vn6AVSIhq1p&#10;PRPCNwVY5OdnmUmtH3lDQxErJSUcUoNQx9ilWoeyJmfCzHfEkn363pkotq+07c0o5a7Vt0ky1840&#10;LAu16WhZU/lVHB3CWK6H3fbtRa+vdivPh9VhWXy8Il5eTE+PoCJN8e8YTviCDrkw7f2RbVAtgjwS&#10;f/WUzcXtEe7uE9B5pv+z5z8AAAD//wMAUEsBAi0AFAAGAAgAAAAhALaDOJL+AAAA4QEAABMAAAAA&#10;AAAAAAAAAAAAAAAAAFtDb250ZW50X1R5cGVzXS54bWxQSwECLQAUAAYACAAAACEAOP0h/9YAAACU&#10;AQAACwAAAAAAAAAAAAAAAAAvAQAAX3JlbHMvLnJlbHNQSwECLQAUAAYACAAAACEAxj98wtYBAACe&#10;AwAADgAAAAAAAAAAAAAAAAAuAgAAZHJzL2Uyb0RvYy54bWxQSwECLQAUAAYACAAAACEA6n0lz9oA&#10;AAADAQAADwAAAAAAAAAAAAAAAAAwBAAAZHJzL2Rvd25yZXYueG1sUEsFBgAAAAAEAAQA8wAAADc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DAC522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CBCC034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B4E39C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2.2.2. ИНН: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8C9F01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3E52E33F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2678BD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2.2.3. ОГРН: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F2A939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3F72C809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E4C553" w14:textId="77777777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Раздел 3. Информация об объекте капитального строительства</w:t>
            </w:r>
          </w:p>
        </w:tc>
      </w:tr>
      <w:tr w:rsidR="00FD416F" w:rsidRPr="00FD416F" w14:paraId="7370AF42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70D4A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 Наименование объекта капитального строительства (этапа) в соответствии с проектной документацией: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9B5DF7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3A72A3B7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0071B6" w14:textId="61F6AEEF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 Вид выполняемых работ в отношении объекта капитального строительства в соответствии с проектной документацией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C286358" wp14:editId="225996B0">
                      <wp:extent cx="152400" cy="222250"/>
                      <wp:effectExtent l="0" t="0" r="0" b="0"/>
                      <wp:docPr id="36" name="Прямоугольник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56B961" id="Прямоугольник 36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171AF9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52453B9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FF747A" w14:textId="4962C38D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 Адрес (местоположение) объекта капитального строительства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477E7C9" wp14:editId="711B8FA6">
                      <wp:extent cx="139700" cy="222250"/>
                      <wp:effectExtent l="0" t="0" r="0" b="0"/>
                      <wp:docPr id="35" name="Прямоугольник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97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10A558" id="Прямоугольник 35" o:spid="_x0000_s1026" style="width:11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ph1wEAAJ4DAAAOAAAAZHJzL2Uyb0RvYy54bWysU8Fu2zAMvQ/YPwi6L7azdF2NOEXRosOA&#10;bh3Q7QMUWbaF2aJGKnGyrx8lp0m23or5IIik/PT4+LS83g292BokC66SxSyXwjgNtXVtJX98v3/3&#10;UQoKytWqB2cquTckr1dv3yxHX5o5dNDXBgWDOCpHX8kuBF9mGenODIpm4I3jYgM4qMAhtlmNamT0&#10;oc/mef4hGwFrj6ANEWfvpqJcJfymMTo8Ng2ZIPpKMreQVkzrOq7ZaqnKFpXvrD7QUK9gMSjr+NIj&#10;1J0KSmzQvoAarEYgaMJMw5BB01htUg/cTZH/081Tp7xJvbA45I8y0f+D1V+3T/4bRurkH0D/JOHg&#10;tlOuNTfkWT4eqjylEGHsjKqZQRG1y0ZP5REjBsRoYj1+gZqnrTYBkiy7Bod4Bzcsdkn9/VF9swtC&#10;c7J4f3WZ84w0l+b8XaTpZKp8/tkjhU8GBhE3lURml8DV9oFCJKPK5yPxLgf3tu/TgHv3V4IPxkwi&#10;H/lGt1C5hnrP3BEmk7CpedMB/pZiZINUkn5tFBop+s+O+78qFovoqBQsLi7nHOB5ZX1eUU4zVCWD&#10;FNP2Nkwu3Hi0bZdknjjesGaNTf2cWB3IsglSmwfDRpedx+nU6Vmt/gAAAP//AwBQSwMEFAAGAAgA&#10;AAAhAPLi+mzaAAAAAwEAAA8AAABkcnMvZG93bnJldi54bWxMj0FLw0AQhe+C/2EZwYvYjRFFYjZF&#10;CmIRoZhqz9PsmASzs2l2m8R/7+hFLw8eb3jvm3w5u06NNITWs4GrRQKKuPK25drA2/bx8g5UiMgW&#10;O89k4IsCLIvTkxwz6yd+pbGMtZISDhkaaGLsM61D1ZDDsPA9sWQffnAYxQ61tgNOUu46nSbJrXbY&#10;siw02NOqoeqzPDoDU7UZd9uXJ7252K09H9aHVfn+bMz52fxwDyrSHP+O4Qdf0KEQpr0/sg2qMyCP&#10;xF+VLE3F7Q1c3ySgi1z/Zy++AQAA//8DAFBLAQItABQABgAIAAAAIQC2gziS/gAAAOEBAAATAAAA&#10;AAAAAAAAAAAAAAAAAABbQ29udGVudF9UeXBlc10ueG1sUEsBAi0AFAAGAAgAAAAhADj9If/WAAAA&#10;lAEAAAsAAAAAAAAAAAAAAAAALwEAAF9yZWxzLy5yZWxzUEsBAi0AFAAGAAgAAAAhAD5k+mHXAQAA&#10;ngMAAA4AAAAAAAAAAAAAAAAALgIAAGRycy9lMm9Eb2MueG1sUEsBAi0AFAAGAAgAAAAhAPLi+mza&#10;AAAAAwEAAA8AAAAAAAAAAAAAAAAAMQ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2B72571A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ACAD29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3.3.1. Субъект Российской Федерации: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7BC64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A580E34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845AF5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3.3.2. Муниципальный район, муниципальный округ, городской округ или внутригородская территория (для городов федерального значения) в составе субъекта Российской Федерации, федеральная территория: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A25307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286780BF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25D8D9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3.3.3. Городское или сельское поселение в составе муниципального района (для муниципального района) или внутригородского района городского округа (за исключением зданий, строений, сооружений, расположенных на федеральных территориях):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FCF59D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F1A3883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C2EAC4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3.3.4. Тип и наименование населенного пункта: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B530B4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C36D6C3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F6F29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3.3.5. Наименование элемента планировочной структуры: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C5BED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D1332EB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D9A11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3.3.6. Наименование элемента улично-дорожной сети: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062701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D6DAC2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954E64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3.3.7. Тип и номер здания (сооружения):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ED3742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EE00E85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723173" w14:textId="77777777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Раздел 4. Информация о земельном участке</w:t>
            </w:r>
          </w:p>
        </w:tc>
      </w:tr>
      <w:tr w:rsidR="00FD416F" w:rsidRPr="00FD416F" w14:paraId="64CAF957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9A0D5B" w14:textId="5A7E7443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 Кадастровый номер земельного участка (земельных участков), в границах которого (которых) расположен или планируется расположение объекта капитального строительства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703C211" wp14:editId="0DD25E75">
                      <wp:extent cx="152400" cy="222250"/>
                      <wp:effectExtent l="0" t="0" r="0" b="0"/>
                      <wp:docPr id="34" name="Прямоугольник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CB6E37" id="Прямоугольник 34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FF64CD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2BB9CEAB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CC7BE2" w14:textId="1BB95C79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 Площадь земельного участка (земельных участков), в границах которого (которых) расположен или планируется расположение объекта капитального строительства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638DAEB" wp14:editId="73BC5943">
                      <wp:extent cx="152400" cy="222250"/>
                      <wp:effectExtent l="0" t="0" r="0" b="0"/>
                      <wp:docPr id="33" name="Прямоугольник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812E73" id="Прямоугольник 33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B981EB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E2C4F4D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3A35BD" w14:textId="1B3DD59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4.3. Сведения о градостроительном плане земельного участка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E3353EB" wp14:editId="199C4633">
                      <wp:extent cx="152400" cy="222250"/>
                      <wp:effectExtent l="0" t="0" r="0" b="0"/>
                      <wp:docPr id="32" name="Прямоугольник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05D2A2" id="Прямоугольник 32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71F51D62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EB2D4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4.3.Х.1. Дата: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355470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8F73B81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752A7E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4.3.Х.2. Номер: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EC013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C50E895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B270E5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4.3.Х.3. Наименование органа, выдавшего градостроительный план земельного участка: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A1E16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7059A68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F796DC" w14:textId="5A760CAA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4.4. Условный номер земельного участка (земельных участков) на утвержденной схеме расположения земельного участка или земельных участков на кадастровом плане территории (при необходимости)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2274372" wp14:editId="1E666D26">
                      <wp:extent cx="152400" cy="222250"/>
                      <wp:effectExtent l="0" t="0" r="0" b="0"/>
                      <wp:docPr id="31" name="Прямоугольник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0DA6BF" id="Прямоугольник 31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636425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E82C374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01861C" w14:textId="072E5573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4.5. Сведения о схеме расположения земельного участка или земельных участков на кадастровом плане территории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7536DE3" wp14:editId="2EAB92E0">
                      <wp:extent cx="152400" cy="222250"/>
                      <wp:effectExtent l="0" t="0" r="0" b="0"/>
                      <wp:docPr id="30" name="Прямоугольник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EA409D" id="Прямоугольник 30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2415AF3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910678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4.5.1. Дата решения: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B1EE73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60C09EE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EF60C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4.5.2. Номер решения: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610BBB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9A02428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E5D930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4.5.3. Наименовании организации, уполномоченного органа или лица, принявшего решение об утверждении схемы расположения земельного участка или земельных участков: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C9C53A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B3DFBC9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97BD17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4.6. Информация о документации по планировке территории</w:t>
            </w:r>
          </w:p>
        </w:tc>
      </w:tr>
      <w:tr w:rsidR="00FD416F" w:rsidRPr="00FD416F" w14:paraId="1863A77F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F14574" w14:textId="1C53BB8E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4.6.1. Сведения о проекте планировки территории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6AB98E0" wp14:editId="53270E12">
                      <wp:extent cx="152400" cy="222250"/>
                      <wp:effectExtent l="0" t="0" r="0" b="0"/>
                      <wp:docPr id="29" name="Прямоугольник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2A65CC" id="Прямоугольник 29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026183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980F7EC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1D82DC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4.6.1.X.1. Дата решения: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3215F5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5FB5408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B4011C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4.6.1.Х.2. Номер решения: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9B759A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4E29523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D3B4DC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4.6.1.Х.3. Наименование организации, уполномоченного органа или лица, принявшего решение об утверждении проекта планировки территории: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CE42B9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1E132BD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804910" w14:textId="5788904D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4.6.2. Сведения о проекте межевания территории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0148313" wp14:editId="719AB7C2">
                      <wp:extent cx="152400" cy="222250"/>
                      <wp:effectExtent l="0" t="0" r="0" b="0"/>
                      <wp:docPr id="28" name="Прямоугольник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E87C11" id="Прямоугольник 28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7FD37D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C89B61A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642559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4.6.2.Х.1. Дата решения: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F99304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E3EC522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1BDF62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4.6.2.Х.2. Номер решения: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558793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2B76BEF8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1D5BB5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4.6.2.Х.3. Наименовании организации, уполномоченного органа или лица, принявшего решение об утверждении проекта межевания территории: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53E4A1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2B9C53D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88F8B4" w14:textId="5F5798F2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Раздел 5. Сведения о проектной документации, типовом архитектурном решении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DF51E22" wp14:editId="46B66BEF">
                      <wp:extent cx="152400" cy="222250"/>
                      <wp:effectExtent l="0" t="0" r="0" b="0"/>
                      <wp:docPr id="27" name="Прямоугольник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0F33D0" id="Прямоугольник 27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6F0A16B4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D0A9AC" w14:textId="570099AB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 Сведения о разработчике - индивидуальном предпринимателе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F91DAF7" wp14:editId="5E50A617">
                      <wp:extent cx="158750" cy="222250"/>
                      <wp:effectExtent l="0" t="0" r="0" b="0"/>
                      <wp:docPr id="26" name="Прямоугольник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05DF68" id="Прямоугольник 26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1A1F9D15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15F4D1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5.1.1. Фамилия: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5DF8D3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9E28A05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D9EDCB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5.1.2. Имя: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84634E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5C8E167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D59DC3" w14:textId="6D4F946E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5.1.3. Отчество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98A0A54" wp14:editId="7520259B">
                      <wp:extent cx="152400" cy="222250"/>
                      <wp:effectExtent l="0" t="0" r="0" b="0"/>
                      <wp:docPr id="25" name="Прямоугольник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FE3254" id="Прямоугольник 25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12014D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C649BA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7C2520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5.1.4. ИНН: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A92E5E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A35E58F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B3FE6E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5.1.5. ОГРНИП: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34949B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4530C6B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B4847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5.2. Сведения о разработчике - юридическом лице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4B1AE2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EC0E56A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10472D" w14:textId="06008F99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5.2.1. Полное наименование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FBAEEC4" wp14:editId="78FFBCF2">
                      <wp:extent cx="158750" cy="222250"/>
                      <wp:effectExtent l="0" t="0" r="0" b="0"/>
                      <wp:docPr id="24" name="Прямоугольник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36DF48" id="Прямоугольник 24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876F2D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24E13DF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2E0C10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5.2.2. ИНН: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91CC0D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EA6C581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5D2350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5.2.3. ОГРН: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206A9C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273DA91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F3AFBD" w14:textId="32CC817A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5.3. Дата утверждения (при наличии)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1669C2A" wp14:editId="565916CC">
                      <wp:extent cx="158750" cy="222250"/>
                      <wp:effectExtent l="0" t="0" r="0" b="0"/>
                      <wp:docPr id="23" name="Прямоугольник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89476F" id="Прямоугольник 23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A9E99B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2C5B43DA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94BECB" w14:textId="4A01F16A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5.4. Номер (при наличии)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881AB43" wp14:editId="6592C0F9">
                      <wp:extent cx="158750" cy="222250"/>
                      <wp:effectExtent l="0" t="0" r="0" b="0"/>
                      <wp:docPr id="22" name="Прямоугольник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527585" id="Прямоугольник 22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6874F1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CBC1F37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46D73D" w14:textId="4C7BD5CC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5.5. Типовое архитектурное решение объекта капитального строительства, утвержденное для исторического поселения (при наличии)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193DF11" wp14:editId="0AE69F59">
                      <wp:extent cx="158750" cy="222250"/>
                      <wp:effectExtent l="0" t="0" r="0" b="0"/>
                      <wp:docPr id="21" name="Прямоугольник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6CF7E1" id="Прямоугольник 21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1622994E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067BF1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5.5.1. Дата: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CD82DF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9DC9D70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5FF537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5.5.2. Номер: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4F1B72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33218222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908DED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5.5.3. Наименование документа: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A1BECD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E86F92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8A2D04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5.5.4. Наименование уполномоченного органа, принявшего решение об утверждении типового архитектурного решения: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EDC40C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F735AC2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10D2C9" w14:textId="77777777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Раздел 6. Информация о результатах экспертизы проектной документации и государственной экологической экспертизы</w:t>
            </w:r>
          </w:p>
        </w:tc>
      </w:tr>
      <w:tr w:rsidR="00FD416F" w:rsidRPr="00FD416F" w14:paraId="17982A8C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6DBA7E" w14:textId="0D8F1E73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 Сведения об экспертизе проектной документации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0E14BB7" wp14:editId="72CBBFEF">
                      <wp:extent cx="158750" cy="222250"/>
                      <wp:effectExtent l="0" t="0" r="0" b="0"/>
                      <wp:docPr id="20" name="Прямоугольник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474615" id="Прямоугольник 20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15ADC8C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A50E3B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6.1.X.1. Дата утверждения: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1FD150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2563E44B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FC1E2F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6.1.Х.2. Номер: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1ECB23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43EA3D9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39DE47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6.1.Х.3. Наименование органа или организации, 3выдавшей положительное заключение экспертизы проектной документации: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10F2C8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183398F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20705B" w14:textId="64504161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 Сведения о государственной экологической экспертизе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E22A2B2" wp14:editId="1E41FB3E">
                      <wp:extent cx="158750" cy="222250"/>
                      <wp:effectExtent l="0" t="0" r="0" b="0"/>
                      <wp:docPr id="19" name="Прямоугольник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2010AD" id="Прямоугольник 19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7FC69E3A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440F5F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6.2.Х.1. Дата утверждения: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0E830F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38F1DC0D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B117B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6.2.Х.2. Номер: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E7E968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38C5D7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93C213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6.2.Х.3. Наименование органа, утвердившего положительное заключение государственной экологической экспертизы: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891F8F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3F267A0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EA274C" w14:textId="0F1B2663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6.3. Подтверждение соответствия вносимых в проектную документацию изменений требованиям, указанным в </w:t>
            </w:r>
            <w:hyperlink r:id="rId4" w:anchor="DES0QG" w:history="1">
              <w:r w:rsidRPr="00FD416F">
                <w:rPr>
                  <w:rFonts w:ascii="Times New Roman" w:eastAsia="Times New Roman" w:hAnsi="Times New Roman" w:cs="Times New Roman"/>
                  <w:color w:val="3451A0"/>
                  <w:sz w:val="24"/>
                  <w:szCs w:val="24"/>
                  <w:u w:val="single"/>
                  <w:lang w:eastAsia="ru-RU"/>
                </w:rPr>
                <w:t>части 3.8 статьи 49 Градостроительного кодекса Российской Федерации</w:t>
              </w:r>
            </w:hyperlink>
            <w:r w:rsidRPr="00FD416F">
              <w:rPr>
                <w:rFonts w:ascii="Times New Roman" w:eastAsia="Times New Roman" w:hAnsi="Times New Roman" w:cs="Times New Roman"/>
                <w:noProof/>
                <w:color w:val="3451A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1C839D7" wp14:editId="5FC120FB">
                      <wp:extent cx="158750" cy="222250"/>
                      <wp:effectExtent l="0" t="0" r="0" b="0"/>
                      <wp:docPr id="18" name="Прямоугольник 18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C066C5" id="Прямоугольник 18" o:spid="_x0000_s1026" href="https://docs.cntd.ru/document/901919338#DES0QG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Brwoil1wAAAAMBAAAPAAAAZHJzL2Rvd25yZXYueG1sTI9Ba8JAEIXvhf6HZQre6qYpFUmzESkU&#10;iYdCrD9gzY5JMDsbsqPGf++0l/Yyw+MNb76XrybfqwuOsQtk4GWegEKqg+uoMbD//nxegopsydk+&#10;EBq4YYRV8fiQ28yFK1V42XGjJIRiZg20zEOmdaxb9DbOw4Ak3jGM3rLIsdFutFcJ971Ok2Shve1I&#10;PrR2wI8W69Pu7A2kS3RfZcdhU57KakGetvtqY8zsaVq/g2Kc+O8YfvAFHQphOoQzuah6A1KEf6d4&#10;6Zuog4FX2brI9X/24g4AAP//AwBQSwECLQAUAAYACAAAACEAtoM4kv4AAADhAQAAEwAAAAAAAAAA&#10;AAAAAAAAAAAAW0NvbnRlbnRfVHlwZXNdLnhtbFBLAQItABQABgAIAAAAIQA4/SH/1gAAAJQBAAAL&#10;AAAAAAAAAAAAAAAAAC8BAABfcmVscy8ucmVsc1BLAQItABQABgAIAAAAIQAOkwX01QEAAJ4DAAAO&#10;AAAAAAAAAAAAAAAAAC4CAABkcnMvZTJvRG9jLnhtbFBLAQItABQABgAIAAAAIQBrwoil1wAAAAMB&#10;AAAPAAAAAAAAAAAAAAAAAC8EAABkcnMvZG93bnJldi54bWxQSwUGAAAAAAQABADzAAAAMw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6204AB9D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7E36DF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6.3.1. Дата: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0BE95F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13769C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389886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6.3.2. Номер: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403B7F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2D3ED39A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E1CDB0" w14:textId="79D09DB0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6.3.3. Сведения о лице, утвердившем указанное подтверждение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95FC944" wp14:editId="520736DD">
                      <wp:extent cx="158750" cy="222250"/>
                      <wp:effectExtent l="0" t="0" r="0" b="0"/>
                      <wp:docPr id="17" name="Прямоугольник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4CBFE7" id="Прямоугольник 17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9C9CF8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D2E067C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4877EF" w14:textId="726EB285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 Подтверждение соответствия вносимых в проектную документацию изменений требованиям, указанным в </w:t>
            </w:r>
            <w:hyperlink r:id="rId6" w:anchor="DFQ0QM" w:history="1">
              <w:r w:rsidRPr="00FD416F">
                <w:rPr>
                  <w:rFonts w:ascii="Times New Roman" w:eastAsia="Times New Roman" w:hAnsi="Times New Roman" w:cs="Times New Roman"/>
                  <w:color w:val="3451A0"/>
                  <w:sz w:val="24"/>
                  <w:szCs w:val="24"/>
                  <w:u w:val="single"/>
                  <w:lang w:eastAsia="ru-RU"/>
                </w:rPr>
                <w:t>части 3.9 статьи 49 Градостроительного кодекса Российской Федерации</w:t>
              </w:r>
            </w:hyperlink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4AB91F94" wp14:editId="663DF862">
                      <wp:extent cx="158750" cy="222250"/>
                      <wp:effectExtent l="0" t="0" r="0" b="0"/>
                      <wp:docPr id="16" name="Прямоугольник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104C9A" id="Прямоугольник 16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2B2EC0BC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BB83C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6.4.1. Дата: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BB8D75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B482D49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A4B042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6.4.2. Номер: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0AA427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08EC6CE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FDF713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6.4.3. Наименование органа исполнительной власти или организации, проводившей оценку соответствия: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FC7E87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47E67A0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6D846F" w14:textId="781D93E4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Раздел 7. Проектные характеристики объекта капитального строительства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AFD3D7E" wp14:editId="4CC68D0A">
                      <wp:extent cx="152400" cy="222250"/>
                      <wp:effectExtent l="0" t="0" r="0" b="0"/>
                      <wp:docPr id="15" name="Прямоугольни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FD6E3E" id="Прямоугольник 15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76E8854D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5A1BAC" w14:textId="3215A71E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 Наименование объекта капитального строительства, предусмотренного проектной документацией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02CE49D" wp14:editId="3C5C0AC3">
                      <wp:extent cx="158750" cy="222250"/>
                      <wp:effectExtent l="0" t="0" r="0" b="0"/>
                      <wp:docPr id="14" name="Прямоугольник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77D9E8" id="Прямоугольник 14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E47851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5E56A9C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4EDEEC" w14:textId="483FF4D0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7.Х.1. Вид объекта капитального строительства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54B2CB4" wp14:editId="13914CE7">
                      <wp:extent cx="152400" cy="222250"/>
                      <wp:effectExtent l="0" t="0" r="0" b="0"/>
                      <wp:docPr id="13" name="Прямоугольник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ACE923" id="Прямоугольник 13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CAD8A0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C81D25C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37BF82" w14:textId="6743A1CB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7.Х.2. Назначение объекта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FFEF524" wp14:editId="0B73745C">
                      <wp:extent cx="158750" cy="222250"/>
                      <wp:effectExtent l="0" t="0" r="0" b="0"/>
                      <wp:docPr id="12" name="Прямоугольни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F44D4B" id="Прямоугольник 12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BABA17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C6A228A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6FCA45" w14:textId="5B58966F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7.Х.3. Кадастровый номер реконструируемого объекта капитального строительства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30F5ABE" wp14:editId="31B72D7B">
                      <wp:extent cx="158750" cy="222250"/>
                      <wp:effectExtent l="0" t="0" r="0" b="0"/>
                      <wp:docPr id="11" name="Прямоугольни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75E4E1" id="Прямоугольник 11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AF9168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A35C2B9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BBE738" w14:textId="2F54A9A6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7.Х.4. Площадь застройки (кв.м)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F18FDBF" wp14:editId="0B7F57B6">
                      <wp:extent cx="158750" cy="222250"/>
                      <wp:effectExtent l="0" t="0" r="0" b="0"/>
                      <wp:docPr id="10" name="Прямоугольни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E0942E" id="Прямоугольник 10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A21614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7734FF9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7C1BA9" w14:textId="79B47E69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7.Х.4.1. Площадь застройки части объекта капитального строительства (кв.м)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4CCB503E" wp14:editId="57913BEB">
                      <wp:extent cx="158750" cy="222250"/>
                      <wp:effectExtent l="0" t="0" r="0" b="0"/>
                      <wp:docPr id="9" name="Прямоугольни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9A6A5B" id="Прямоугольник 9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3DDDD0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28D5CFDF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CFF460" w14:textId="1631AAC0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7.Х.5. Площадь (кв.м)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ED23BC8" wp14:editId="55AAD81D">
                      <wp:extent cx="158750" cy="222250"/>
                      <wp:effectExtent l="0" t="0" r="0" b="0"/>
                      <wp:docPr id="8" name="Прямоугольни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7D55B6" id="Прямоугольник 8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DED673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E00238C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946C8A" w14:textId="24A9126B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7.Х.5.1. Площадь части объекта капитального строительства (кв.м)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24C38A7" wp14:editId="2ED46164">
                      <wp:extent cx="158750" cy="222250"/>
                      <wp:effectExtent l="0" t="0" r="0" b="0"/>
                      <wp:docPr id="7" name="Прямоугольни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EC1326" id="Прямоугольник 7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14AB6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33AD8AF4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60943D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7.Х.6. Площадь нежилых помещений (кв.м):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23D4F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2FB015B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B88537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7.Х.7. Площадь жилых помещений (кв.м):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DB5FE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F63AD20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6FAAD8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7.Х.8. Количество помещений (штук):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F9EF71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86575B0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F56DC1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7.Х.9. Количество нежилых помещений (штук):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8069BE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D4F2509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60CEB6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7.Х.10. Количество жилых помещений (штук):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E6D390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2DDFD21C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4CAF80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7.Х.11. в том числе квартир (штук):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F58442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7350413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8C58DB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7.Х.12. Количество машино-мест (штук):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39BDD8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CA9B84E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EA295C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7.Х.13. Количество этажей: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41B42B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0473AB9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10445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7.Х.14. в том числе, количество подземных этажей: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1B1D7E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B39DFE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A49DC8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7.Х.15. Вместимость (человек):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45BB93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25691723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4F712A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7.Х.16. Высота (м):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B546C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BBEC627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A96132" w14:textId="61593721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7.Х.17. Иные показатели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1264611" wp14:editId="2176B061">
                      <wp:extent cx="158750" cy="222250"/>
                      <wp:effectExtent l="0" t="0" r="0" b="0"/>
                      <wp:docPr id="6" name="Прямоугольни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A2AA44" id="Прямоугольник 6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029FF1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3FBAA39" w14:textId="77777777" w:rsidTr="00FD416F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C4ABB1" w14:textId="3D27887E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Раздел 8. Проектные характеристики линейного объекта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445AED7E" wp14:editId="5EBE148F">
                      <wp:extent cx="152400" cy="222250"/>
                      <wp:effectExtent l="0" t="0" r="0" b="0"/>
                      <wp:docPr id="5" name="Прямоугольни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D217D3" id="Прямоугольник 5" o:spid="_x0000_s1026" style="width:12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qU1gEAAJ4DAAAOAAAAZHJzL2Uyb0RvYy54bWysU9uO0zAQfUfiHyy/01zUcomarla7WoS0&#10;XKSFD3AdO4lIPGbGbVq+nrHTbQu8IfJgeWac4zNnjtc3h3EQe4PUg6tlscilME5D07u2lt++Prx6&#10;KwUF5Ro1gDO1PBqSN5uXL9aTr0wJHQyNQcEgjqrJ17ILwVdZRrozo6IFeOO4aAFHFTjENmtQTYw+&#10;DlmZ56+zCbDxCNoQcfZ+LspNwrfW6PDZWjJBDLVkbiGtmNZtXLPNWlUtKt/1+kRD/QOLUfWOLz1D&#10;3augxA77v6DGXiMQ2LDQMGZgba9N6oG7KfI/unnqlDepFxaH/Fkm+n+w+tP+yX/BSJ38I+jvJBzc&#10;dcq15pY8y8dDlZcUIkydUQ0zKKJ22eSpOmPEgBhNbKeP0PC01S5AkuVgcYx3cMPikNQ/ntU3hyA0&#10;J4tVucx5RppLJX+rNJ1MVc8/e6Tw3sAo4qaWyOwSuNo/UohkVPV8JN7l4KEfhjTgwf2W4IMxk8hH&#10;vtEtVG2hOTJ3hNkkbGredIA/pZjYILWkHzuFRorhg+P+3xXLZXRUCparNyUHeF3ZXleU0wxVyyDF&#10;vL0Lswt3Hvu2SzLPHG9ZM9unfi6sTmTZBKnNk2Gjy67jdOryrDa/AAAA//8DAFBLAwQUAAYACAAA&#10;ACEAvOxGadsAAAADAQAADwAAAGRycy9kb3ducmV2LnhtbEyPT0vDQBDF74LfYRnBi9iN9Q8SsylS&#10;EIsIxVR7nmbHJJidTbPbJH57p1708uDxhvd+ky0m16qB+tB4NnA1S0ARl942XBl43zxd3oMKEdli&#10;65kMfFOARX56kmFq/chvNBSxUlLCIUUDdYxdqnUoa3IYZr4jluzT9w6j2L7StsdRyl2r50lypx02&#10;LAs1drSsqfwqDs7AWK6H7eb1Wa8vtivP+9V+WXy8GHN+Nj0+gIo0xb9jOOILOuTCtPMHtkG1BuSR&#10;+KuSzW/E7Qxc3yag80z/Z89/AAAA//8DAFBLAQItABQABgAIAAAAIQC2gziS/gAAAOEBAAATAAAA&#10;AAAAAAAAAAAAAAAAAABbQ29udGVudF9UeXBlc10ueG1sUEsBAi0AFAAGAAgAAAAhADj9If/WAAAA&#10;lAEAAAsAAAAAAAAAAAAAAAAALwEAAF9yZWxzLy5yZWxzUEsBAi0AFAAGAAgAAAAhALicSpTWAQAA&#10;ngMAAA4AAAAAAAAAAAAAAAAALgIAAGRycy9lMm9Eb2MueG1sUEsBAi0AFAAGAAgAAAAhALzsRmnb&#10;AAAAAwEAAA8AAAAAAAAAAAAAAAAAMAQAAGRycy9kb3ducmV2LnhtbFBLBQYAAAAABAAEAPMAAAA4&#10;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D416F" w:rsidRPr="00FD416F" w14:paraId="650BCFAC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BE2F8A" w14:textId="026EB2B8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8.Х. Наименование линейного объекта, предусмотренного проектной документацией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F55C327" wp14:editId="6EC7CF75">
                      <wp:extent cx="158750" cy="222250"/>
                      <wp:effectExtent l="0" t="0" r="0" b="0"/>
                      <wp:docPr id="4" name="Прямоугольни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1003AA" id="Прямоугольник 4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328B04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8CBD162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2AF4AB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8.Х.1. Кадастровый номер реконструируемого линейного объекта: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F90F46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445EDA36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2C9E73" w14:textId="61C34421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8.Х.2. Протяженность (м)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482C9AD7" wp14:editId="3ED3E349">
                      <wp:extent cx="158750" cy="222250"/>
                      <wp:effectExtent l="0" t="0" r="0" b="0"/>
                      <wp:docPr id="3" name="Прямоугольни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CCD32A" id="Прямоугольник 3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C799AA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3A9E27A8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E62017" w14:textId="7C7765FA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8.Х.2.1. Протяженность участка или части линейного объекта (м)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23D04B1" wp14:editId="5F092258">
                      <wp:extent cx="158750" cy="222250"/>
                      <wp:effectExtent l="0" t="0" r="0" b="0"/>
                      <wp:docPr id="2" name="Прямоугольни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B833A5" id="Прямоугольник 2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69B6FE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6A00F187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643BC2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8.Х.3. Категория (класс):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55789E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0A324B47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3EC7B9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8.Х.4. Мощность (пропускная способность, грузооборот, интенсивность движения):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80D9DA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77314DD4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7E966B" w14:textId="77777777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8.Х.5. Тип (кабельная линия электропередачи, воздушная линия электропередачи, кабельно-воздушная линия электропередачи), уровень напряжения линий электропередачи: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5D667C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5154F0C8" w14:textId="77777777" w:rsidTr="00FD416F">
        <w:tc>
          <w:tcPr>
            <w:tcW w:w="5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83B35B" w14:textId="0AEF1A85" w:rsidR="00FD416F" w:rsidRPr="00FD416F" w:rsidRDefault="00FD416F" w:rsidP="00FD41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8.Х.6. Иные показатели</w:t>
            </w:r>
            <w:r w:rsidRPr="00FD41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9E9EB4B" wp14:editId="1EB7C436">
                      <wp:extent cx="158750" cy="222250"/>
                      <wp:effectExtent l="0" t="0" r="0" b="0"/>
                      <wp:docPr id="1" name="Прямоугольни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75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E0DBDD" id="Прямоугольник 1" o:spid="_x0000_s1026" style="width:12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X01QEAAJ4DAAAOAAAAZHJzL2Uyb0RvYy54bWysU9tu2zAMfR+wfxD0vjgJkrUz4hRFiw4D&#10;ugvQ9QMUWbKF2aJGKnGyrx8lp0nWvQ3LgyCSyuHh4fHqZt93YmeQHPhKziZTKYzXUDvfVPL5+8O7&#10;aykoKl+rDryp5MGQvFm/fbMaQmnm0EJXGxQM4qkcQiXbGENZFKRb0yuaQDCeixawV5FDbIoa1cDo&#10;fVfMp9P3xQBYBwRtiDh7PxblOuNba3T8ai2ZKLpKMreYT8znJp3FeqXKBlVonT7SUP/AolfOc9MT&#10;1L2KSmzR/QXVO41AYONEQ1+AtU6bPANPM5u+muapVcHkWVgcCieZ6P/B6i+7p/ANE3UKj6B/kPBw&#10;1yrfmFsKLB8vVZ5TiDC0RtXMYJa0K4ZA5QkjBcRoYjN8hpq3rbYRsix7i33qwQOLfVb/cFLf7KPQ&#10;nJwtr6+WvCPNpTn/+J46qPLlzwEpfjTQi3SpJDK7DK52jxTHpy9PUi8PD67r8oI7/0eCMVMmk098&#10;k1uo3EB9YO4Io0nY1HxpAX9JMbBBKkk/twqNFN0nz/N/mC0WyVE5WCyv5hzgZWVzWVFeM1QloxTj&#10;9S6OLtwGdE2bZR453rJm1uV5zqyOZNkEWZGjYZPLLuP86vxZrX8DAAD//wMAUEsDBBQABgAIAAAA&#10;IQChEfNo2gAAAAMBAAAPAAAAZHJzL2Rvd25yZXYueG1sTI9BS8NAEIXvgv9hGcGL2I0VRdJMihTE&#10;IkIxtT1vs2MSzM6m2W0S/72jF73M8HjDm+9ly8m1aqA+NJ4RbmYJKOLS24YrhPft0/UDqBANW9N6&#10;JoQvCrDMz88yk1o/8hsNRayUhHBIDUIdY5dqHcqanAkz3xGL9+F7Z6LIvtK2N6OEu1bPk+ReO9Ow&#10;fKhNR6uays/i5BDGcjPst6/PenO1X3s+ro+rYveCeHkxPS5ARZri3zH84As65MJ08Ce2QbUIUiT+&#10;TvHmd6IOCLeydZ7p/+z5NwAAAP//AwBQSwECLQAUAAYACAAAACEAtoM4kv4AAADhAQAAEwAAAAAA&#10;AAAAAAAAAAAAAAAAW0NvbnRlbnRfVHlwZXNdLnhtbFBLAQItABQABgAIAAAAIQA4/SH/1gAAAJQB&#10;AAALAAAAAAAAAAAAAAAAAC8BAABfcmVscy8ucmVsc1BLAQItABQABgAIAAAAIQAOkwX01QEAAJ4D&#10;AAAOAAAAAAAAAAAAAAAAAC4CAABkcnMvZTJvRG9jLnhtbFBLAQItABQABgAIAAAAIQChEfNo2gAA&#10;AAM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847A4F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416F" w:rsidRPr="00FD416F" w14:paraId="1E1984FD" w14:textId="77777777" w:rsidTr="00FD416F">
        <w:trPr>
          <w:trHeight w:val="1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5F874" w14:textId="77777777" w:rsidR="00FD416F" w:rsidRPr="00FD416F" w:rsidRDefault="00FD416F" w:rsidP="00FD416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96523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9D83D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416F" w:rsidRPr="00FD416F" w14:paraId="5F3FE67F" w14:textId="77777777" w:rsidTr="00FD416F"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0F95CE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F2ED01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7B3228" w14:textId="77777777" w:rsidR="00FD416F" w:rsidRPr="00FD416F" w:rsidRDefault="00FD416F" w:rsidP="00FD4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416F" w:rsidRPr="00FD416F" w14:paraId="663181FD" w14:textId="77777777" w:rsidTr="00FD416F"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7A784B" w14:textId="77777777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уполномоченного лица органа(организации), осуществляющего выдачу разрешения на строительство</w:t>
            </w:r>
          </w:p>
        </w:tc>
        <w:tc>
          <w:tcPr>
            <w:tcW w:w="1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65AD23" w14:textId="77777777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AFF407" w14:textId="77777777" w:rsidR="00FD416F" w:rsidRPr="00FD416F" w:rsidRDefault="00FD416F" w:rsidP="00FD416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41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1454B1C3" w14:textId="77777777" w:rsidR="00FD416F" w:rsidRPr="00FD416F" w:rsidRDefault="00FD416F" w:rsidP="00FD416F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FD416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________________</w:t>
      </w:r>
    </w:p>
    <w:p w14:paraId="4D95D3E2" w14:textId="77777777" w:rsidR="00511971" w:rsidRDefault="00511971"/>
    <w:sectPr w:rsidR="00511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F"/>
    <w:rsid w:val="00511971"/>
    <w:rsid w:val="00F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FA989"/>
  <w15:chartTrackingRefBased/>
  <w15:docId w15:val="{5BB4D82E-A46C-4487-965E-ACCF439F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FD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FD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D4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ntd.ru/document/901919338" TargetMode="External"/><Relationship Id="rId5" Type="http://schemas.openxmlformats.org/officeDocument/2006/relationships/hyperlink" Target="https://docs.cntd.ru/document/901919338#DES0QG" TargetMode="External"/><Relationship Id="rId4" Type="http://schemas.openxmlformats.org/officeDocument/2006/relationships/hyperlink" Target="https://docs.cntd.ru/document/9019193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Юнусов Тимур</dc:creator>
  <cp:keywords/>
  <dc:description/>
  <cp:lastModifiedBy>Юнусов Тимур</cp:lastModifiedBy>
  <cp:revision>1</cp:revision>
  <dcterms:created xsi:type="dcterms:W3CDTF">2022-09-05T20:49:00Z</dcterms:created>
  <dcterms:modified xsi:type="dcterms:W3CDTF">2022-09-05T20:49:00Z</dcterms:modified>
</cp:coreProperties>
</file>