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9D2F" w14:textId="638064E4" w:rsidR="00602D01" w:rsidRDefault="00602D01">
      <w:r>
        <w:t>Sheril Silva - Entrega 5 Mochila</w:t>
      </w:r>
    </w:p>
    <w:p w14:paraId="4E7FE177" w14:textId="41ED459E" w:rsidR="00B61ADE" w:rsidRDefault="00602D01">
      <w:r>
        <w:rPr>
          <w:noProof/>
        </w:rPr>
        <w:drawing>
          <wp:inline distT="0" distB="0" distL="0" distR="0" wp14:anchorId="7E845E64" wp14:editId="653B98E0">
            <wp:extent cx="1874520" cy="3429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01"/>
    <w:rsid w:val="00602D01"/>
    <w:rsid w:val="00B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D018F"/>
  <w15:chartTrackingRefBased/>
  <w15:docId w15:val="{D8AE7393-3AFA-44AA-B6B2-A4694B5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 silva garcia</dc:creator>
  <cp:keywords/>
  <dc:description/>
  <cp:lastModifiedBy>sheril silva garcia</cp:lastModifiedBy>
  <cp:revision>1</cp:revision>
  <dcterms:created xsi:type="dcterms:W3CDTF">2022-09-24T21:04:00Z</dcterms:created>
  <dcterms:modified xsi:type="dcterms:W3CDTF">2022-09-24T21:05:00Z</dcterms:modified>
</cp:coreProperties>
</file>