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Primera Entrega del Proyecto Integrador </w:t>
      </w:r>
    </w:p>
    <w:p w:rsidR="00000000" w:rsidDel="00000000" w:rsidP="00000000" w:rsidRDefault="00000000" w:rsidRPr="00000000" w14:paraId="00000005">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Presentado por:</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Aguilar Castro</w:t>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Eduar Mauricio Mendez Mendez </w:t>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Frank Kenner Olmos Prada</w:t>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Jenny Catherine Herrera Garzon</w:t>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Profesor:</w:t>
      </w:r>
    </w:p>
    <w:p w:rsidR="00000000" w:rsidDel="00000000" w:rsidP="00000000" w:rsidRDefault="00000000" w:rsidRPr="00000000" w14:paraId="00000011">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Sergio Enrique Vargas Pedraza</w:t>
      </w: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r w:rsidDel="00000000" w:rsidR="00000000" w:rsidRPr="00000000">
        <w:rPr>
          <w:rFonts w:ascii="Times New Roman" w:cs="Times New Roman" w:eastAsia="Times New Roman" w:hAnsi="Times New Roman"/>
          <w:sz w:val="24"/>
          <w:szCs w:val="24"/>
          <w:rtl w:val="0"/>
        </w:rPr>
        <w:t xml:space="preserve"> Octubre de 2025</w:t>
      </w:r>
    </w:p>
    <w:p w:rsidR="00000000" w:rsidDel="00000000" w:rsidP="00000000" w:rsidRDefault="00000000" w:rsidRPr="00000000" w14:paraId="00000018">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914808" cy="1185863"/>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914808" cy="1185863"/>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Universidad Nacional de Colombia</w:t>
      </w:r>
    </w:p>
    <w:p w:rsidR="00000000" w:rsidDel="00000000" w:rsidP="00000000" w:rsidRDefault="00000000" w:rsidRPr="00000000" w14:paraId="0000001F">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Facultad de Ingeniería</w:t>
      </w:r>
    </w:p>
    <w:p w:rsidR="00000000" w:rsidDel="00000000" w:rsidP="00000000" w:rsidRDefault="00000000" w:rsidRPr="00000000" w14:paraId="00000020">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Departamento de Ingeniería de Sistemas e Industrial</w:t>
      </w:r>
    </w:p>
    <w:p w:rsidR="00000000" w:rsidDel="00000000" w:rsidP="00000000" w:rsidRDefault="00000000" w:rsidRPr="00000000" w14:paraId="00000021">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Sistemas de Información</w:t>
      </w:r>
    </w:p>
    <w:p w:rsidR="00000000" w:rsidDel="00000000" w:rsidP="00000000" w:rsidRDefault="00000000" w:rsidRPr="00000000" w14:paraId="00000022">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2025 - II</w:t>
      </w:r>
    </w:p>
    <w:p w:rsidR="00000000" w:rsidDel="00000000" w:rsidP="00000000" w:rsidRDefault="00000000" w:rsidRPr="00000000" w14:paraId="00000023">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1. Descripción de la empresa seleccionada  </w:t>
      </w:r>
    </w:p>
    <w:p w:rsidR="00000000" w:rsidDel="00000000" w:rsidP="00000000" w:rsidRDefault="00000000" w:rsidRPr="00000000" w14:paraId="00000028">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Nombre, sector, tamaño. </w:t>
      </w:r>
    </w:p>
    <w:p w:rsidR="00000000" w:rsidDel="00000000" w:rsidP="00000000" w:rsidRDefault="00000000" w:rsidRPr="00000000" w14:paraId="00000029">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Procesos principales del negocio </w:t>
      </w:r>
    </w:p>
    <w:p w:rsidR="00000000" w:rsidDel="00000000" w:rsidP="00000000" w:rsidRDefault="00000000" w:rsidRPr="00000000" w14:paraId="0000002A">
      <w:pPr>
        <w:numPr>
          <w:ilvl w:val="0"/>
          <w:numId w:val="10"/>
        </w:numPr>
        <w:ind w:left="720" w:hanging="360"/>
        <w:rPr>
          <w:sz w:val="24"/>
          <w:szCs w:val="24"/>
          <w:shd w:fill="ff9900" w:val="clear"/>
        </w:rPr>
      </w:pPr>
      <w:r w:rsidDel="00000000" w:rsidR="00000000" w:rsidRPr="00000000">
        <w:rPr>
          <w:rFonts w:ascii="Times New Roman" w:cs="Times New Roman" w:eastAsia="Times New Roman" w:hAnsi="Times New Roman"/>
          <w:strike w:val="1"/>
          <w:sz w:val="24"/>
          <w:szCs w:val="24"/>
          <w:shd w:fill="ff9900" w:val="clear"/>
          <w:rtl w:val="0"/>
        </w:rPr>
        <w:t xml:space="preserve">Organigrama básico del área a intervenir.</w:t>
      </w:r>
      <w:r w:rsidDel="00000000" w:rsidR="00000000" w:rsidRPr="00000000">
        <w:rPr>
          <w:rFonts w:ascii="Times New Roman" w:cs="Times New Roman" w:eastAsia="Times New Roman" w:hAnsi="Times New Roman"/>
          <w:strike w:val="1"/>
          <w:sz w:val="24"/>
          <w:szCs w:val="24"/>
          <w:rtl w:val="0"/>
        </w:rPr>
        <w:t xml:space="preserve"> </w:t>
      </w:r>
      <w:r w:rsidDel="00000000" w:rsidR="00000000" w:rsidRPr="00000000">
        <w:rPr>
          <w:rFonts w:ascii="Times New Roman" w:cs="Times New Roman" w:eastAsia="Times New Roman" w:hAnsi="Times New Roman"/>
          <w:b w:val="1"/>
          <w:strike w:val="1"/>
          <w:sz w:val="24"/>
          <w:szCs w:val="24"/>
          <w:rtl w:val="0"/>
        </w:rPr>
        <w:t xml:space="preserve">Eduar</w:t>
      </w:r>
    </w:p>
    <w:p w:rsidR="00000000" w:rsidDel="00000000" w:rsidP="00000000" w:rsidRDefault="00000000" w:rsidRPr="00000000" w14:paraId="0000002B">
      <w:pPr>
        <w:rPr/>
      </w:pPr>
      <w:r w:rsidDel="00000000" w:rsidR="00000000" w:rsidRPr="00000000">
        <w:rPr>
          <w:rtl w:val="0"/>
        </w:rPr>
        <w:t xml:space="preserve">2. Identificación de la necesidad  </w:t>
      </w:r>
    </w:p>
    <w:p w:rsidR="00000000" w:rsidDel="00000000" w:rsidP="00000000" w:rsidRDefault="00000000" w:rsidRPr="00000000" w14:paraId="0000002C">
      <w:pPr>
        <w:numPr>
          <w:ilvl w:val="0"/>
          <w:numId w:val="8"/>
        </w:numPr>
        <w:ind w:left="720" w:hanging="360"/>
        <w:rPr>
          <w:sz w:val="24"/>
          <w:szCs w:val="24"/>
        </w:rPr>
      </w:pPr>
      <w:r w:rsidDel="00000000" w:rsidR="00000000" w:rsidRPr="00000000">
        <w:rPr>
          <w:rFonts w:ascii="Times New Roman" w:cs="Times New Roman" w:eastAsia="Times New Roman" w:hAnsi="Times New Roman"/>
          <w:strike w:val="1"/>
          <w:sz w:val="24"/>
          <w:szCs w:val="24"/>
          <w:rtl w:val="0"/>
        </w:rPr>
        <w:t xml:space="preserve">Problema o necesidad detectada: Gestión, Stock-Inventario, Organización, </w:t>
      </w:r>
      <w:r w:rsidDel="00000000" w:rsidR="00000000" w:rsidRPr="00000000">
        <w:rPr>
          <w:rFonts w:ascii="Times New Roman" w:cs="Times New Roman" w:eastAsia="Times New Roman" w:hAnsi="Times New Roman"/>
          <w:b w:val="1"/>
          <w:strike w:val="1"/>
          <w:sz w:val="24"/>
          <w:szCs w:val="24"/>
          <w:rtl w:val="0"/>
        </w:rPr>
        <w:t xml:space="preserve">Contabilidad. En general procesos internos</w:t>
      </w:r>
    </w:p>
    <w:p w:rsidR="00000000" w:rsidDel="00000000" w:rsidP="00000000" w:rsidRDefault="00000000" w:rsidRPr="00000000" w14:paraId="0000002D">
      <w:pPr>
        <w:numPr>
          <w:ilvl w:val="0"/>
          <w:numId w:val="8"/>
        </w:numPr>
        <w:ind w:left="720" w:hanging="360"/>
        <w:rPr>
          <w:sz w:val="24"/>
          <w:szCs w:val="24"/>
        </w:rPr>
      </w:pPr>
      <w:r w:rsidDel="00000000" w:rsidR="00000000" w:rsidRPr="00000000">
        <w:rPr>
          <w:rFonts w:ascii="Times New Roman" w:cs="Times New Roman" w:eastAsia="Times New Roman" w:hAnsi="Times New Roman"/>
          <w:sz w:val="24"/>
          <w:szCs w:val="24"/>
          <w:shd w:fill="ff9900" w:val="clear"/>
          <w:rtl w:val="0"/>
        </w:rPr>
        <w:t xml:space="preserve">Procesos actuales (descripción narrativa y diagrama de flujo). </w:t>
      </w:r>
      <w:r w:rsidDel="00000000" w:rsidR="00000000" w:rsidRPr="00000000">
        <w:rPr>
          <w:rFonts w:ascii="Times New Roman" w:cs="Times New Roman" w:eastAsia="Times New Roman" w:hAnsi="Times New Roman"/>
          <w:b w:val="1"/>
          <w:sz w:val="24"/>
          <w:szCs w:val="24"/>
          <w:rtl w:val="0"/>
        </w:rPr>
        <w:t xml:space="preserve">Daniel</w:t>
      </w:r>
      <w:r w:rsidDel="00000000" w:rsidR="00000000" w:rsidRPr="00000000">
        <w:rPr>
          <w:rtl w:val="0"/>
        </w:rPr>
      </w:r>
    </w:p>
    <w:p w:rsidR="00000000" w:rsidDel="00000000" w:rsidP="00000000" w:rsidRDefault="00000000" w:rsidRPr="00000000" w14:paraId="0000002E">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Stakeholders involucrados.</w:t>
      </w:r>
    </w:p>
    <w:p w:rsidR="00000000" w:rsidDel="00000000" w:rsidP="00000000" w:rsidRDefault="00000000" w:rsidRPr="00000000" w14:paraId="0000002F">
      <w:pPr>
        <w:rPr/>
      </w:pPr>
      <w:r w:rsidDel="00000000" w:rsidR="00000000" w:rsidRPr="00000000">
        <w:rPr>
          <w:rtl w:val="0"/>
        </w:rPr>
        <w:t xml:space="preserve">3. Requerimientos funcionales y no funcionales: </w:t>
      </w:r>
      <w:r w:rsidDel="00000000" w:rsidR="00000000" w:rsidRPr="00000000">
        <w:rPr>
          <w:b w:val="1"/>
          <w:rtl w:val="0"/>
        </w:rPr>
        <w:t xml:space="preserve">Frank</w:t>
      </w:r>
      <w:r w:rsidDel="00000000" w:rsidR="00000000" w:rsidRPr="00000000">
        <w:rPr>
          <w:rtl w:val="0"/>
        </w:rPr>
        <w:t xml:space="preserve"> </w:t>
      </w:r>
    </w:p>
    <w:p w:rsidR="00000000" w:rsidDel="00000000" w:rsidP="00000000" w:rsidRDefault="00000000" w:rsidRPr="00000000" w14:paraId="00000030">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Lista priorizada de funcionalidades necesarias </w:t>
      </w:r>
    </w:p>
    <w:p w:rsidR="00000000" w:rsidDel="00000000" w:rsidP="00000000" w:rsidRDefault="00000000" w:rsidRPr="00000000" w14:paraId="00000031">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Restricciones técnicas y de negocio </w:t>
      </w:r>
    </w:p>
    <w:p w:rsidR="00000000" w:rsidDel="00000000" w:rsidP="00000000" w:rsidRDefault="00000000" w:rsidRPr="00000000" w14:paraId="00000032">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trike w:val="1"/>
          <w:sz w:val="24"/>
          <w:szCs w:val="24"/>
          <w:rtl w:val="0"/>
        </w:rPr>
        <w:t xml:space="preserve">Usuarios y roles del sistema. </w:t>
      </w:r>
    </w:p>
    <w:p w:rsidR="00000000" w:rsidDel="00000000" w:rsidP="00000000" w:rsidRDefault="00000000" w:rsidRPr="00000000" w14:paraId="00000033">
      <w:pPr>
        <w:rPr>
          <w:b w:val="1"/>
        </w:rPr>
      </w:pPr>
      <w:r w:rsidDel="00000000" w:rsidR="00000000" w:rsidRPr="00000000">
        <w:rPr>
          <w:rtl w:val="0"/>
        </w:rPr>
        <w:t xml:space="preserve">4. Identificación de necesidades de información y análisis.    </w:t>
      </w:r>
      <w:r w:rsidDel="00000000" w:rsidR="00000000" w:rsidRPr="00000000">
        <w:rPr>
          <w:b w:val="1"/>
          <w:rtl w:val="0"/>
        </w:rPr>
        <w:t xml:space="preserve">Cathe uwu</w:t>
      </w:r>
    </w:p>
    <w:p w:rsidR="00000000" w:rsidDel="00000000" w:rsidP="00000000" w:rsidRDefault="00000000" w:rsidRPr="00000000" w14:paraId="00000034">
      <w:pPr>
        <w:numPr>
          <w:ilvl w:val="0"/>
          <w:numId w:val="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KPIs y métricas críticas para el negocio.</w:t>
      </w:r>
    </w:p>
    <w:p w:rsidR="00000000" w:rsidDel="00000000" w:rsidP="00000000" w:rsidRDefault="00000000" w:rsidRPr="00000000" w14:paraId="00000035">
      <w:pPr>
        <w:numPr>
          <w:ilvl w:val="0"/>
          <w:numId w:val="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Decisiones que se deben soportar con datos. </w:t>
      </w:r>
    </w:p>
    <w:p w:rsidR="00000000" w:rsidDel="00000000" w:rsidP="00000000" w:rsidRDefault="00000000" w:rsidRPr="00000000" w14:paraId="00000036">
      <w:pPr>
        <w:numPr>
          <w:ilvl w:val="0"/>
          <w:numId w:val="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Reportes actuales vs reportes necesarios </w:t>
      </w:r>
    </w:p>
    <w:p w:rsidR="00000000" w:rsidDel="00000000" w:rsidP="00000000" w:rsidRDefault="00000000" w:rsidRPr="00000000" w14:paraId="00000037">
      <w:pPr>
        <w:numPr>
          <w:ilvl w:val="0"/>
          <w:numId w:val="7"/>
        </w:numPr>
        <w:ind w:left="720" w:hanging="360"/>
        <w:rPr>
          <w:rFonts w:ascii="Times New Roman" w:cs="Times New Roman" w:eastAsia="Times New Roman" w:hAnsi="Times New Roman"/>
          <w:sz w:val="24"/>
          <w:szCs w:val="24"/>
          <w:shd w:fill="ff9900" w:val="clear"/>
        </w:rPr>
      </w:pPr>
      <w:r w:rsidDel="00000000" w:rsidR="00000000" w:rsidRPr="00000000">
        <w:rPr>
          <w:rFonts w:ascii="Times New Roman" w:cs="Times New Roman" w:eastAsia="Times New Roman" w:hAnsi="Times New Roman"/>
          <w:sz w:val="24"/>
          <w:szCs w:val="24"/>
          <w:shd w:fill="ff9900" w:val="clear"/>
          <w:rtl w:val="0"/>
        </w:rPr>
        <w:t xml:space="preserve">Fuentes de datos disponibles. </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5. Alcance del módulo a desarrollar. </w:t>
      </w:r>
    </w:p>
    <w:p w:rsidR="00000000" w:rsidDel="00000000" w:rsidP="00000000" w:rsidRDefault="00000000" w:rsidRPr="00000000" w14:paraId="00000039">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Justificación del módulo seleccionado </w:t>
      </w:r>
    </w:p>
    <w:p w:rsidR="00000000" w:rsidDel="00000000" w:rsidP="00000000" w:rsidRDefault="00000000" w:rsidRPr="00000000" w14:paraId="0000003A">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Objetivos específicos del SI </w:t>
      </w:r>
    </w:p>
    <w:p w:rsidR="00000000" w:rsidDel="00000000" w:rsidP="00000000" w:rsidRDefault="00000000" w:rsidRPr="00000000" w14:paraId="0000003B">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éxito</w:t>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pStyle w:val="Heading2"/>
        <w:keepNext w:val="0"/>
        <w:keepLines w:val="0"/>
        <w:shd w:fill="ffffff" w:val="clear"/>
        <w:spacing w:after="240" w:before="480" w:line="349.09090909090907" w:lineRule="auto"/>
        <w:jc w:val="both"/>
        <w:rPr>
          <w:rFonts w:ascii="Times New Roman" w:cs="Times New Roman" w:eastAsia="Times New Roman" w:hAnsi="Times New Roman"/>
          <w:b w:val="1"/>
          <w:color w:val="0f1115"/>
          <w:sz w:val="24"/>
          <w:szCs w:val="24"/>
        </w:rPr>
      </w:pPr>
      <w:bookmarkStart w:colFirst="0" w:colLast="0" w:name="_yw19nba7zztl" w:id="0"/>
      <w:bookmarkEnd w:id="0"/>
      <w:r w:rsidDel="00000000" w:rsidR="00000000" w:rsidRPr="00000000">
        <w:rPr>
          <w:rFonts w:ascii="Times New Roman" w:cs="Times New Roman" w:eastAsia="Times New Roman" w:hAnsi="Times New Roman"/>
          <w:b w:val="1"/>
          <w:color w:val="0f1115"/>
          <w:sz w:val="24"/>
          <w:szCs w:val="24"/>
          <w:rtl w:val="0"/>
        </w:rPr>
        <w:t xml:space="preserve">1. Descripción de la empresa seleccionada</w:t>
      </w:r>
    </w:p>
    <w:p w:rsidR="00000000" w:rsidDel="00000000" w:rsidP="00000000" w:rsidRDefault="00000000" w:rsidRPr="00000000" w14:paraId="0000004B">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9sultob951kz" w:id="1"/>
      <w:bookmarkEnd w:id="1"/>
      <w:r w:rsidDel="00000000" w:rsidR="00000000" w:rsidRPr="00000000">
        <w:rPr>
          <w:rFonts w:ascii="Times New Roman" w:cs="Times New Roman" w:eastAsia="Times New Roman" w:hAnsi="Times New Roman"/>
          <w:b w:val="1"/>
          <w:color w:val="0f1115"/>
          <w:sz w:val="24"/>
          <w:szCs w:val="24"/>
          <w:rtl w:val="0"/>
        </w:rPr>
        <w:t xml:space="preserve">Nombre, sector, tamaño</w:t>
      </w:r>
    </w:p>
    <w:p w:rsidR="00000000" w:rsidDel="00000000" w:rsidP="00000000" w:rsidRDefault="00000000" w:rsidRPr="00000000" w14:paraId="0000004C">
      <w:pPr>
        <w:numPr>
          <w:ilvl w:val="0"/>
          <w:numId w:val="11"/>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Nombre: Masacotta - Estudio Cerámico</w:t>
      </w:r>
    </w:p>
    <w:p w:rsidR="00000000" w:rsidDel="00000000" w:rsidP="00000000" w:rsidRDefault="00000000" w:rsidRPr="00000000" w14:paraId="0000004D">
      <w:pPr>
        <w:numPr>
          <w:ilvl w:val="0"/>
          <w:numId w:val="11"/>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Sector: Artesanía en cerámica / Manufactura artesanal</w:t>
      </w:r>
    </w:p>
    <w:p w:rsidR="00000000" w:rsidDel="00000000" w:rsidP="00000000" w:rsidRDefault="00000000" w:rsidRPr="00000000" w14:paraId="0000004E">
      <w:pPr>
        <w:numPr>
          <w:ilvl w:val="0"/>
          <w:numId w:val="11"/>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Tamaño: Microempresa (emprendimiento unipersonal o familiar)</w:t>
      </w:r>
    </w:p>
    <w:p w:rsidR="00000000" w:rsidDel="00000000" w:rsidP="00000000" w:rsidRDefault="00000000" w:rsidRPr="00000000" w14:paraId="0000004F">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y1hnxq1c0ze" w:id="2"/>
      <w:bookmarkEnd w:id="2"/>
      <w:r w:rsidDel="00000000" w:rsidR="00000000" w:rsidRPr="00000000">
        <w:rPr>
          <w:rFonts w:ascii="Times New Roman" w:cs="Times New Roman" w:eastAsia="Times New Roman" w:hAnsi="Times New Roman"/>
          <w:b w:val="1"/>
          <w:color w:val="0f1115"/>
          <w:sz w:val="24"/>
          <w:szCs w:val="24"/>
          <w:rtl w:val="0"/>
        </w:rPr>
        <w:t xml:space="preserve">Procesos principales del Manufactura</w:t>
      </w:r>
    </w:p>
    <w:p w:rsidR="00000000" w:rsidDel="00000000" w:rsidP="00000000" w:rsidRDefault="00000000" w:rsidRPr="00000000" w14:paraId="00000050">
      <w:pPr>
        <w:numPr>
          <w:ilvl w:val="0"/>
          <w:numId w:val="9"/>
        </w:numPr>
        <w:shd w:fill="ffffff" w:val="clear"/>
        <w:spacing w:after="0" w:afterAutospacing="0" w:before="240" w:lineRule="auto"/>
        <w:ind w:left="720" w:hanging="360"/>
        <w:jc w:val="both"/>
        <w:rPr>
          <w:rFonts w:ascii="Times New Roman" w:cs="Times New Roman" w:eastAsia="Times New Roman" w:hAnsi="Times New Roman"/>
        </w:rPr>
      </w:pPr>
      <w:commentRangeStart w:id="0"/>
      <w:r w:rsidDel="00000000" w:rsidR="00000000" w:rsidRPr="00000000">
        <w:rPr>
          <w:rFonts w:ascii="Times New Roman" w:cs="Times New Roman" w:eastAsia="Times New Roman" w:hAnsi="Times New Roman"/>
          <w:color w:val="0f1115"/>
          <w:sz w:val="24"/>
          <w:szCs w:val="24"/>
          <w:rtl w:val="0"/>
        </w:rPr>
        <w:t xml:space="preserve">Diseño y tallado de moldes</w:t>
      </w:r>
    </w:p>
    <w:p w:rsidR="00000000" w:rsidDel="00000000" w:rsidP="00000000" w:rsidRDefault="00000000" w:rsidRPr="00000000" w14:paraId="00000051">
      <w:pPr>
        <w:numPr>
          <w:ilvl w:val="0"/>
          <w:numId w:val="9"/>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Prensado manual de piezas</w:t>
      </w:r>
    </w:p>
    <w:p w:rsidR="00000000" w:rsidDel="00000000" w:rsidP="00000000" w:rsidRDefault="00000000" w:rsidRPr="00000000" w14:paraId="00000052">
      <w:pPr>
        <w:numPr>
          <w:ilvl w:val="0"/>
          <w:numId w:val="9"/>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Quema en horno (primera y segunda quema)</w:t>
      </w:r>
    </w:p>
    <w:p w:rsidR="00000000" w:rsidDel="00000000" w:rsidP="00000000" w:rsidRDefault="00000000" w:rsidRPr="00000000" w14:paraId="00000053">
      <w:pPr>
        <w:numPr>
          <w:ilvl w:val="0"/>
          <w:numId w:val="9"/>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Pintado y esmaltado manual</w:t>
      </w:r>
    </w:p>
    <w:p w:rsidR="00000000" w:rsidDel="00000000" w:rsidP="00000000" w:rsidRDefault="00000000" w:rsidRPr="00000000" w14:paraId="00000054">
      <w:pPr>
        <w:numPr>
          <w:ilvl w:val="0"/>
          <w:numId w:val="9"/>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Acabados y armado de productos</w:t>
      </w:r>
    </w:p>
    <w:p w:rsidR="00000000" w:rsidDel="00000000" w:rsidP="00000000" w:rsidRDefault="00000000" w:rsidRPr="00000000" w14:paraId="00000055">
      <w:pPr>
        <w:numPr>
          <w:ilvl w:val="0"/>
          <w:numId w:val="9"/>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Gestión de ventas y pedidos</w:t>
      </w:r>
    </w:p>
    <w:p w:rsidR="00000000" w:rsidDel="00000000" w:rsidP="00000000" w:rsidRDefault="00000000" w:rsidRPr="00000000" w14:paraId="00000056">
      <w:pPr>
        <w:numPr>
          <w:ilvl w:val="0"/>
          <w:numId w:val="9"/>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Control de inventario de materias primas y productos terminados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57">
      <w:pPr>
        <w:shd w:fill="ffffff" w:val="clear"/>
        <w:spacing w:after="240" w:before="340" w:lineRule="auto"/>
        <w:jc w:val="both"/>
        <w:rPr>
          <w:rFonts w:ascii="Times New Roman" w:cs="Times New Roman" w:eastAsia="Times New Roman" w:hAnsi="Times New Roman"/>
          <w:b w:val="1"/>
          <w:color w:val="0f1115"/>
          <w:sz w:val="24"/>
          <w:szCs w:val="24"/>
        </w:rPr>
      </w:pPr>
      <w:r w:rsidDel="00000000" w:rsidR="00000000" w:rsidRPr="00000000">
        <w:rPr>
          <w:rFonts w:ascii="Times New Roman" w:cs="Times New Roman" w:eastAsia="Times New Roman" w:hAnsi="Times New Roman"/>
          <w:b w:val="1"/>
          <w:color w:val="0f1115"/>
          <w:sz w:val="24"/>
          <w:szCs w:val="24"/>
          <w:rtl w:val="0"/>
        </w:rPr>
        <w:t xml:space="preserve">Procesos Principales del Negocio para Masacota</w:t>
      </w:r>
    </w:p>
    <w:p w:rsidR="00000000" w:rsidDel="00000000" w:rsidP="00000000" w:rsidRDefault="00000000" w:rsidRPr="00000000" w14:paraId="00000058">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1. Gestión de Diseño y Desarrollo de Producto</w:t>
      </w:r>
    </w:p>
    <w:p w:rsidR="00000000" w:rsidDel="00000000" w:rsidP="00000000" w:rsidRDefault="00000000" w:rsidRPr="00000000" w14:paraId="00000059">
      <w:pPr>
        <w:shd w:fill="ffffff" w:val="clear"/>
        <w:spacing w:after="240" w:before="34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Este proceso cubre la conceptualización y creación de nuevas artesanías. Comienza con la ideación de diseños (inspirados en la cultura colombiana), la selección de materiales y técnicas, y la creación de un prototipo. Finaliza con la estandarización de los pasos de producción para poder fabricar la pieza de manera repetitiva. Es fundamental para la innovación y la oferta constante de nuevos productos.</w:t>
      </w:r>
    </w:p>
    <w:p w:rsidR="00000000" w:rsidDel="00000000" w:rsidP="00000000" w:rsidRDefault="00000000" w:rsidRPr="00000000" w14:paraId="0000005A">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2. Planificación y Gestión de la Producción</w:t>
      </w:r>
    </w:p>
    <w:p w:rsidR="00000000" w:rsidDel="00000000" w:rsidP="00000000" w:rsidRDefault="00000000" w:rsidRPr="00000000" w14:paraId="0000005B">
      <w:pPr>
        <w:shd w:fill="ffffff" w:val="clear"/>
        <w:spacing w:after="240" w:before="34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Se traduce la demanda de ventas en un plan de producción concreto. Aquí se determina qué artesanías producir, en qué cantidad y cuándo, considerando la capacidad del taller y la disponibilidad de materias primas. </w:t>
      </w:r>
    </w:p>
    <w:p w:rsidR="00000000" w:rsidDel="00000000" w:rsidP="00000000" w:rsidRDefault="00000000" w:rsidRPr="00000000" w14:paraId="0000005C">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3. Gestión de Compras e Inventario de Materias Primas</w:t>
      </w:r>
    </w:p>
    <w:p w:rsidR="00000000" w:rsidDel="00000000" w:rsidP="00000000" w:rsidRDefault="00000000" w:rsidRPr="00000000" w14:paraId="0000005D">
      <w:pPr>
        <w:shd w:fill="ffffff" w:val="clear"/>
        <w:spacing w:after="240" w:before="34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Este proceso se activa a partir del plan de producción. Incluye la cotización con proveedores de materiales (arcilla, hilos, maderas, tintes, etc.), compra e inventario. </w:t>
      </w:r>
    </w:p>
    <w:p w:rsidR="00000000" w:rsidDel="00000000" w:rsidP="00000000" w:rsidRDefault="00000000" w:rsidRPr="00000000" w14:paraId="0000005E">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4. Proceso de Fabricación Artesanal</w:t>
      </w:r>
    </w:p>
    <w:p w:rsidR="00000000" w:rsidDel="00000000" w:rsidP="00000000" w:rsidRDefault="00000000" w:rsidRPr="00000000" w14:paraId="0000005F">
      <w:pPr>
        <w:shd w:fill="ffffff" w:val="clear"/>
        <w:spacing w:after="240" w:before="34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Es el corazón operativo de Masacota. Consiste en la transformación de las materias primas en productos terminados, siguiendo las técnicas y estándares de calidad definidos. Incluye las tareas de los maestros artesanos y sus ayudantes. </w:t>
      </w:r>
    </w:p>
    <w:p w:rsidR="00000000" w:rsidDel="00000000" w:rsidP="00000000" w:rsidRDefault="00000000" w:rsidRPr="00000000" w14:paraId="00000060">
      <w:pPr>
        <w:shd w:fill="ffffff" w:val="clear"/>
        <w:spacing w:after="240" w:before="340" w:line="2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5. Gestión de Ventas y Atención al Cliente.</w:t>
      </w:r>
    </w:p>
    <w:p w:rsidR="00000000" w:rsidDel="00000000" w:rsidP="00000000" w:rsidRDefault="00000000" w:rsidRPr="00000000" w14:paraId="00000061">
      <w:pPr>
        <w:shd w:fill="ffffff" w:val="clear"/>
        <w:spacing w:after="240" w:before="340" w:line="24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Abarca desde la captación del cliente (a través de redes sociales, ferias o word-of-mouth) hasta la gestión del pedido. Incluye la cotización, la creación de la orden de venta, la gestión del precio y los descuentos.</w:t>
      </w:r>
    </w:p>
    <w:p w:rsidR="00000000" w:rsidDel="00000000" w:rsidP="00000000" w:rsidRDefault="00000000" w:rsidRPr="00000000" w14:paraId="00000062">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6. Gestión de Logística y Envíos</w:t>
      </w:r>
    </w:p>
    <w:p w:rsidR="00000000" w:rsidDel="00000000" w:rsidP="00000000" w:rsidRDefault="00000000" w:rsidRPr="00000000" w14:paraId="00000063">
      <w:pPr>
        <w:shd w:fill="ffffff" w:val="clear"/>
        <w:spacing w:after="240" w:before="34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Una vez un producto está terminado y se ha concretado una venta, este proceso se encarga de empacar la artesanía de manera segura (dada su fragilidad), gestionar la transportadora, generar la guía de envío y asegurar que el producto llegue al cliente final. </w:t>
      </w:r>
    </w:p>
    <w:p w:rsidR="00000000" w:rsidDel="00000000" w:rsidP="00000000" w:rsidRDefault="00000000" w:rsidRPr="00000000" w14:paraId="00000064">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7. Gestión Financiera y Contable</w:t>
      </w:r>
    </w:p>
    <w:p w:rsidR="00000000" w:rsidDel="00000000" w:rsidP="00000000" w:rsidRDefault="00000000" w:rsidRPr="00000000" w14:paraId="00000065">
      <w:pPr>
        <w:shd w:fill="ffffff" w:val="clear"/>
        <w:spacing w:after="240" w:before="34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Es el proceso que da sostenibilidad al negocio. Consolida todas las transacciones económicas: facturación a clientes, registro de cuentas por cobrar, pago a proveedores, control de gastos operativos, cálculo de nómina y la generación de estados financieros (como el flujo de caja).</w:t>
      </w:r>
    </w:p>
    <w:p w:rsidR="00000000" w:rsidDel="00000000" w:rsidP="00000000" w:rsidRDefault="00000000" w:rsidRPr="00000000" w14:paraId="00000066">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8. Gestión de Recursos Humanos</w:t>
      </w:r>
    </w:p>
    <w:p w:rsidR="00000000" w:rsidDel="00000000" w:rsidP="00000000" w:rsidRDefault="00000000" w:rsidRPr="00000000" w14:paraId="00000067">
      <w:pPr>
        <w:shd w:fill="ffffff" w:val="clear"/>
        <w:spacing w:after="240" w:before="34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Aunque el equipo es pequeño, es vital gestionarlo bien. Este proceso incluye la administración de la nómina, el control de ausencias y vacaciones, y la evaluación del desempeño. </w:t>
      </w:r>
    </w:p>
    <w:p w:rsidR="00000000" w:rsidDel="00000000" w:rsidP="00000000" w:rsidRDefault="00000000" w:rsidRPr="00000000" w14:paraId="00000068">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1158k6bcres5" w:id="3"/>
      <w:bookmarkEnd w:id="3"/>
      <w:r w:rsidDel="00000000" w:rsidR="00000000" w:rsidRPr="00000000">
        <w:rPr>
          <w:rFonts w:ascii="Times New Roman" w:cs="Times New Roman" w:eastAsia="Times New Roman" w:hAnsi="Times New Roman"/>
          <w:b w:val="1"/>
          <w:color w:val="0f1115"/>
          <w:sz w:val="24"/>
          <w:szCs w:val="24"/>
          <w:rtl w:val="0"/>
        </w:rPr>
        <w:t xml:space="preserve">Organigrama básico del área a intervenir</w:t>
      </w:r>
    </w:p>
    <w:p w:rsidR="00000000" w:rsidDel="00000000" w:rsidP="00000000" w:rsidRDefault="00000000" w:rsidRPr="00000000" w14:paraId="00000069">
      <w:pPr>
        <w:jc w:val="both"/>
        <w:rPr/>
      </w:pPr>
      <w:r w:rsidDel="00000000" w:rsidR="00000000" w:rsidRPr="00000000">
        <w:rPr>
          <w:rtl w:val="0"/>
        </w:rPr>
        <w:t xml:space="preserve">En una pequeña empresa como la nuestra, dedicada a la fabricación de artesanías, este documento se convierte en una herramienta vital para optimizar recursos, evitar duplicidades y garantizar que cada proceso, desde la creación hasta la venta, funcione de manera coordinada y eficiente, aun cuando el equipo sea reducido</w:t>
      </w:r>
    </w:p>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Pr>
        <w:drawing>
          <wp:inline distB="114300" distT="114300" distL="114300" distR="114300">
            <wp:extent cx="5662613" cy="1333981"/>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62613" cy="1333981"/>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 1.  Organigrama de la empresa de artesanias Masacota</w:t>
      </w:r>
    </w:p>
    <w:p w:rsidR="00000000" w:rsidDel="00000000" w:rsidP="00000000" w:rsidRDefault="00000000" w:rsidRPr="00000000" w14:paraId="0000006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Producción</w:t>
      </w:r>
    </w:p>
    <w:p w:rsidR="00000000" w:rsidDel="00000000" w:rsidP="00000000" w:rsidRDefault="00000000" w:rsidRPr="00000000" w14:paraId="0000007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Maestro Artesano:</w:t>
      </w:r>
      <w:r w:rsidDel="00000000" w:rsidR="00000000" w:rsidRPr="00000000">
        <w:rPr>
          <w:rFonts w:ascii="Times New Roman" w:cs="Times New Roman" w:eastAsia="Times New Roman" w:hAnsi="Times New Roman"/>
          <w:sz w:val="24"/>
          <w:szCs w:val="24"/>
          <w:rtl w:val="0"/>
        </w:rPr>
        <w:t xml:space="preserve"> Líder técnico y creativo del taller. Supervisa la calidad de las piezas, diseña nuevos productos, resuelve desafíos técnicos complejos y asegura que se mantenga la esencia artesanal en todos los productos.</w:t>
      </w:r>
    </w:p>
    <w:p w:rsidR="00000000" w:rsidDel="00000000" w:rsidP="00000000" w:rsidRDefault="00000000" w:rsidRPr="00000000" w14:paraId="0000007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Ayudantes:</w:t>
      </w:r>
      <w:r w:rsidDel="00000000" w:rsidR="00000000" w:rsidRPr="00000000">
        <w:rPr>
          <w:rFonts w:ascii="Times New Roman" w:cs="Times New Roman" w:eastAsia="Times New Roman" w:hAnsi="Times New Roman"/>
          <w:sz w:val="24"/>
          <w:szCs w:val="24"/>
          <w:rtl w:val="0"/>
        </w:rPr>
        <w:t xml:space="preserve"> Personal de apoyo esencial en el taller. Sus funciones incluyen la preparación de materiales, el apoyo en las fases iniciales o finales de la producción, el mantenimiento básico del espacio de trabajo y la ejecución de tareas bajo la supervisión del Maestro Artesano.</w:t>
      </w:r>
    </w:p>
    <w:p w:rsidR="00000000" w:rsidDel="00000000" w:rsidP="00000000" w:rsidRDefault="00000000" w:rsidRPr="00000000" w14:paraId="0000007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Marketing Digital y Redes</w:t>
      </w:r>
    </w:p>
    <w:p w:rsidR="00000000" w:rsidDel="00000000" w:rsidP="00000000" w:rsidRDefault="00000000" w:rsidRPr="00000000" w14:paraId="0000007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Responsable de Marketing Digital y Redes:</w:t>
      </w:r>
      <w:r w:rsidDel="00000000" w:rsidR="00000000" w:rsidRPr="00000000">
        <w:rPr>
          <w:rFonts w:ascii="Times New Roman" w:cs="Times New Roman" w:eastAsia="Times New Roman" w:hAnsi="Times New Roman"/>
          <w:sz w:val="24"/>
          <w:szCs w:val="24"/>
          <w:rtl w:val="0"/>
        </w:rPr>
        <w:t xml:space="preserve"> Es la voz de la marca en el mundo digital. Gestiona las redes sociales, crea contenido atractivo, ejecuta campañas publicitarias online y trabaja en el posicionamiento de la marca para atraer nuevos clientes.</w:t>
      </w:r>
    </w:p>
    <w:p w:rsidR="00000000" w:rsidDel="00000000" w:rsidP="00000000" w:rsidRDefault="00000000" w:rsidRPr="00000000" w14:paraId="0000007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Gestor de Ventas y Atención al Cliente:</w:t>
      </w:r>
      <w:r w:rsidDel="00000000" w:rsidR="00000000" w:rsidRPr="00000000">
        <w:rPr>
          <w:rFonts w:ascii="Times New Roman" w:cs="Times New Roman" w:eastAsia="Times New Roman" w:hAnsi="Times New Roman"/>
          <w:sz w:val="24"/>
          <w:szCs w:val="24"/>
          <w:rtl w:val="0"/>
        </w:rPr>
        <w:t xml:space="preserve"> Punto de contacto clave con el cliente. Gestiona pedidos, responde consultas, procesa ventas y garantiza una experiencia de compra excepcional, fomentando la fidelización.</w:t>
      </w:r>
    </w:p>
    <w:p w:rsidR="00000000" w:rsidDel="00000000" w:rsidP="00000000" w:rsidRDefault="00000000" w:rsidRPr="00000000" w14:paraId="0000007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Finanzas y Contabilidad</w:t>
      </w:r>
    </w:p>
    <w:p w:rsidR="00000000" w:rsidDel="00000000" w:rsidP="00000000" w:rsidRDefault="00000000" w:rsidRPr="00000000" w14:paraId="0000007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Responsable de Finanzas y Contabilidad: </w:t>
      </w:r>
      <w:r w:rsidDel="00000000" w:rsidR="00000000" w:rsidRPr="00000000">
        <w:rPr>
          <w:rFonts w:ascii="Times New Roman" w:cs="Times New Roman" w:eastAsia="Times New Roman" w:hAnsi="Times New Roman"/>
          <w:sz w:val="24"/>
          <w:szCs w:val="24"/>
          <w:rtl w:val="0"/>
        </w:rPr>
        <w:t xml:space="preserve">Garante de la salud económica de la empresa. Maneja la contabilidad, controla el flujo de caja, prepara los impuestos y genera reportes financieros que permiten al Director General tomar decisiones informadas.</w:t>
      </w:r>
    </w:p>
    <w:p w:rsidR="00000000" w:rsidDel="00000000" w:rsidP="00000000" w:rsidRDefault="00000000" w:rsidRPr="00000000" w14:paraId="0000007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Recursos Humanos</w:t>
      </w:r>
    </w:p>
    <w:p w:rsidR="00000000" w:rsidDel="00000000" w:rsidP="00000000" w:rsidRDefault="00000000" w:rsidRPr="00000000" w14:paraId="0000007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Coordinador de RRHH y Operaciones:</w:t>
      </w:r>
      <w:r w:rsidDel="00000000" w:rsidR="00000000" w:rsidRPr="00000000">
        <w:rPr>
          <w:rFonts w:ascii="Times New Roman" w:cs="Times New Roman" w:eastAsia="Times New Roman" w:hAnsi="Times New Roman"/>
          <w:sz w:val="24"/>
          <w:szCs w:val="24"/>
          <w:rtl w:val="0"/>
        </w:rPr>
        <w:t xml:space="preserve"> Gestiona el capital humano, ocupándose de la nómina, la selección de personal y el clima laboral. Además, por la naturaleza de la empresa, brinda apoyo transversal en la coordinación de actividades operativas diarias.</w:t>
      </w:r>
    </w:p>
    <w:p w:rsidR="00000000" w:rsidDel="00000000" w:rsidP="00000000" w:rsidRDefault="00000000" w:rsidRPr="00000000" w14:paraId="0000007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Compras y Logística</w:t>
      </w:r>
    </w:p>
    <w:p w:rsidR="00000000" w:rsidDel="00000000" w:rsidP="00000000" w:rsidRDefault="00000000" w:rsidRPr="00000000" w14:paraId="0000008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Encargado de Compras y Proveedores:</w:t>
      </w:r>
      <w:r w:rsidDel="00000000" w:rsidR="00000000" w:rsidRPr="00000000">
        <w:rPr>
          <w:rFonts w:ascii="Times New Roman" w:cs="Times New Roman" w:eastAsia="Times New Roman" w:hAnsi="Times New Roman"/>
          <w:sz w:val="24"/>
          <w:szCs w:val="24"/>
          <w:rtl w:val="0"/>
        </w:rPr>
        <w:t xml:space="preserve"> Responsable de adquirir las materias primas. Investiga, selecciona y negocia con proveedores para asegurar la calidad, el precio competitivo y la disponibilidad continua de los materiales necesarios para la producción.</w:t>
      </w:r>
    </w:p>
    <w:p w:rsidR="00000000" w:rsidDel="00000000" w:rsidP="00000000" w:rsidRDefault="00000000" w:rsidRPr="00000000" w14:paraId="0000008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Auxiliar de Logística y Almacén: </w:t>
      </w:r>
      <w:r w:rsidDel="00000000" w:rsidR="00000000" w:rsidRPr="00000000">
        <w:rPr>
          <w:rFonts w:ascii="Times New Roman" w:cs="Times New Roman" w:eastAsia="Times New Roman" w:hAnsi="Times New Roman"/>
          <w:sz w:val="24"/>
          <w:szCs w:val="24"/>
          <w:rtl w:val="0"/>
        </w:rPr>
        <w:t xml:space="preserve">Gestiona el inventario de materias primas y productos terminados. Se encarga del embalaje, la preparación de envíos y la coordinación con los servicios de transporte para asegurar que los pedidos lleguen a tiempo a los clientes.</w:t>
      </w:r>
    </w:p>
    <w:p w:rsidR="00000000" w:rsidDel="00000000" w:rsidP="00000000" w:rsidRDefault="00000000" w:rsidRPr="00000000" w14:paraId="0000008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Dada la naturaleza de una empresa pequeña como lo es Masacota, es una práctica común y necesaria que los miembros del equipo sean multifuncionales. Por lo tanto, varias personas en esta estructura realizan tareas que cruzan los límites de su cargo principal, colaborando en diferentes áreas según las demandas operativas del momento. Esta flexibilidad nos permite ser ágiles y resilientes, maximizando el talento y la capacidad de todo nuestro equipo.</w:t>
      </w:r>
    </w:p>
    <w:p w:rsidR="00000000" w:rsidDel="00000000" w:rsidP="00000000" w:rsidRDefault="00000000" w:rsidRPr="00000000" w14:paraId="00000089">
      <w:pPr>
        <w:pStyle w:val="Heading2"/>
        <w:keepNext w:val="0"/>
        <w:keepLines w:val="0"/>
        <w:shd w:fill="ffffff" w:val="clear"/>
        <w:spacing w:after="240" w:before="480" w:line="349.09090909090907" w:lineRule="auto"/>
        <w:jc w:val="both"/>
        <w:rPr>
          <w:rFonts w:ascii="Times New Roman" w:cs="Times New Roman" w:eastAsia="Times New Roman" w:hAnsi="Times New Roman"/>
          <w:b w:val="1"/>
          <w:color w:val="0f1115"/>
          <w:sz w:val="24"/>
          <w:szCs w:val="24"/>
        </w:rPr>
      </w:pPr>
      <w:bookmarkStart w:colFirst="0" w:colLast="0" w:name="_27lbpwrcinai" w:id="4"/>
      <w:bookmarkEnd w:id="4"/>
      <w:r w:rsidDel="00000000" w:rsidR="00000000" w:rsidRPr="00000000">
        <w:rPr>
          <w:rFonts w:ascii="Times New Roman" w:cs="Times New Roman" w:eastAsia="Times New Roman" w:hAnsi="Times New Roman"/>
          <w:b w:val="1"/>
          <w:color w:val="0f1115"/>
          <w:sz w:val="24"/>
          <w:szCs w:val="24"/>
          <w:rtl w:val="0"/>
        </w:rPr>
        <w:t xml:space="preserve">2. Identificación de la necesidad</w:t>
      </w:r>
    </w:p>
    <w:p w:rsidR="00000000" w:rsidDel="00000000" w:rsidP="00000000" w:rsidRDefault="00000000" w:rsidRPr="00000000" w14:paraId="0000008A">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678jxqrtsk18" w:id="5"/>
      <w:bookmarkEnd w:id="5"/>
      <w:r w:rsidDel="00000000" w:rsidR="00000000" w:rsidRPr="00000000">
        <w:rPr>
          <w:rFonts w:ascii="Times New Roman" w:cs="Times New Roman" w:eastAsia="Times New Roman" w:hAnsi="Times New Roman"/>
          <w:b w:val="1"/>
          <w:color w:val="0f1115"/>
          <w:sz w:val="24"/>
          <w:szCs w:val="24"/>
          <w:rtl w:val="0"/>
        </w:rPr>
        <w:t xml:space="preserve">Problema o necesidad detectada</w:t>
      </w:r>
    </w:p>
    <w:p w:rsidR="00000000" w:rsidDel="00000000" w:rsidP="00000000" w:rsidRDefault="00000000" w:rsidRPr="00000000" w14:paraId="0000008B">
      <w:pPr>
        <w:numPr>
          <w:ilvl w:val="0"/>
          <w:numId w:val="4"/>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Gestión de inventario: No hay un sistema integrado para controlar stock de productos terminados</w:t>
      </w:r>
    </w:p>
    <w:p w:rsidR="00000000" w:rsidDel="00000000" w:rsidP="00000000" w:rsidRDefault="00000000" w:rsidRPr="00000000" w14:paraId="0000008C">
      <w:pPr>
        <w:numPr>
          <w:ilvl w:val="0"/>
          <w:numId w:val="4"/>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Seguimiento de pedidos: Las ventas se registran en documentos  desorganizados</w:t>
      </w:r>
    </w:p>
    <w:p w:rsidR="00000000" w:rsidDel="00000000" w:rsidP="00000000" w:rsidRDefault="00000000" w:rsidRPr="00000000" w14:paraId="0000008D">
      <w:pPr>
        <w:numPr>
          <w:ilvl w:val="0"/>
          <w:numId w:val="4"/>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Cálculo de costos: Se usa Excel de forma manual, propenso a errores</w:t>
      </w:r>
    </w:p>
    <w:p w:rsidR="00000000" w:rsidDel="00000000" w:rsidP="00000000" w:rsidRDefault="00000000" w:rsidRPr="00000000" w14:paraId="0000008E">
      <w:pPr>
        <w:numPr>
          <w:ilvl w:val="0"/>
          <w:numId w:val="4"/>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Planificación de producción: No hay relación entre capacidad productiva y demanda real</w:t>
      </w:r>
    </w:p>
    <w:p w:rsidR="00000000" w:rsidDel="00000000" w:rsidP="00000000" w:rsidRDefault="00000000" w:rsidRPr="00000000" w14:paraId="0000008F">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dzic46h18pxs" w:id="6"/>
      <w:bookmarkEnd w:id="6"/>
      <w:commentRangeStart w:id="1"/>
      <w:r w:rsidDel="00000000" w:rsidR="00000000" w:rsidRPr="00000000">
        <w:rPr>
          <w:rFonts w:ascii="Times New Roman" w:cs="Times New Roman" w:eastAsia="Times New Roman" w:hAnsi="Times New Roman"/>
          <w:b w:val="1"/>
          <w:color w:val="0f1115"/>
          <w:sz w:val="24"/>
          <w:szCs w:val="24"/>
          <w:rtl w:val="0"/>
        </w:rPr>
        <w:t xml:space="preserve">Procesos actuales (diagrama de flujo)</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90">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[Pedido] → [Registro en el cuaderno] → [Verificación inventario manual] → [Producción si no hay stock] → [Entrega] → [Actualización Excel costos]</w:t>
      </w:r>
    </w:p>
    <w:p w:rsidR="00000000" w:rsidDel="00000000" w:rsidP="00000000" w:rsidRDefault="00000000" w:rsidRPr="00000000" w14:paraId="00000091">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color w:val="0f1115"/>
          <w:sz w:val="24"/>
          <w:szCs w:val="24"/>
          <w:rtl w:val="0"/>
        </w:rPr>
        <w:t xml:space="preserve">Narración de los procesos actuales</w:t>
        <w:br w:type="textWrapping"/>
      </w:r>
      <w:r w:rsidDel="00000000" w:rsidR="00000000" w:rsidRPr="00000000">
        <w:rPr>
          <w:rtl w:val="0"/>
        </w:rPr>
      </w:r>
    </w:p>
    <w:p w:rsidR="00000000" w:rsidDel="00000000" w:rsidP="00000000" w:rsidRDefault="00000000" w:rsidRPr="00000000" w14:paraId="00000092">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Pedido: Mediante algún medio de comunicación un cliente expresa su deseo de adquirir un producto de la empresa</w:t>
      </w:r>
    </w:p>
    <w:p w:rsidR="00000000" w:rsidDel="00000000" w:rsidP="00000000" w:rsidRDefault="00000000" w:rsidRPr="00000000" w14:paraId="00000093">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Registro en el cuaderno: Se registra en una libreta física el pedido</w:t>
      </w:r>
    </w:p>
    <w:p w:rsidR="00000000" w:rsidDel="00000000" w:rsidP="00000000" w:rsidRDefault="00000000" w:rsidRPr="00000000" w14:paraId="00000094">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095">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Verificación inventario manual: Se revisa entre todas las artesanías del stock si hay alguna que sea la que se requiere.</w:t>
      </w:r>
    </w:p>
    <w:p w:rsidR="00000000" w:rsidDel="00000000" w:rsidP="00000000" w:rsidRDefault="00000000" w:rsidRPr="00000000" w14:paraId="00000096">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Producción si no hay stock: Si no se encuentra en el inventario se produce para la próxima fecha que se pueda.</w:t>
      </w:r>
    </w:p>
    <w:p w:rsidR="00000000" w:rsidDel="00000000" w:rsidP="00000000" w:rsidRDefault="00000000" w:rsidRPr="00000000" w14:paraId="00000097">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Entrega: Se envía un producto mediante terceros.</w:t>
      </w:r>
    </w:p>
    <w:p w:rsidR="00000000" w:rsidDel="00000000" w:rsidP="00000000" w:rsidRDefault="00000000" w:rsidRPr="00000000" w14:paraId="00000098">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Actualización Excel costos: Se intenta llevar en una tabla de excel las ganancias de las ventas entre otros gastos como la cantidad de materia prima usada y el tipo de artesanía vendida.</w:t>
      </w:r>
    </w:p>
    <w:p w:rsidR="00000000" w:rsidDel="00000000" w:rsidP="00000000" w:rsidRDefault="00000000" w:rsidRPr="00000000" w14:paraId="00000099">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uukf62g7esna" w:id="7"/>
      <w:bookmarkEnd w:id="7"/>
      <w:r w:rsidDel="00000000" w:rsidR="00000000" w:rsidRPr="00000000">
        <w:rPr>
          <w:rFonts w:ascii="Times New Roman" w:cs="Times New Roman" w:eastAsia="Times New Roman" w:hAnsi="Times New Roman"/>
          <w:b w:val="1"/>
          <w:color w:val="0f1115"/>
          <w:sz w:val="24"/>
          <w:szCs w:val="24"/>
          <w:rtl w:val="0"/>
        </w:rPr>
        <w:t xml:space="preserve">Stakeholders involucrados</w:t>
      </w:r>
    </w:p>
    <w:p w:rsidR="00000000" w:rsidDel="00000000" w:rsidP="00000000" w:rsidRDefault="00000000" w:rsidRPr="00000000" w14:paraId="0000009A">
      <w:pPr>
        <w:numPr>
          <w:ilvl w:val="0"/>
          <w:numId w:val="17"/>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María Isabel Aguilar (propietaria)</w:t>
      </w:r>
    </w:p>
    <w:p w:rsidR="00000000" w:rsidDel="00000000" w:rsidP="00000000" w:rsidRDefault="00000000" w:rsidRPr="00000000" w14:paraId="0000009B">
      <w:pPr>
        <w:numPr>
          <w:ilvl w:val="0"/>
          <w:numId w:val="17"/>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Clientes minoristas y mayoristas</w:t>
      </w:r>
    </w:p>
    <w:p w:rsidR="00000000" w:rsidDel="00000000" w:rsidP="00000000" w:rsidRDefault="00000000" w:rsidRPr="00000000" w14:paraId="0000009C">
      <w:pPr>
        <w:numPr>
          <w:ilvl w:val="0"/>
          <w:numId w:val="17"/>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Posibles colaboradores/productores</w:t>
      </w:r>
    </w:p>
    <w:p w:rsidR="00000000" w:rsidDel="00000000" w:rsidP="00000000" w:rsidRDefault="00000000" w:rsidRPr="00000000" w14:paraId="0000009D">
      <w:pPr>
        <w:numPr>
          <w:ilvl w:val="0"/>
          <w:numId w:val="17"/>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Proveedores de materias primas</w:t>
      </w:r>
    </w:p>
    <w:p w:rsidR="00000000" w:rsidDel="00000000" w:rsidP="00000000" w:rsidRDefault="00000000" w:rsidRPr="00000000" w14:paraId="0000009E">
      <w:pPr>
        <w:pStyle w:val="Heading2"/>
        <w:keepNext w:val="0"/>
        <w:keepLines w:val="0"/>
        <w:shd w:fill="ffffff" w:val="clear"/>
        <w:spacing w:after="240" w:before="480" w:line="349.09090909090907" w:lineRule="auto"/>
        <w:jc w:val="both"/>
        <w:rPr>
          <w:rFonts w:ascii="Times New Roman" w:cs="Times New Roman" w:eastAsia="Times New Roman" w:hAnsi="Times New Roman"/>
          <w:b w:val="1"/>
          <w:color w:val="0f1115"/>
          <w:sz w:val="24"/>
          <w:szCs w:val="24"/>
        </w:rPr>
      </w:pPr>
      <w:bookmarkStart w:colFirst="0" w:colLast="0" w:name="_k2xj7is81jjr" w:id="8"/>
      <w:bookmarkEnd w:id="8"/>
      <w:r w:rsidDel="00000000" w:rsidR="00000000" w:rsidRPr="00000000">
        <w:rPr>
          <w:rFonts w:ascii="Times New Roman" w:cs="Times New Roman" w:eastAsia="Times New Roman" w:hAnsi="Times New Roman"/>
          <w:b w:val="1"/>
          <w:color w:val="0f1115"/>
          <w:sz w:val="24"/>
          <w:szCs w:val="24"/>
          <w:rtl w:val="0"/>
        </w:rPr>
        <w:t xml:space="preserve">3. Requerimientos funcionales y no funcionales</w:t>
      </w:r>
    </w:p>
    <w:p w:rsidR="00000000" w:rsidDel="00000000" w:rsidP="00000000" w:rsidRDefault="00000000" w:rsidRPr="00000000" w14:paraId="0000009F">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s3huhl8a3eeb" w:id="9"/>
      <w:bookmarkEnd w:id="9"/>
      <w:r w:rsidDel="00000000" w:rsidR="00000000" w:rsidRPr="00000000">
        <w:rPr>
          <w:rFonts w:ascii="Times New Roman" w:cs="Times New Roman" w:eastAsia="Times New Roman" w:hAnsi="Times New Roman"/>
          <w:b w:val="1"/>
          <w:color w:val="0f1115"/>
          <w:sz w:val="24"/>
          <w:szCs w:val="24"/>
          <w:rtl w:val="0"/>
        </w:rPr>
        <w:t xml:space="preserve">Lista priorizada de funcionalidades necesarias</w:t>
      </w:r>
    </w:p>
    <w:p w:rsidR="00000000" w:rsidDel="00000000" w:rsidP="00000000" w:rsidRDefault="00000000" w:rsidRPr="00000000" w14:paraId="000000A0">
      <w:pPr>
        <w:numPr>
          <w:ilvl w:val="0"/>
          <w:numId w:val="19"/>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Módulo de Gestión de Inventario</w:t>
      </w:r>
    </w:p>
    <w:p w:rsidR="00000000" w:rsidDel="00000000" w:rsidP="00000000" w:rsidRDefault="00000000" w:rsidRPr="00000000" w14:paraId="000000A1">
      <w:pPr>
        <w:numPr>
          <w:ilvl w:val="1"/>
          <w:numId w:val="19"/>
        </w:numPr>
        <w:shd w:fill="ffffff" w:val="clear"/>
        <w:spacing w:after="0" w:afterAutospacing="0" w:before="0" w:beforeAutospacing="0" w:line="27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Productos terminados y listos para a venta</w:t>
      </w:r>
    </w:p>
    <w:p w:rsidR="00000000" w:rsidDel="00000000" w:rsidP="00000000" w:rsidRDefault="00000000" w:rsidRPr="00000000" w14:paraId="000000A2">
      <w:pPr>
        <w:numPr>
          <w:ilvl w:val="1"/>
          <w:numId w:val="19"/>
        </w:numPr>
        <w:shd w:fill="ffffff" w:val="clear"/>
        <w:spacing w:after="0" w:afterAutospacing="0" w:before="0" w:beforeAutospacing="0" w:line="27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Alertas de stock bajo</w:t>
      </w:r>
    </w:p>
    <w:p w:rsidR="00000000" w:rsidDel="00000000" w:rsidP="00000000" w:rsidRDefault="00000000" w:rsidRPr="00000000" w14:paraId="000000A3">
      <w:pPr>
        <w:numPr>
          <w:ilvl w:val="1"/>
          <w:numId w:val="19"/>
        </w:numPr>
        <w:shd w:fill="ffffff" w:val="clear"/>
        <w:spacing w:after="0" w:afterAutospacing="0" w:before="0" w:beforeAutospacing="0" w:line="27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Entradas y salidas de materiales</w:t>
      </w:r>
    </w:p>
    <w:p w:rsidR="00000000" w:rsidDel="00000000" w:rsidP="00000000" w:rsidRDefault="00000000" w:rsidRPr="00000000" w14:paraId="000000A4">
      <w:pPr>
        <w:numPr>
          <w:ilvl w:val="1"/>
          <w:numId w:val="19"/>
        </w:numPr>
        <w:shd w:fill="ffffff" w:val="clear"/>
        <w:spacing w:after="0" w:afterAutospacing="0" w:before="0" w:beforeAutospacing="0" w:line="27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Trazabilidad por lote o proveedor</w:t>
      </w:r>
    </w:p>
    <w:p w:rsidR="00000000" w:rsidDel="00000000" w:rsidP="00000000" w:rsidRDefault="00000000" w:rsidRPr="00000000" w14:paraId="000000A5">
      <w:pPr>
        <w:numPr>
          <w:ilvl w:val="1"/>
          <w:numId w:val="19"/>
        </w:numPr>
        <w:shd w:fill="ffffff" w:val="clear"/>
        <w:spacing w:after="0" w:afterAutospacing="0" w:before="0" w:beforeAutospacing="0" w:line="27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Cálculo de valoración del inventario </w:t>
      </w:r>
    </w:p>
    <w:p w:rsidR="00000000" w:rsidDel="00000000" w:rsidP="00000000" w:rsidRDefault="00000000" w:rsidRPr="00000000" w14:paraId="000000A6">
      <w:pPr>
        <w:numPr>
          <w:ilvl w:val="1"/>
          <w:numId w:val="19"/>
        </w:numPr>
        <w:shd w:fill="ffffff" w:val="clear"/>
        <w:spacing w:after="0" w:afterAutospacing="0" w:before="0" w:beforeAutospacing="0" w:line="276" w:lineRule="auto"/>
        <w:ind w:left="144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color w:val="0f1115"/>
          <w:sz w:val="24"/>
          <w:szCs w:val="24"/>
          <w:rtl w:val="0"/>
        </w:rPr>
        <w:t xml:space="preserve">Asignación de ubicación del producto</w:t>
      </w:r>
    </w:p>
    <w:p w:rsidR="00000000" w:rsidDel="00000000" w:rsidP="00000000" w:rsidRDefault="00000000" w:rsidRPr="00000000" w14:paraId="000000A7">
      <w:pPr>
        <w:numPr>
          <w:ilvl w:val="1"/>
          <w:numId w:val="19"/>
        </w:numPr>
        <w:shd w:fill="ffffff" w:val="clear"/>
        <w:spacing w:after="0" w:afterAutospacing="0" w:before="0" w:beforeAutospacing="0" w:line="276" w:lineRule="auto"/>
        <w:ind w:left="144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color w:val="0f1115"/>
          <w:sz w:val="24"/>
          <w:szCs w:val="24"/>
          <w:rtl w:val="0"/>
        </w:rPr>
        <w:t xml:space="preserve">Gestión de atributos variantes por producto</w:t>
      </w:r>
    </w:p>
    <w:p w:rsidR="00000000" w:rsidDel="00000000" w:rsidP="00000000" w:rsidRDefault="00000000" w:rsidRPr="00000000" w14:paraId="000000A8">
      <w:pPr>
        <w:numPr>
          <w:ilvl w:val="1"/>
          <w:numId w:val="19"/>
        </w:numPr>
        <w:shd w:fill="ffffff" w:val="clear"/>
        <w:spacing w:after="0" w:afterAutospacing="0" w:before="0" w:beforeAutospacing="0" w:line="276" w:lineRule="auto"/>
        <w:ind w:left="144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color w:val="0f1115"/>
          <w:sz w:val="24"/>
          <w:szCs w:val="24"/>
          <w:rtl w:val="0"/>
        </w:rPr>
        <w:t xml:space="preserve">Integración con el módulo de producción</w:t>
      </w:r>
    </w:p>
    <w:p w:rsidR="00000000" w:rsidDel="00000000" w:rsidP="00000000" w:rsidRDefault="00000000" w:rsidRPr="00000000" w14:paraId="000000A9">
      <w:pPr>
        <w:numPr>
          <w:ilvl w:val="0"/>
          <w:numId w:val="19"/>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Módulo de Ventas y Pedidos</w:t>
      </w:r>
    </w:p>
    <w:p w:rsidR="00000000" w:rsidDel="00000000" w:rsidP="00000000" w:rsidRDefault="00000000" w:rsidRPr="00000000" w14:paraId="000000AA">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Registro de clientes</w:t>
      </w:r>
    </w:p>
    <w:p w:rsidR="00000000" w:rsidDel="00000000" w:rsidP="00000000" w:rsidRDefault="00000000" w:rsidRPr="00000000" w14:paraId="000000AB">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Generación de facturas</w:t>
      </w:r>
    </w:p>
    <w:p w:rsidR="00000000" w:rsidDel="00000000" w:rsidP="00000000" w:rsidRDefault="00000000" w:rsidRPr="00000000" w14:paraId="000000AC">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color w:val="0f1115"/>
          <w:sz w:val="24"/>
          <w:szCs w:val="24"/>
          <w:rtl w:val="0"/>
        </w:rPr>
        <w:t xml:space="preserve">Gestión de Anticipos</w:t>
      </w:r>
    </w:p>
    <w:p w:rsidR="00000000" w:rsidDel="00000000" w:rsidP="00000000" w:rsidRDefault="00000000" w:rsidRPr="00000000" w14:paraId="000000AD">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color w:val="0f1115"/>
          <w:sz w:val="24"/>
          <w:szCs w:val="24"/>
          <w:rtl w:val="0"/>
        </w:rPr>
        <w:t xml:space="preserve">Generar órdenes de compra</w:t>
      </w:r>
    </w:p>
    <w:p w:rsidR="00000000" w:rsidDel="00000000" w:rsidP="00000000" w:rsidRDefault="00000000" w:rsidRPr="00000000" w14:paraId="000000AE">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color w:val="0f1115"/>
          <w:sz w:val="24"/>
          <w:szCs w:val="24"/>
          <w:rtl w:val="0"/>
        </w:rPr>
        <w:t xml:space="preserve">Generar pedidos</w:t>
      </w:r>
    </w:p>
    <w:p w:rsidR="00000000" w:rsidDel="00000000" w:rsidP="00000000" w:rsidRDefault="00000000" w:rsidRPr="00000000" w14:paraId="000000AF">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color w:val="0f1115"/>
          <w:sz w:val="24"/>
          <w:szCs w:val="24"/>
          <w:rtl w:val="0"/>
        </w:rPr>
        <w:t xml:space="preserve">Integración con el módulo de inventario</w:t>
      </w:r>
    </w:p>
    <w:p w:rsidR="00000000" w:rsidDel="00000000" w:rsidP="00000000" w:rsidRDefault="00000000" w:rsidRPr="00000000" w14:paraId="000000B0">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color w:val="0f1115"/>
          <w:sz w:val="24"/>
          <w:szCs w:val="24"/>
          <w:rtl w:val="0"/>
        </w:rPr>
        <w:t xml:space="preserve">Integración con el módulo de costos y precios</w:t>
      </w:r>
    </w:p>
    <w:p w:rsidR="00000000" w:rsidDel="00000000" w:rsidP="00000000" w:rsidRDefault="00000000" w:rsidRPr="00000000" w14:paraId="000000B1">
      <w:pPr>
        <w:numPr>
          <w:ilvl w:val="0"/>
          <w:numId w:val="19"/>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Módulo de Costos y Precios</w:t>
      </w:r>
    </w:p>
    <w:p w:rsidR="00000000" w:rsidDel="00000000" w:rsidP="00000000" w:rsidRDefault="00000000" w:rsidRPr="00000000" w14:paraId="000000B2">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Cálculo automático de costos (directos e indirectos)</w:t>
      </w:r>
    </w:p>
    <w:p w:rsidR="00000000" w:rsidDel="00000000" w:rsidP="00000000" w:rsidRDefault="00000000" w:rsidRPr="00000000" w14:paraId="000000B3">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Generación inteligente de precios de venta (costo + margen)</w:t>
      </w:r>
    </w:p>
    <w:p w:rsidR="00000000" w:rsidDel="00000000" w:rsidP="00000000" w:rsidRDefault="00000000" w:rsidRPr="00000000" w14:paraId="000000B4">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Control de gastos de producción y operativos</w:t>
      </w:r>
    </w:p>
    <w:p w:rsidR="00000000" w:rsidDel="00000000" w:rsidP="00000000" w:rsidRDefault="00000000" w:rsidRPr="00000000" w14:paraId="000000B5">
      <w:pPr>
        <w:numPr>
          <w:ilvl w:val="0"/>
          <w:numId w:val="19"/>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Módulo de Producción</w:t>
      </w:r>
    </w:p>
    <w:p w:rsidR="00000000" w:rsidDel="00000000" w:rsidP="00000000" w:rsidRDefault="00000000" w:rsidRPr="00000000" w14:paraId="000000B6">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Calendario de quemas</w:t>
      </w:r>
    </w:p>
    <w:p w:rsidR="00000000" w:rsidDel="00000000" w:rsidP="00000000" w:rsidRDefault="00000000" w:rsidRPr="00000000" w14:paraId="000000B7">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Control de capacidad productiva</w:t>
      </w:r>
    </w:p>
    <w:p w:rsidR="00000000" w:rsidDel="00000000" w:rsidP="00000000" w:rsidRDefault="00000000" w:rsidRPr="00000000" w14:paraId="000000B8">
      <w:pPr>
        <w:numPr>
          <w:ilvl w:val="1"/>
          <w:numId w:val="19"/>
        </w:numPr>
        <w:shd w:fill="ffffff" w:val="clear"/>
        <w:spacing w:after="0" w:afterAutospacing="0" w:before="0" w:beforeAutospacing="0" w:lineRule="auto"/>
        <w:ind w:left="144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color w:val="0f1115"/>
          <w:sz w:val="24"/>
          <w:szCs w:val="24"/>
          <w:rtl w:val="0"/>
        </w:rPr>
        <w:t xml:space="preserve">Generación de órdenes de producción</w:t>
      </w:r>
    </w:p>
    <w:p w:rsidR="00000000" w:rsidDel="00000000" w:rsidP="00000000" w:rsidRDefault="00000000" w:rsidRPr="00000000" w14:paraId="000000B9">
      <w:pPr>
        <w:numPr>
          <w:ilvl w:val="1"/>
          <w:numId w:val="19"/>
        </w:numPr>
        <w:shd w:fill="ffffff" w:val="clear"/>
        <w:spacing w:after="240" w:before="0" w:beforeAutospacing="0" w:lineRule="auto"/>
        <w:ind w:left="144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color w:val="0f1115"/>
          <w:sz w:val="24"/>
          <w:szCs w:val="24"/>
          <w:rtl w:val="0"/>
        </w:rPr>
        <w:t xml:space="preserve">Entrada automática a inventario</w:t>
      </w:r>
    </w:p>
    <w:p w:rsidR="00000000" w:rsidDel="00000000" w:rsidP="00000000" w:rsidRDefault="00000000" w:rsidRPr="00000000" w14:paraId="000000BA">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97cnrqmwsshu" w:id="10"/>
      <w:bookmarkEnd w:id="10"/>
      <w:r w:rsidDel="00000000" w:rsidR="00000000" w:rsidRPr="00000000">
        <w:rPr>
          <w:rFonts w:ascii="Times New Roman" w:cs="Times New Roman" w:eastAsia="Times New Roman" w:hAnsi="Times New Roman"/>
          <w:b w:val="1"/>
          <w:color w:val="0f1115"/>
          <w:sz w:val="24"/>
          <w:szCs w:val="24"/>
          <w:rtl w:val="0"/>
        </w:rPr>
        <w:t xml:space="preserve">Restricciones técnicas y de negocio</w:t>
      </w:r>
    </w:p>
    <w:p w:rsidR="00000000" w:rsidDel="00000000" w:rsidP="00000000" w:rsidRDefault="00000000" w:rsidRPr="00000000" w14:paraId="000000BB">
      <w:pPr>
        <w:numPr>
          <w:ilvl w:val="0"/>
          <w:numId w:val="18"/>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Presupuesto limitado para desarrollo: No se puede incurrir en costos de licencias de software o servici El desarrollo debe priorizar herramientas de código abierto o gratuitas para la base tecnológica.os de nube caros.</w:t>
      </w:r>
    </w:p>
    <w:p w:rsidR="00000000" w:rsidDel="00000000" w:rsidP="00000000" w:rsidRDefault="00000000" w:rsidRPr="00000000" w14:paraId="000000BC">
      <w:pPr>
        <w:numPr>
          <w:ilvl w:val="0"/>
          <w:numId w:val="18"/>
        </w:numPr>
        <w:shd w:fill="ffffff" w:val="clear"/>
        <w:spacing w:after="0" w:afterAutospacing="0" w:before="0" w:beforeAutospacing="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color w:val="0f1115"/>
          <w:sz w:val="24"/>
          <w:szCs w:val="24"/>
          <w:rtl w:val="0"/>
        </w:rPr>
        <w:t xml:space="preserve">Tiempo limitado para el desarrollo: El alcance inicial debe limitarse a las funcionalidades más críticas (MVP: Inventario, Ventas básicas y Costos) para poder entregar una versión operativa en el plazo establecido con posibilidad de ampliación completa.</w:t>
      </w:r>
    </w:p>
    <w:p w:rsidR="00000000" w:rsidDel="00000000" w:rsidP="00000000" w:rsidRDefault="00000000" w:rsidRPr="00000000" w14:paraId="000000BD">
      <w:pPr>
        <w:numPr>
          <w:ilvl w:val="0"/>
          <w:numId w:val="18"/>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Conectividad intermitente (zona rural): La aplicación debe funcionar sin depender de una conexión a Internet constante. Debe tener la capacidad de trabajar </w:t>
      </w:r>
      <w:r w:rsidDel="00000000" w:rsidR="00000000" w:rsidRPr="00000000">
        <w:rPr>
          <w:rFonts w:ascii="Times New Roman" w:cs="Times New Roman" w:eastAsia="Times New Roman" w:hAnsi="Times New Roman"/>
          <w:i w:val="1"/>
          <w:color w:val="0f1115"/>
          <w:sz w:val="24"/>
          <w:szCs w:val="24"/>
          <w:rtl w:val="0"/>
        </w:rPr>
        <w:t xml:space="preserve">offline</w:t>
      </w:r>
      <w:r w:rsidDel="00000000" w:rsidR="00000000" w:rsidRPr="00000000">
        <w:rPr>
          <w:rFonts w:ascii="Times New Roman" w:cs="Times New Roman" w:eastAsia="Times New Roman" w:hAnsi="Times New Roman"/>
          <w:color w:val="0f1115"/>
          <w:sz w:val="24"/>
          <w:szCs w:val="24"/>
          <w:rtl w:val="0"/>
        </w:rPr>
        <w:t xml:space="preserve"> y sincronizar los datos automáticamente cuando la conexión se restablezca.</w:t>
      </w:r>
    </w:p>
    <w:p w:rsidR="00000000" w:rsidDel="00000000" w:rsidP="00000000" w:rsidRDefault="00000000" w:rsidRPr="00000000" w14:paraId="000000BE">
      <w:pPr>
        <w:numPr>
          <w:ilvl w:val="0"/>
          <w:numId w:val="18"/>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Facilidad de uso (no es usuaria técnica): La interfaz de usuario (UI) debe ser muy intuitiva y simple. El diseño debe minimizar la capacitación y evitar jerga técnica para asegurar la adopción total por parte de los usuarios (María Isabel y equipo).</w:t>
      </w:r>
    </w:p>
    <w:p w:rsidR="00000000" w:rsidDel="00000000" w:rsidP="00000000" w:rsidRDefault="00000000" w:rsidRPr="00000000" w14:paraId="000000BF">
      <w:pPr>
        <w:numPr>
          <w:ilvl w:val="0"/>
          <w:numId w:val="18"/>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Escalabilidad para crecimiento futuro: Aunque el MVP es reducido, la arquitectura de software debe ser modular para permitir la adición futura de nuevos módulos sin tener que rediseñar o reemplazar la base de datos principal.</w:t>
      </w:r>
    </w:p>
    <w:p w:rsidR="00000000" w:rsidDel="00000000" w:rsidP="00000000" w:rsidRDefault="00000000" w:rsidRPr="00000000" w14:paraId="000000C0">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apewp25kpyt0" w:id="11"/>
      <w:bookmarkEnd w:id="11"/>
      <w:r w:rsidDel="00000000" w:rsidR="00000000" w:rsidRPr="00000000">
        <w:rPr>
          <w:rFonts w:ascii="Times New Roman" w:cs="Times New Roman" w:eastAsia="Times New Roman" w:hAnsi="Times New Roman"/>
          <w:b w:val="1"/>
          <w:color w:val="0f1115"/>
          <w:sz w:val="24"/>
          <w:szCs w:val="24"/>
          <w:rtl w:val="0"/>
        </w:rPr>
        <w:t xml:space="preserve">Usuarios y roles del sistema</w:t>
      </w:r>
    </w:p>
    <w:p w:rsidR="00000000" w:rsidDel="00000000" w:rsidP="00000000" w:rsidRDefault="00000000" w:rsidRPr="00000000" w14:paraId="000000C1">
      <w:pPr>
        <w:numPr>
          <w:ilvl w:val="0"/>
          <w:numId w:val="15"/>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Administrador: Acceso total (María Isabel) </w:t>
      </w:r>
    </w:p>
    <w:p w:rsidR="00000000" w:rsidDel="00000000" w:rsidP="00000000" w:rsidRDefault="00000000" w:rsidRPr="00000000" w14:paraId="000000C2">
      <w:pPr>
        <w:numPr>
          <w:ilvl w:val="0"/>
          <w:numId w:val="15"/>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Vendedor: Solo consulta de inventario y registro de ventas</w:t>
      </w:r>
    </w:p>
    <w:p w:rsidR="00000000" w:rsidDel="00000000" w:rsidP="00000000" w:rsidRDefault="00000000" w:rsidRPr="00000000" w14:paraId="000000C3">
      <w:pPr>
        <w:numPr>
          <w:ilvl w:val="0"/>
          <w:numId w:val="15"/>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Producción: Registro de avances y consumo de materiales</w:t>
      </w:r>
    </w:p>
    <w:p w:rsidR="00000000" w:rsidDel="00000000" w:rsidP="00000000" w:rsidRDefault="00000000" w:rsidRPr="00000000" w14:paraId="000000C4">
      <w:pPr>
        <w:pStyle w:val="Heading2"/>
        <w:keepNext w:val="0"/>
        <w:keepLines w:val="0"/>
        <w:shd w:fill="ffffff" w:val="clear"/>
        <w:spacing w:after="240" w:before="480" w:line="349.09090909090907" w:lineRule="auto"/>
        <w:jc w:val="both"/>
        <w:rPr>
          <w:rFonts w:ascii="Times New Roman" w:cs="Times New Roman" w:eastAsia="Times New Roman" w:hAnsi="Times New Roman"/>
          <w:b w:val="1"/>
          <w:color w:val="0f1115"/>
          <w:sz w:val="24"/>
          <w:szCs w:val="24"/>
        </w:rPr>
      </w:pPr>
      <w:bookmarkStart w:colFirst="0" w:colLast="0" w:name="_oqvc8s96q571" w:id="12"/>
      <w:bookmarkEnd w:id="12"/>
      <w:r w:rsidDel="00000000" w:rsidR="00000000" w:rsidRPr="00000000">
        <w:rPr>
          <w:rFonts w:ascii="Times New Roman" w:cs="Times New Roman" w:eastAsia="Times New Roman" w:hAnsi="Times New Roman"/>
          <w:b w:val="1"/>
          <w:color w:val="0f1115"/>
          <w:sz w:val="24"/>
          <w:szCs w:val="24"/>
          <w:rtl w:val="0"/>
        </w:rPr>
        <w:t xml:space="preserve">4. Identificación de necesidades de información y análisis</w:t>
      </w:r>
    </w:p>
    <w:p w:rsidR="00000000" w:rsidDel="00000000" w:rsidP="00000000" w:rsidRDefault="00000000" w:rsidRPr="00000000" w14:paraId="000000C5">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anupis4iuez6" w:id="13"/>
      <w:bookmarkEnd w:id="13"/>
      <w:r w:rsidDel="00000000" w:rsidR="00000000" w:rsidRPr="00000000">
        <w:rPr>
          <w:rFonts w:ascii="Times New Roman" w:cs="Times New Roman" w:eastAsia="Times New Roman" w:hAnsi="Times New Roman"/>
          <w:b w:val="1"/>
          <w:color w:val="0f1115"/>
          <w:sz w:val="24"/>
          <w:szCs w:val="24"/>
          <w:rtl w:val="0"/>
        </w:rPr>
        <w:t xml:space="preserve">KPIs y métricas críticas</w:t>
      </w:r>
    </w:p>
    <w:p w:rsidR="00000000" w:rsidDel="00000000" w:rsidP="00000000" w:rsidRDefault="00000000" w:rsidRPr="00000000" w14:paraId="000000C6">
      <w:pPr>
        <w:numPr>
          <w:ilvl w:val="0"/>
          <w:numId w:val="14"/>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Rotación de inventario</w:t>
      </w:r>
    </w:p>
    <w:p w:rsidR="00000000" w:rsidDel="00000000" w:rsidP="00000000" w:rsidRDefault="00000000" w:rsidRPr="00000000" w14:paraId="000000C7">
      <w:pPr>
        <w:numPr>
          <w:ilvl w:val="0"/>
          <w:numId w:val="14"/>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Margen de utilidad por producto</w:t>
      </w:r>
    </w:p>
    <w:p w:rsidR="00000000" w:rsidDel="00000000" w:rsidP="00000000" w:rsidRDefault="00000000" w:rsidRPr="00000000" w14:paraId="000000C8">
      <w:pPr>
        <w:numPr>
          <w:ilvl w:val="0"/>
          <w:numId w:val="14"/>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Cumplimiento de pedidos a tiempo</w:t>
      </w:r>
    </w:p>
    <w:p w:rsidR="00000000" w:rsidDel="00000000" w:rsidP="00000000" w:rsidRDefault="00000000" w:rsidRPr="00000000" w14:paraId="000000C9">
      <w:pPr>
        <w:numPr>
          <w:ilvl w:val="0"/>
          <w:numId w:val="14"/>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Capacidad productiva vs. producción real</w:t>
      </w:r>
    </w:p>
    <w:p w:rsidR="00000000" w:rsidDel="00000000" w:rsidP="00000000" w:rsidRDefault="00000000" w:rsidRPr="00000000" w14:paraId="000000CA">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x6olytm7tixj" w:id="14"/>
      <w:bookmarkEnd w:id="14"/>
      <w:r w:rsidDel="00000000" w:rsidR="00000000" w:rsidRPr="00000000">
        <w:rPr>
          <w:rFonts w:ascii="Times New Roman" w:cs="Times New Roman" w:eastAsia="Times New Roman" w:hAnsi="Times New Roman"/>
          <w:b w:val="1"/>
          <w:color w:val="0f1115"/>
          <w:sz w:val="24"/>
          <w:szCs w:val="24"/>
          <w:rtl w:val="0"/>
        </w:rPr>
        <w:t xml:space="preserve">Decisiones a soportar con datos</w:t>
      </w:r>
    </w:p>
    <w:p w:rsidR="00000000" w:rsidDel="00000000" w:rsidP="00000000" w:rsidRDefault="00000000" w:rsidRPr="00000000" w14:paraId="000000CB">
      <w:pPr>
        <w:numPr>
          <w:ilvl w:val="0"/>
          <w:numId w:val="2"/>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Qué productos producir en cada lote</w:t>
      </w:r>
    </w:p>
    <w:p w:rsidR="00000000" w:rsidDel="00000000" w:rsidP="00000000" w:rsidRDefault="00000000" w:rsidRPr="00000000" w14:paraId="000000CC">
      <w:pPr>
        <w:numPr>
          <w:ilvl w:val="0"/>
          <w:numId w:val="2"/>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Cuándo recomprar materias primas</w:t>
      </w:r>
    </w:p>
    <w:p w:rsidR="00000000" w:rsidDel="00000000" w:rsidP="00000000" w:rsidRDefault="00000000" w:rsidRPr="00000000" w14:paraId="000000CD">
      <w:pPr>
        <w:numPr>
          <w:ilvl w:val="0"/>
          <w:numId w:val="2"/>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Precios óptimos de venta</w:t>
      </w:r>
    </w:p>
    <w:p w:rsidR="00000000" w:rsidDel="00000000" w:rsidP="00000000" w:rsidRDefault="00000000" w:rsidRPr="00000000" w14:paraId="000000CE">
      <w:pPr>
        <w:numPr>
          <w:ilvl w:val="0"/>
          <w:numId w:val="2"/>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Inversión en nuevos moldes/diseños</w:t>
      </w:r>
    </w:p>
    <w:p w:rsidR="00000000" w:rsidDel="00000000" w:rsidP="00000000" w:rsidRDefault="00000000" w:rsidRPr="00000000" w14:paraId="000000CF">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mrfwzivdrm68" w:id="15"/>
      <w:bookmarkEnd w:id="15"/>
      <w:r w:rsidDel="00000000" w:rsidR="00000000" w:rsidRPr="00000000">
        <w:rPr>
          <w:rFonts w:ascii="Times New Roman" w:cs="Times New Roman" w:eastAsia="Times New Roman" w:hAnsi="Times New Roman"/>
          <w:b w:val="1"/>
          <w:color w:val="0f1115"/>
          <w:sz w:val="24"/>
          <w:szCs w:val="24"/>
          <w:rtl w:val="0"/>
        </w:rPr>
        <w:t xml:space="preserve">Reportes necesarios</w:t>
      </w:r>
    </w:p>
    <w:p w:rsidR="00000000" w:rsidDel="00000000" w:rsidP="00000000" w:rsidRDefault="00000000" w:rsidRPr="00000000" w14:paraId="000000D0">
      <w:pPr>
        <w:numPr>
          <w:ilvl w:val="0"/>
          <w:numId w:val="3"/>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Reporte de inventario actualizado</w:t>
      </w:r>
    </w:p>
    <w:p w:rsidR="00000000" w:rsidDel="00000000" w:rsidP="00000000" w:rsidRDefault="00000000" w:rsidRPr="00000000" w14:paraId="000000D1">
      <w:pPr>
        <w:numPr>
          <w:ilvl w:val="0"/>
          <w:numId w:val="3"/>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Estado de pedidos pendientes</w:t>
      </w:r>
    </w:p>
    <w:p w:rsidR="00000000" w:rsidDel="00000000" w:rsidP="00000000" w:rsidRDefault="00000000" w:rsidRPr="00000000" w14:paraId="000000D2">
      <w:pPr>
        <w:numPr>
          <w:ilvl w:val="0"/>
          <w:numId w:val="3"/>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Análisis de rentabilidad por producto</w:t>
      </w:r>
    </w:p>
    <w:p w:rsidR="00000000" w:rsidDel="00000000" w:rsidP="00000000" w:rsidRDefault="00000000" w:rsidRPr="00000000" w14:paraId="000000D3">
      <w:pPr>
        <w:numPr>
          <w:ilvl w:val="0"/>
          <w:numId w:val="3"/>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Planificación de producción mensual</w:t>
      </w:r>
    </w:p>
    <w:p w:rsidR="00000000" w:rsidDel="00000000" w:rsidP="00000000" w:rsidRDefault="00000000" w:rsidRPr="00000000" w14:paraId="000000D4">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qjp7xkur0132" w:id="16"/>
      <w:bookmarkEnd w:id="16"/>
      <w:r w:rsidDel="00000000" w:rsidR="00000000" w:rsidRPr="00000000">
        <w:rPr>
          <w:rFonts w:ascii="Times New Roman" w:cs="Times New Roman" w:eastAsia="Times New Roman" w:hAnsi="Times New Roman"/>
          <w:b w:val="1"/>
          <w:color w:val="0f1115"/>
          <w:sz w:val="24"/>
          <w:szCs w:val="24"/>
          <w:rtl w:val="0"/>
        </w:rPr>
        <w:t xml:space="preserve">Fuentes de datos disponibles</w:t>
      </w:r>
    </w:p>
    <w:p w:rsidR="00000000" w:rsidDel="00000000" w:rsidP="00000000" w:rsidRDefault="00000000" w:rsidRPr="00000000" w14:paraId="000000D5">
      <w:pPr>
        <w:numPr>
          <w:ilvl w:val="0"/>
          <w:numId w:val="12"/>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Archivo Excel de costos actual</w:t>
      </w:r>
    </w:p>
    <w:p w:rsidR="00000000" w:rsidDel="00000000" w:rsidP="00000000" w:rsidRDefault="00000000" w:rsidRPr="00000000" w14:paraId="000000D6">
      <w:pPr>
        <w:numPr>
          <w:ilvl w:val="0"/>
          <w:numId w:val="12"/>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PDFs de ventas históricas (cuaderno físico en la ciudad de cali) </w:t>
      </w:r>
    </w:p>
    <w:p w:rsidR="00000000" w:rsidDel="00000000" w:rsidP="00000000" w:rsidRDefault="00000000" w:rsidRPr="00000000" w14:paraId="000000D7">
      <w:pPr>
        <w:numPr>
          <w:ilvl w:val="0"/>
          <w:numId w:val="12"/>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Catálogo de productos con precios</w:t>
      </w:r>
    </w:p>
    <w:p w:rsidR="00000000" w:rsidDel="00000000" w:rsidP="00000000" w:rsidRDefault="00000000" w:rsidRPr="00000000" w14:paraId="000000D8">
      <w:pPr>
        <w:numPr>
          <w:ilvl w:val="0"/>
          <w:numId w:val="12"/>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Registros de producción manuales</w:t>
      </w:r>
    </w:p>
    <w:p w:rsidR="00000000" w:rsidDel="00000000" w:rsidP="00000000" w:rsidRDefault="00000000" w:rsidRPr="00000000" w14:paraId="000000D9">
      <w:pPr>
        <w:pStyle w:val="Heading2"/>
        <w:keepNext w:val="0"/>
        <w:keepLines w:val="0"/>
        <w:shd w:fill="ffffff" w:val="clear"/>
        <w:spacing w:after="240" w:before="480" w:line="349.09090909090907" w:lineRule="auto"/>
        <w:jc w:val="both"/>
        <w:rPr>
          <w:rFonts w:ascii="Times New Roman" w:cs="Times New Roman" w:eastAsia="Times New Roman" w:hAnsi="Times New Roman"/>
          <w:b w:val="1"/>
          <w:color w:val="0f1115"/>
          <w:sz w:val="24"/>
          <w:szCs w:val="24"/>
        </w:rPr>
      </w:pPr>
      <w:bookmarkStart w:colFirst="0" w:colLast="0" w:name="_6wrclugbenut" w:id="17"/>
      <w:bookmarkEnd w:id="17"/>
      <w:r w:rsidDel="00000000" w:rsidR="00000000" w:rsidRPr="00000000">
        <w:rPr>
          <w:rFonts w:ascii="Times New Roman" w:cs="Times New Roman" w:eastAsia="Times New Roman" w:hAnsi="Times New Roman"/>
          <w:b w:val="1"/>
          <w:color w:val="0f1115"/>
          <w:sz w:val="24"/>
          <w:szCs w:val="24"/>
          <w:rtl w:val="0"/>
        </w:rPr>
        <w:t xml:space="preserve">5. Alcance del módulo a desarrollar</w:t>
      </w:r>
    </w:p>
    <w:p w:rsidR="00000000" w:rsidDel="00000000" w:rsidP="00000000" w:rsidRDefault="00000000" w:rsidRPr="00000000" w14:paraId="000000DA">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8m3cz6uwai3h" w:id="18"/>
      <w:bookmarkEnd w:id="18"/>
      <w:r w:rsidDel="00000000" w:rsidR="00000000" w:rsidRPr="00000000">
        <w:rPr>
          <w:rFonts w:ascii="Times New Roman" w:cs="Times New Roman" w:eastAsia="Times New Roman" w:hAnsi="Times New Roman"/>
          <w:b w:val="1"/>
          <w:color w:val="0f1115"/>
          <w:sz w:val="24"/>
          <w:szCs w:val="24"/>
          <w:rtl w:val="0"/>
        </w:rPr>
        <w:t xml:space="preserve">Justificación del módulo seleccionado</w:t>
      </w:r>
    </w:p>
    <w:p w:rsidR="00000000" w:rsidDel="00000000" w:rsidP="00000000" w:rsidRDefault="00000000" w:rsidRPr="00000000" w14:paraId="000000DB">
      <w:pPr>
        <w:shd w:fill="ffffff" w:val="clear"/>
        <w:spacing w:after="240" w:before="2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Módulo: Sistema Integrado de Inventario y Ventas</w:t>
      </w:r>
    </w:p>
    <w:p w:rsidR="00000000" w:rsidDel="00000000" w:rsidP="00000000" w:rsidRDefault="00000000" w:rsidRPr="00000000" w14:paraId="000000DC">
      <w:pPr>
        <w:shd w:fill="ffffff" w:val="clear"/>
        <w:spacing w:after="240" w:before="2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Se selecciona este módulo porque:</w:t>
      </w:r>
    </w:p>
    <w:p w:rsidR="00000000" w:rsidDel="00000000" w:rsidP="00000000" w:rsidRDefault="00000000" w:rsidRPr="00000000" w14:paraId="000000DD">
      <w:pPr>
        <w:numPr>
          <w:ilvl w:val="0"/>
          <w:numId w:val="5"/>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Resuelve la problemática más urgente (control de stock)</w:t>
      </w:r>
    </w:p>
    <w:p w:rsidR="00000000" w:rsidDel="00000000" w:rsidP="00000000" w:rsidRDefault="00000000" w:rsidRPr="00000000" w14:paraId="000000DE">
      <w:pPr>
        <w:numPr>
          <w:ilvl w:val="0"/>
          <w:numId w:val="5"/>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Centraliza información actualmente dispersa</w:t>
      </w:r>
    </w:p>
    <w:p w:rsidR="00000000" w:rsidDel="00000000" w:rsidP="00000000" w:rsidRDefault="00000000" w:rsidRPr="00000000" w14:paraId="000000DF">
      <w:pPr>
        <w:numPr>
          <w:ilvl w:val="0"/>
          <w:numId w:val="5"/>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Es la base para otros módulos futuros</w:t>
      </w:r>
    </w:p>
    <w:p w:rsidR="00000000" w:rsidDel="00000000" w:rsidP="00000000" w:rsidRDefault="00000000" w:rsidRPr="00000000" w14:paraId="000000E0">
      <w:pPr>
        <w:numPr>
          <w:ilvl w:val="0"/>
          <w:numId w:val="5"/>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Impacta directamente en la rentabilidad</w:t>
      </w:r>
    </w:p>
    <w:p w:rsidR="00000000" w:rsidDel="00000000" w:rsidP="00000000" w:rsidRDefault="00000000" w:rsidRPr="00000000" w14:paraId="000000E1">
      <w:pPr>
        <w:pStyle w:val="Heading3"/>
        <w:keepNext w:val="0"/>
        <w:keepLines w:val="0"/>
        <w:shd w:fill="ffffff" w:val="clear"/>
        <w:spacing w:after="240" w:before="480" w:line="360" w:lineRule="auto"/>
        <w:jc w:val="both"/>
        <w:rPr>
          <w:rFonts w:ascii="Times New Roman" w:cs="Times New Roman" w:eastAsia="Times New Roman" w:hAnsi="Times New Roman"/>
          <w:b w:val="1"/>
          <w:color w:val="0f1115"/>
          <w:sz w:val="24"/>
          <w:szCs w:val="24"/>
        </w:rPr>
      </w:pPr>
      <w:bookmarkStart w:colFirst="0" w:colLast="0" w:name="_7vpyso6i1ew5" w:id="19"/>
      <w:bookmarkEnd w:id="19"/>
      <w:r w:rsidDel="00000000" w:rsidR="00000000" w:rsidRPr="00000000">
        <w:rPr>
          <w:rFonts w:ascii="Times New Roman" w:cs="Times New Roman" w:eastAsia="Times New Roman" w:hAnsi="Times New Roman"/>
          <w:b w:val="1"/>
          <w:color w:val="0f1115"/>
          <w:sz w:val="24"/>
          <w:szCs w:val="24"/>
          <w:rtl w:val="0"/>
        </w:rPr>
        <w:t xml:space="preserve">Objetivos específicos del SI</w:t>
      </w:r>
    </w:p>
    <w:p w:rsidR="00000000" w:rsidDel="00000000" w:rsidP="00000000" w:rsidRDefault="00000000" w:rsidRPr="00000000" w14:paraId="000000E2">
      <w:pPr>
        <w:numPr>
          <w:ilvl w:val="0"/>
          <w:numId w:val="6"/>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Reducir en un 30% el tiempo dedicado a gestión manual</w:t>
      </w:r>
    </w:p>
    <w:p w:rsidR="00000000" w:rsidDel="00000000" w:rsidP="00000000" w:rsidRDefault="00000000" w:rsidRPr="00000000" w14:paraId="000000E3">
      <w:pPr>
        <w:numPr>
          <w:ilvl w:val="0"/>
          <w:numId w:val="6"/>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Disminuir en un 50% los errores en cálculo de precios</w:t>
      </w:r>
    </w:p>
    <w:p w:rsidR="00000000" w:rsidDel="00000000" w:rsidP="00000000" w:rsidRDefault="00000000" w:rsidRPr="00000000" w14:paraId="000000E4">
      <w:pPr>
        <w:numPr>
          <w:ilvl w:val="0"/>
          <w:numId w:val="6"/>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Mejorar la disponibilidad de productos en stock</w:t>
      </w:r>
    </w:p>
    <w:p w:rsidR="00000000" w:rsidDel="00000000" w:rsidP="00000000" w:rsidRDefault="00000000" w:rsidRPr="00000000" w14:paraId="000000E5">
      <w:pPr>
        <w:numPr>
          <w:ilvl w:val="0"/>
          <w:numId w:val="6"/>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Automatizar los procesos de información</w:t>
      </w:r>
    </w:p>
    <w:p w:rsidR="00000000" w:rsidDel="00000000" w:rsidP="00000000" w:rsidRDefault="00000000" w:rsidRPr="00000000" w14:paraId="000000E6">
      <w:pPr>
        <w:pStyle w:val="Heading3"/>
        <w:keepNext w:val="0"/>
        <w:keepLines w:val="0"/>
        <w:shd w:fill="ffffff" w:val="clear"/>
        <w:spacing w:after="240" w:before="480" w:line="360" w:lineRule="auto"/>
        <w:jc w:val="both"/>
        <w:rPr>
          <w:rFonts w:ascii="Times New Roman" w:cs="Times New Roman" w:eastAsia="Times New Roman" w:hAnsi="Times New Roman"/>
          <w:color w:val="0f1115"/>
          <w:sz w:val="24"/>
          <w:szCs w:val="24"/>
        </w:rPr>
      </w:pPr>
      <w:bookmarkStart w:colFirst="0" w:colLast="0" w:name="_fkjin46ziqw3" w:id="20"/>
      <w:bookmarkEnd w:id="20"/>
      <w:r w:rsidDel="00000000" w:rsidR="00000000" w:rsidRPr="00000000">
        <w:rPr>
          <w:rFonts w:ascii="Times New Roman" w:cs="Times New Roman" w:eastAsia="Times New Roman" w:hAnsi="Times New Roman"/>
          <w:b w:val="1"/>
          <w:color w:val="0f1115"/>
          <w:sz w:val="24"/>
          <w:szCs w:val="24"/>
          <w:rtl w:val="0"/>
        </w:rPr>
        <w:t xml:space="preserve">Criterios de éxito</w:t>
      </w:r>
      <w:r w:rsidDel="00000000" w:rsidR="00000000" w:rsidRPr="00000000">
        <w:rPr>
          <w:rtl w:val="0"/>
        </w:rPr>
      </w:r>
    </w:p>
    <w:p w:rsidR="00000000" w:rsidDel="00000000" w:rsidP="00000000" w:rsidRDefault="00000000" w:rsidRPr="00000000" w14:paraId="000000E7">
      <w:pPr>
        <w:numPr>
          <w:ilvl w:val="0"/>
          <w:numId w:val="13"/>
        </w:numPr>
        <w:shd w:fill="ffffff" w:val="clear"/>
        <w:spacing w:after="0" w:afterAutospacing="0" w:before="3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Cero errores en cálculo de precios después de implementación</w:t>
      </w:r>
    </w:p>
    <w:p w:rsidR="00000000" w:rsidDel="00000000" w:rsidP="00000000" w:rsidRDefault="00000000" w:rsidRPr="00000000" w14:paraId="000000E8">
      <w:pPr>
        <w:numPr>
          <w:ilvl w:val="0"/>
          <w:numId w:val="13"/>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Reducción del 20% en productos faltantes</w:t>
      </w:r>
    </w:p>
    <w:p w:rsidR="00000000" w:rsidDel="00000000" w:rsidP="00000000" w:rsidRDefault="00000000" w:rsidRPr="00000000" w14:paraId="000000E9">
      <w:pPr>
        <w:numPr>
          <w:ilvl w:val="0"/>
          <w:numId w:val="13"/>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Capacidad de atender 50% más pedidos sin aumentar personal</w:t>
      </w:r>
    </w:p>
    <w:p w:rsidR="00000000" w:rsidDel="00000000" w:rsidP="00000000" w:rsidRDefault="00000000" w:rsidRPr="00000000" w14:paraId="000000EA">
      <w:pPr>
        <w:shd w:fill="ffffff" w:val="clear"/>
        <w:spacing w:after="240" w:before="340" w:lineRule="auto"/>
        <w:jc w:val="both"/>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jc w:val="both"/>
        <w:rPr>
          <w:rFonts w:ascii="Times New Roman" w:cs="Times New Roman" w:eastAsia="Times New Roman" w:hAnsi="Times New Roman"/>
          <w:sz w:val="24"/>
          <w:szCs w:val="24"/>
        </w:rPr>
      </w:pPr>
      <w:r w:rsidDel="00000000" w:rsidR="00000000" w:rsidRPr="00000000">
        <w:rPr>
          <w:rtl w:val="0"/>
        </w:rPr>
      </w:r>
    </w:p>
    <w:sectPr>
      <w:headerReference r:id="rId9" w:type="default"/>
      <w:pgSz w:h="15840" w:w="12240" w:orient="portrait"/>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duar Mauricio Mendez Mendez" w:id="0" w:date="2025-10-21T10:53:39Z">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Estos son a nivel interno, creo que en general podrían ser los siguiente:</w:t>
      </w:r>
    </w:p>
  </w:comment>
  <w:comment w:author="Eduar Mauricio Mendez Mendez" w:id="1" w:date="2025-10-21T11:06:34Z">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Creo que aquí hay que hacer un flujo por cada proceso mencionado en el punto 1 (son 8 :( )jjajaj</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Ese que hizo creo que está melo. Pille un ejemplo de deepseek: </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 diagrama de flujo de "Gestión de Ventas" mostraría: 1. Cliente llama -&gt; 2. Se busca precio en una hoja Excel -&gt; 3. Se envía cotización por WhatsApp -&gt; 4. Si el cliente acepta, se escribe el pedido en un cuaderno...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pBdr>
        <w:bottom w:color="823b0b" w:space="1" w:sz="24" w:val="single"/>
      </w:pBdr>
      <w:tabs>
        <w:tab w:val="center" w:leader="none" w:pos="4419"/>
        <w:tab w:val="right" w:leader="none" w:pos="8838"/>
        <w:tab w:val="center" w:leader="none" w:pos="4419"/>
        <w:tab w:val="right" w:leader="none" w:pos="8838"/>
      </w:tabs>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UNIVERSIDAD NACIONAL DE COLOMBIA</w:t>
    </w:r>
  </w:p>
  <w:p w:rsidR="00000000" w:rsidDel="00000000" w:rsidP="00000000" w:rsidRDefault="00000000" w:rsidRPr="00000000" w14:paraId="000000EE">
    <w:pPr>
      <w:pBdr>
        <w:bottom w:color="823b0b" w:space="1" w:sz="24" w:val="single"/>
      </w:pBdr>
      <w:tabs>
        <w:tab w:val="center" w:leader="none" w:pos="4419"/>
        <w:tab w:val="right" w:leader="none" w:pos="8838"/>
        <w:tab w:val="center" w:leader="none" w:pos="4419"/>
        <w:tab w:val="right" w:leader="none" w:pos="8838"/>
      </w:tabs>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SEDE BOGOTÁ - FACULTAD DE INGENIERÍA</w:t>
    </w:r>
  </w:p>
  <w:p w:rsidR="00000000" w:rsidDel="00000000" w:rsidP="00000000" w:rsidRDefault="00000000" w:rsidRPr="00000000" w14:paraId="000000EF">
    <w:pPr>
      <w:pBdr>
        <w:bottom w:color="823b0b" w:space="1" w:sz="24" w:val="single"/>
      </w:pBdr>
      <w:tabs>
        <w:tab w:val="center" w:leader="none" w:pos="4419"/>
        <w:tab w:val="right" w:leader="none" w:pos="8838"/>
        <w:tab w:val="center" w:leader="none" w:pos="4419"/>
        <w:tab w:val="right" w:leader="none" w:pos="8838"/>
      </w:tabs>
      <w:spacing w:line="240" w:lineRule="auto"/>
      <w:jc w:val="center"/>
      <w:rPr/>
    </w:pPr>
    <w:r w:rsidDel="00000000" w:rsidR="00000000" w:rsidRPr="00000000">
      <w:rPr>
        <w:rFonts w:ascii="Times New Roman" w:cs="Times New Roman" w:eastAsia="Times New Roman" w:hAnsi="Times New Roman"/>
        <w:b w:val="1"/>
        <w:sz w:val="20"/>
        <w:szCs w:val="20"/>
        <w:rtl w:val="0"/>
      </w:rPr>
      <w:t xml:space="preserve"> DEPARTAMENTO DE INGENIERÍA DE SISTEMAS E INDUSTRIAL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Roboto" w:cs="Roboto" w:eastAsia="Roboto" w:hAnsi="Roboto"/>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rFonts w:ascii="Roboto" w:cs="Roboto" w:eastAsia="Roboto" w:hAnsi="Roboto"/>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rFonts w:ascii="Roboto" w:cs="Roboto" w:eastAsia="Roboto" w:hAnsi="Roboto"/>
        <w:color w:val="0f1115"/>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5" Type="http://schemas.openxmlformats.org/officeDocument/2006/relationships/font" Target="fonts/Roboto-bold.ttf"/><Relationship Id="rId6" Type="http://schemas.openxmlformats.org/officeDocument/2006/relationships/font" Target="fonts/Roboto-italic.ttf"/><Relationship Id="rId7"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