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4BBC" w:rsidRDefault="00454BBC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Trabajo Práctico: Fundamentos y Diseño de Redes </w:t>
      </w:r>
      <w:proofErr w:type="spell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EscolaresI</w:t>
      </w:r>
      <w:proofErr w:type="spellEnd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. Direcciones IP y Fundamentos de Red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Pregunta 1: Asignar direcciones IP a una nueva aula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Escenario: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La escuela construyó una nueva aula de computación que necesita 30 computadoras conectadas a la red. El administrador de red te asigna la red 192.168.10.0/24.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Se </w:t>
      </w:r>
      <w:proofErr w:type="spell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pide</w:t>
      </w:r>
      <w:proofErr w:type="gram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Explicar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cuál es la función de una dirección IP en una red de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computadoras.Diseñar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un plan de asignación de IP para las 30 computadoras (escribir al menos 3 ejemplos con dirección IP, máscara de subred y puerta de enlace / </w:t>
      </w:r>
      <w:proofErr w:type="spellStart"/>
      <w:r>
        <w:rPr>
          <w:rFonts w:ascii="Arial" w:hAnsi="Arial" w:cs="Arial"/>
          <w:i/>
          <w:iCs/>
          <w:color w:val="1F1F1F"/>
          <w:sz w:val="21"/>
          <w:szCs w:val="21"/>
          <w:shd w:val="clear" w:color="auto" w:fill="FFFFFF"/>
        </w:rPr>
        <w:t>gateway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).Indicar si 192.168.10.0 pertenece a 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IPv4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o 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IPv6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, y comparar ambos protocolos en cuanto a longitud de la dirección (bits) y formato de escritura.</w:t>
      </w:r>
    </w:p>
    <w:p w:rsidR="00454BBC" w:rsidRDefault="00454BBC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454BBC" w:rsidRP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t>1_ En una red la función de una IP sería designar direcciones a cada dispositivo.</w:t>
      </w:r>
    </w:p>
    <w:p w:rsidR="00454BBC" w:rsidRP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t xml:space="preserve">PLAN DE ASIGNACIONES DE IP: </w:t>
      </w:r>
    </w:p>
    <w:p w:rsidR="00454BBC" w:rsidRP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t>IP: 192.168.10.10</w:t>
      </w:r>
    </w:p>
    <w:p w:rsidR="00454BBC" w:rsidRP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t>MÁSCARA: 255.255.255.0</w:t>
      </w:r>
    </w:p>
    <w:p w:rsid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t>GAKEWAY: 192.168.0.1</w:t>
      </w:r>
    </w:p>
    <w:p w:rsidR="00454BBC" w:rsidRP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 xml:space="preserve">192.168.10.0 pertenece a </w:t>
      </w:r>
      <w:r w:rsidRPr="00454BBC">
        <w:rPr>
          <w:rFonts w:ascii="Bahnschrift SemiBold SemiConden" w:hAnsi="Bahnschrift SemiBold SemiConden" w:cs="Arial"/>
          <w:b/>
          <w:bCs/>
          <w:color w:val="1F1F1F"/>
          <w:sz w:val="28"/>
          <w:szCs w:val="28"/>
          <w:shd w:val="clear" w:color="auto" w:fill="FFFFFF"/>
        </w:rPr>
        <w:t>IPv4</w:t>
      </w:r>
    </w:p>
    <w:p w:rsidR="00454BBC" w:rsidRDefault="00454BBC" w:rsidP="00454BBC">
      <w:pPr>
        <w:rPr>
          <w:rFonts w:ascii="Arial" w:hAnsi="Arial" w:cs="Arial"/>
          <w:color w:val="1F1F1F"/>
          <w:sz w:val="21"/>
          <w:szCs w:val="21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t>IPV6 Tiene más capacidad de host que la IPV4</w:t>
      </w:r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br/>
      </w:r>
    </w:p>
    <w:p w:rsidR="00454BBC" w:rsidRDefault="00454BBC" w:rsidP="00454BBC">
      <w:pPr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Pregunta 2: ¿Por qué se necesita IPv6?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Escenario: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La escuela suma cada vez más dispositivos a la red (computadoras,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tablets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, cámaras de seguridad, impresoras, etc.) y el administrador advierte que las direcciones IPv4 disponibles a nivel mundial se están agotando.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Se </w:t>
      </w:r>
      <w:proofErr w:type="spell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pide: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Explicar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cuántas direcciones IPv4 existen aproximadamente (en cantidad total) y por qué se están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agotando.Escribir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un ejemplo válido de dirección IPv4 y un ejemplo de dirección IPv6.Explicar de qué manera IPv6 resuelve el problema de la escasez de direcciones IP.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II. Tipos de Conexión y Clasificación de Redes</w:t>
      </w:r>
      <w:r>
        <w:rPr>
          <w:rFonts w:ascii="Arial" w:hAnsi="Arial" w:cs="Arial"/>
          <w:color w:val="1F1F1F"/>
          <w:sz w:val="21"/>
          <w:szCs w:val="21"/>
        </w:rPr>
        <w:br/>
      </w:r>
    </w:p>
    <w:p w:rsidR="00454BBC" w:rsidRP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t>2_ se necesita el IPV6 por qué tiene más capacidad de host que el IPV4</w:t>
      </w:r>
    </w:p>
    <w:p w:rsidR="00454BBC" w:rsidRP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t>Ejemplo de IPV6: 2001:db8</w:t>
      </w:r>
      <w:proofErr w:type="gramStart"/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t>::1</w:t>
      </w:r>
      <w:proofErr w:type="gramEnd"/>
    </w:p>
    <w:p w:rsidR="00454BBC" w:rsidRP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t xml:space="preserve">Hay 2 elevado 32 en capacidad para un IPV4 </w:t>
      </w:r>
    </w:p>
    <w:p w:rsidR="00454BBC" w:rsidRP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t>IPV6 lo supera por mucho</w:t>
      </w:r>
    </w:p>
    <w:p w:rsid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</w:p>
    <w:p w:rsidR="00454BBC" w:rsidRDefault="00454BBC" w:rsidP="00454BBC">
      <w:pPr>
        <w:rPr>
          <w:rFonts w:ascii="Arial" w:hAnsi="Arial" w:cs="Arial"/>
          <w:color w:val="1F1F1F"/>
          <w:sz w:val="21"/>
          <w:szCs w:val="21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lastRenderedPageBreak/>
        <w:t>Pregunta 3: ¿Qué tipo de red es la red escolar?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Escenario: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Una escuela técnica cuenta con 3 edificios: Aulas, Taller y Administración. La distancia máxima entre edificios es de aproximadamente 800 metros.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Se </w:t>
      </w:r>
      <w:proofErr w:type="spell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pide: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Según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su cobertura geográfica, determinar si esta red escolar es 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LAN, MAN o WAN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y justificar la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respuesta.Si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se deben conectar las computadoras dentro de un mismo edificio, ¿qué medio de conexión conviene utilizar? ¿Y para interconectar los tres edificios entre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sí</w:t>
      </w: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?Comparar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brevemente las topologías 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Bus, Estrella y Anillo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. ¿Cuál es la más adecuada para la red de esta escuela y por qué?</w:t>
      </w:r>
      <w:r>
        <w:rPr>
          <w:rFonts w:ascii="Arial" w:hAnsi="Arial" w:cs="Arial"/>
          <w:color w:val="1F1F1F"/>
          <w:sz w:val="21"/>
          <w:szCs w:val="21"/>
        </w:rPr>
        <w:br/>
      </w:r>
    </w:p>
    <w:p w:rsidR="00454BBC" w:rsidRP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t xml:space="preserve">3_ LAN: red de área local (una escuela) </w:t>
      </w:r>
    </w:p>
    <w:p w:rsidR="00454BBC" w:rsidRP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</w:p>
    <w:p w:rsidR="00454BBC" w:rsidRP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t>MAN: red de área  metropolitana (una ciudad)</w:t>
      </w:r>
    </w:p>
    <w:p w:rsidR="00454BBC" w:rsidRP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</w:p>
    <w:p w:rsidR="00454BBC" w:rsidRP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t xml:space="preserve">WAN: red de área amplia (Grandes distancias) </w:t>
      </w:r>
    </w:p>
    <w:p w:rsidR="00454BBC" w:rsidRP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</w:p>
    <w:p w:rsid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t xml:space="preserve">En el caso de la escuela </w:t>
      </w:r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t>sería</w:t>
      </w:r>
      <w:r w:rsidRPr="00454BBC">
        <w:rPr>
          <w:rFonts w:ascii="Bahnschrift SemiBold SemiConden" w:hAnsi="Bahnschrift SemiBold SemiConden" w:cs="Arial"/>
          <w:color w:val="1F1F1F"/>
          <w:sz w:val="28"/>
          <w:szCs w:val="28"/>
        </w:rPr>
        <w:t xml:space="preserve"> una red LAN por qué la distancia que cubre es del tamaño de un colegio, no llega a una ciudad</w:t>
      </w:r>
      <w:r w:rsidR="00480E86">
        <w:rPr>
          <w:rFonts w:ascii="Bahnschrift SemiBold SemiConden" w:hAnsi="Bahnschrift SemiBold SemiConden" w:cs="Arial"/>
          <w:color w:val="1F1F1F"/>
          <w:sz w:val="28"/>
          <w:szCs w:val="28"/>
        </w:rPr>
        <w:t>.</w:t>
      </w:r>
    </w:p>
    <w:p w:rsidR="00480E86" w:rsidRPr="00480E86" w:rsidRDefault="00480E86" w:rsidP="00480E86">
      <w:pPr>
        <w:pStyle w:val="NormalWeb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_</w:t>
      </w:r>
      <w:r w:rsidRPr="00480E86">
        <w:rPr>
          <w:rFonts w:ascii="Bahnschrift SemiBold SemiConden" w:hAnsi="Bahnschrift SemiBold SemiConden"/>
          <w:sz w:val="28"/>
          <w:szCs w:val="28"/>
        </w:rPr>
        <w:t>Bus: Todos los dispositivos se conectan a un cable principal. Es económica, pero si falla el cable, afecta a toda la red.</w:t>
      </w:r>
    </w:p>
    <w:p w:rsidR="00480E86" w:rsidRPr="00480E86" w:rsidRDefault="00480E86" w:rsidP="00480E86">
      <w:pPr>
        <w:pStyle w:val="NormalWeb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_</w:t>
      </w:r>
      <w:r w:rsidRPr="00480E86">
        <w:rPr>
          <w:rFonts w:ascii="Bahnschrift SemiBold SemiConden" w:hAnsi="Bahnschrift SemiBold SemiConden"/>
          <w:sz w:val="28"/>
          <w:szCs w:val="28"/>
        </w:rPr>
        <w:t>Estrella: Todos los dispositivos se conectan a un dispositivo central. Es fácil de administrar, pero si este falla, la red deja de funcionar.</w:t>
      </w:r>
    </w:p>
    <w:p w:rsidR="00480E86" w:rsidRPr="00480E86" w:rsidRDefault="00480E86" w:rsidP="00480E86">
      <w:pPr>
        <w:pStyle w:val="NormalWeb"/>
        <w:rPr>
          <w:rFonts w:ascii="Bahnschrift SemiBold SemiConden" w:hAnsi="Bahnschrift SemiBold SemiConden"/>
          <w:sz w:val="28"/>
          <w:szCs w:val="28"/>
        </w:rPr>
      </w:pPr>
      <w:r>
        <w:rPr>
          <w:rFonts w:ascii="Bahnschrift SemiBold SemiConden" w:hAnsi="Bahnschrift SemiBold SemiConden"/>
          <w:sz w:val="28"/>
          <w:szCs w:val="28"/>
        </w:rPr>
        <w:t>_</w:t>
      </w:r>
      <w:r w:rsidRPr="00480E86">
        <w:rPr>
          <w:rFonts w:ascii="Bahnschrift SemiBold SemiConden" w:hAnsi="Bahnschrift SemiBold SemiConden"/>
          <w:sz w:val="28"/>
          <w:szCs w:val="28"/>
        </w:rPr>
        <w:t>Anillo: Los dispositivos se conectan formando un círculo. Los datos circulan entre ellos, pero una falla puede afectar a toda la red.</w:t>
      </w:r>
    </w:p>
    <w:p w:rsidR="00510653" w:rsidRDefault="00510653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  <w:r>
        <w:rPr>
          <w:rFonts w:ascii="Bahnschrift SemiBold SemiConden" w:hAnsi="Bahnschrift SemiBold SemiConden" w:cs="Arial"/>
          <w:color w:val="1F1F1F"/>
          <w:sz w:val="28"/>
          <w:szCs w:val="28"/>
        </w:rPr>
        <w:t xml:space="preserve">La más adecuada es la estrella porque todas se conectan a un switch central </w:t>
      </w:r>
    </w:p>
    <w:p w:rsid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</w:rPr>
      </w:pPr>
    </w:p>
    <w:p w:rsidR="00454BBC" w:rsidRDefault="00454BBC" w:rsidP="00454BBC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Pregunta 4: ¿Conexión por cable o inalámbrica?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Escenario: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La biblioteca de la escuela necesita conectarse a Internet. Una parte del espacio cuenta con escritorios fijos con computadoras de escritorio, y otra zona está destinada a estudiantes que utilizan sus propios dispositivos móviles (celulares, notebooks,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tablets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).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Se </w:t>
      </w:r>
      <w:r w:rsidR="00A30B01"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pide:</w:t>
      </w:r>
      <w:r w:rsidR="00A30B01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Recomendar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el tipo de conexión adecuado (cableada o inalámbrica) para la zona fija y para la zona móvil, justificando cada </w:t>
      </w:r>
      <w:r w:rsidR="00A30B01">
        <w:rPr>
          <w:rFonts w:ascii="Arial" w:hAnsi="Arial" w:cs="Arial"/>
          <w:color w:val="1F1F1F"/>
          <w:sz w:val="21"/>
          <w:szCs w:val="21"/>
          <w:shd w:val="clear" w:color="auto" w:fill="FFFFFF"/>
        </w:rPr>
        <w:t>elección. Mencionar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al menos dos tecnologías o frecuencias de transmisión </w:t>
      </w:r>
      <w:r w:rsidR="00A30B01">
        <w:rPr>
          <w:rFonts w:ascii="Arial" w:hAnsi="Arial" w:cs="Arial"/>
          <w:color w:val="1F1F1F"/>
          <w:sz w:val="21"/>
          <w:szCs w:val="21"/>
          <w:shd w:val="clear" w:color="auto" w:fill="FFFFFF"/>
        </w:rPr>
        <w:t>inalámbrica. ¿Qué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desventajas presenta una red inalámbrica frente a una red cableada en términos de velocidad, latencia e interferencias?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III. Switch y Router</w:t>
      </w:r>
    </w:p>
    <w:p w:rsidR="00480E86" w:rsidRDefault="00454BBC" w:rsidP="00454BBC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lastRenderedPageBreak/>
        <w:t>4_ Es mejor la conexión inalámbrica ya que hay varios dispositivos que no pueden conectarse por cable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</w:p>
    <w:p w:rsidR="00A30B01" w:rsidRDefault="00454BBC" w:rsidP="00454BBC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Pregunta 5: ¿Qué equipos comprar para el taller?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Escenario: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La escuela quiere armar la red de un taller informático con 20 computadoras. Todas deben comunicarse entre sí en la red local y tener acceso a Internet. Te asignan la tarea de especificar la compra de los equipos de red.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Se pide</w:t>
      </w:r>
      <w:proofErr w:type="gram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¿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Qué equipo de interconexión se necesita para conectar las 20 computadoras en la red local? Explicar su función </w:t>
      </w:r>
      <w:r w:rsidR="00A30B01">
        <w:rPr>
          <w:rFonts w:ascii="Arial" w:hAnsi="Arial" w:cs="Arial"/>
          <w:color w:val="1F1F1F"/>
          <w:sz w:val="21"/>
          <w:szCs w:val="21"/>
          <w:shd w:val="clear" w:color="auto" w:fill="FFFFFF"/>
        </w:rPr>
        <w:t>principal. ¿Qué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equipo adicional se requiere para brindar acceso a Internet a esa red local? Explicar en qué se diferencia del equipo </w:t>
      </w:r>
      <w:r w:rsidR="00A30B01">
        <w:rPr>
          <w:rFonts w:ascii="Arial" w:hAnsi="Arial" w:cs="Arial"/>
          <w:color w:val="1F1F1F"/>
          <w:sz w:val="21"/>
          <w:szCs w:val="21"/>
          <w:shd w:val="clear" w:color="auto" w:fill="FFFFFF"/>
        </w:rPr>
        <w:t>anterior. Dibujar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o describir textualmente un esquema simple indicando cómo se conectan las computadoras, el switch, el router y la conexión hacia Internet.</w:t>
      </w:r>
    </w:p>
    <w:p w:rsidR="00480E86" w:rsidRDefault="00480E86" w:rsidP="00454BBC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A30B01" w:rsidRPr="00A30B01" w:rsidRDefault="00A30B01" w:rsidP="00454BBC">
      <w:pP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</w:pPr>
      <w:r w:rsidRPr="00A30B01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5_ El equipo para conectar es el switch y su principal función es recibir los cables de las computadoras y repartir los datos SOLO al equipo correspondiente.</w:t>
      </w:r>
    </w:p>
    <w:p w:rsidR="00480E86" w:rsidRDefault="00A30B01" w:rsidP="00454BBC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 w:rsidRPr="00A30B01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El que se usa para salir a internet es el router, este se encarga de unir la red local con la red externa.</w:t>
      </w:r>
      <w:r w:rsidR="00454BBC" w:rsidRPr="00A30B01">
        <w:rPr>
          <w:rFonts w:ascii="Bahnschrift SemiBold SemiConden" w:hAnsi="Bahnschrift SemiBold SemiConden" w:cs="Arial"/>
          <w:color w:val="1F1F1F"/>
          <w:sz w:val="28"/>
          <w:szCs w:val="28"/>
        </w:rPr>
        <w:br/>
      </w:r>
      <w:r w:rsidR="00454BBC">
        <w:rPr>
          <w:rFonts w:ascii="Arial" w:hAnsi="Arial" w:cs="Arial"/>
          <w:color w:val="1F1F1F"/>
          <w:sz w:val="21"/>
          <w:szCs w:val="21"/>
        </w:rPr>
        <w:br/>
      </w:r>
    </w:p>
    <w:p w:rsidR="00454BBC" w:rsidRPr="00480E86" w:rsidRDefault="00454BBC" w:rsidP="00454BBC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Pregunta 6: Diferencia entre Switch y Router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Escenario: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En la sala de profesores, las computadoras pueden hacer </w:t>
      </w:r>
      <w:r>
        <w:rPr>
          <w:rFonts w:ascii="Arial" w:hAnsi="Arial" w:cs="Arial"/>
          <w:i/>
          <w:iCs/>
          <w:color w:val="1F1F1F"/>
          <w:sz w:val="21"/>
          <w:szCs w:val="21"/>
          <w:shd w:val="clear" w:color="auto" w:fill="FFFFFF"/>
        </w:rPr>
        <w:t>ping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entre sí dentro de la red local, pero ninguna logra navegar en Internet.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Se </w:t>
      </w:r>
      <w:proofErr w:type="spell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pide</w:t>
      </w:r>
      <w:proofErr w:type="gram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Explicar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con tus palabras la diferencia clave entre la función de un 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Switch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(Capa 2) y la de un 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Router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(Capa 3).Según el escenario planteado, ¿en cuál de los dos equipos (o en su configuración/puerta de enlace) es más probable que se encuentre la falla?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Justificar.Describir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brevemente cómo trabajan juntos el switch y el router en una red institucional real.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IV. Medios de Transmisión y Fibra Óptica</w:t>
      </w:r>
    </w:p>
    <w:p w:rsidR="00A30B01" w:rsidRDefault="00A30B01" w:rsidP="00454BBC">
      <w:pP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</w:pPr>
    </w:p>
    <w:p w:rsidR="00454BBC" w:rsidRP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6</w:t>
      </w:r>
      <w:r w:rsidRPr="00454BBC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_ D</w:t>
      </w:r>
      <w: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iferencia entre router y switch:</w:t>
      </w:r>
    </w:p>
    <w:p w:rsidR="00454BBC" w:rsidRPr="00454BBC" w:rsidRDefault="00454BBC" w:rsidP="00454BBC">
      <w:pP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</w:pPr>
      <w:r w:rsidRPr="00454BBC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Switch es el puente entre el dispositivo y el router es una ayuda del router (un repetidor)</w:t>
      </w:r>
    </w:p>
    <w:p w:rsidR="00454BBC" w:rsidRDefault="00454BBC" w:rsidP="00454BBC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A30B01" w:rsidRDefault="00454BBC" w:rsidP="00454BBC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Pregunta 7: ¿Qué cable usar para interconectar edificios?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Escenario: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Se requiere tender un enlace de red entre el edificio de Aulas y el edificio del Taller, separados por una distancia de 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600 metros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Se </w:t>
      </w:r>
      <w:proofErr w:type="spell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pide: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Explicar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por qué el cable de par trenzado común (UTP) no es apto para realizar este enlace directo de 600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metros.Recomendar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qué medio de transmisión debe utilizarse y 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 xml:space="preserve">mencionar dos ventajas fundamentales respecto al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cobre.Para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una distancia de 600 metros, ¿conviene utilizar 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fibra </w:t>
      </w:r>
      <w:proofErr w:type="spell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monomodo</w:t>
      </w:r>
      <w:proofErr w:type="spellEnd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 o </w:t>
      </w:r>
      <w:proofErr w:type="spell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multimodo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? Justificar la respuesta.</w:t>
      </w:r>
    </w:p>
    <w:p w:rsidR="00A30B01" w:rsidRDefault="00A30B01" w:rsidP="00454BBC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A30B01" w:rsidRPr="00A30B01" w:rsidRDefault="00A30B01" w:rsidP="00454BBC">
      <w:pP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</w:pPr>
      <w:r w:rsidRPr="00A30B01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7_ Se usa fibra óptica, también el cable UTP y el Coaxial.</w:t>
      </w:r>
    </w:p>
    <w:p w:rsidR="00480E86" w:rsidRDefault="00A30B01" w:rsidP="00454BBC">
      <w:pP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</w:pPr>
      <w:r w:rsidRPr="00A30B01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 xml:space="preserve">Conviene </w:t>
      </w:r>
      <w:proofErr w:type="spellStart"/>
      <w:r w:rsidRPr="00A30B01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monomodo</w:t>
      </w:r>
      <w:proofErr w:type="spellEnd"/>
      <w:r w:rsidRPr="00A30B01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, sirve para exteriores (en edificios)</w:t>
      </w:r>
      <w:r w:rsidR="00454BBC" w:rsidRPr="00A30B01">
        <w:rPr>
          <w:rFonts w:ascii="Bahnschrift SemiBold SemiConden" w:hAnsi="Bahnschrift SemiBold SemiConden" w:cs="Arial"/>
          <w:color w:val="1F1F1F"/>
          <w:sz w:val="28"/>
          <w:szCs w:val="28"/>
        </w:rPr>
        <w:br/>
      </w:r>
      <w:r w:rsidR="00454BBC">
        <w:rPr>
          <w:rFonts w:ascii="Arial" w:hAnsi="Arial" w:cs="Arial"/>
          <w:color w:val="1F1F1F"/>
          <w:sz w:val="21"/>
          <w:szCs w:val="21"/>
        </w:rPr>
        <w:br/>
      </w:r>
    </w:p>
    <w:p w:rsidR="00A30B01" w:rsidRDefault="00454BBC" w:rsidP="00454BBC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Pregunta 8: Fundamentos de la Fibra Óptica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Escenario: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En el rack del taller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observás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un </w:t>
      </w:r>
      <w:proofErr w:type="spellStart"/>
      <w:r>
        <w:rPr>
          <w:rFonts w:ascii="Arial" w:hAnsi="Arial" w:cs="Arial"/>
          <w:i/>
          <w:iCs/>
          <w:color w:val="1F1F1F"/>
          <w:sz w:val="21"/>
          <w:szCs w:val="21"/>
          <w:shd w:val="clear" w:color="auto" w:fill="FFFFFF"/>
        </w:rPr>
        <w:t>patch</w:t>
      </w:r>
      <w:proofErr w:type="spellEnd"/>
      <w:r>
        <w:rPr>
          <w:rFonts w:ascii="Arial" w:hAnsi="Arial" w:cs="Arial"/>
          <w:i/>
          <w:iCs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1F1F1F"/>
          <w:sz w:val="21"/>
          <w:szCs w:val="21"/>
          <w:shd w:val="clear" w:color="auto" w:fill="FFFFFF"/>
        </w:rPr>
        <w:t>cord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de fibra óptica y notas que la parte interna está compuesta por un hilo muy delgado de vidrio.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Se pide</w:t>
      </w:r>
      <w:proofErr w:type="gram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¿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Qué tipo de señal transporta la fibra óptica (eléctrica, electromagnética o luminosa)?Explicar por qué la fibra óptica no sufre interferencias electromagnéticas (EMI), a diferencia de los cables de cobre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UTP.Mencionar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e ilustrar/describir al menos dos tipos de conectores de fibra óptica comunes (ej.: LC, SC, ST).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V. Cableado Estructurado y Diagnóstico de Fallas</w:t>
      </w:r>
    </w:p>
    <w:p w:rsidR="00480E86" w:rsidRDefault="00480E86" w:rsidP="00454BBC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510653" w:rsidRPr="00510653" w:rsidRDefault="00A30B01" w:rsidP="00454BBC">
      <w:pP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</w:pPr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 xml:space="preserve">8_ Fibra Óptica transporta señal luminosa, la fibra óptica al transmitir luz y no corriente eléctrica </w:t>
      </w:r>
      <w:r w:rsidR="00510653"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y carecer de componentes metálicos conductores, no sufre interferencias electromagnéticas.</w:t>
      </w:r>
    </w:p>
    <w:p w:rsidR="00510653" w:rsidRPr="00510653" w:rsidRDefault="00510653" w:rsidP="00454BBC">
      <w:pP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</w:pPr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 xml:space="preserve">Conector SC: Conector de cuerpo rectangular de presión, ampliamente difundido en instalaciones de telecomunicaciones </w:t>
      </w:r>
    </w:p>
    <w:p w:rsidR="00510653" w:rsidRDefault="00510653" w:rsidP="00454BBC">
      <w:pP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</w:pPr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 xml:space="preserve">Conector LC: Conector de tamaño pequeño con acoplamiento tipo </w:t>
      </w:r>
      <w:proofErr w:type="spellStart"/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push-pull</w:t>
      </w:r>
      <w:proofErr w:type="spellEnd"/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.</w:t>
      </w:r>
      <w: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}</w:t>
      </w:r>
    </w:p>
    <w:p w:rsidR="00510653" w:rsidRDefault="00454BBC" w:rsidP="00454BBC">
      <w:pPr>
        <w:rPr>
          <w:rFonts w:ascii="Arial" w:hAnsi="Arial" w:cs="Arial"/>
          <w:color w:val="1F1F1F"/>
          <w:sz w:val="21"/>
          <w:szCs w:val="21"/>
        </w:rPr>
      </w:pPr>
      <w:r w:rsidRPr="00510653">
        <w:rPr>
          <w:rFonts w:ascii="Bahnschrift SemiBold SemiConden" w:hAnsi="Bahnschrift SemiBold SemiConden" w:cs="Arial"/>
          <w:color w:val="1F1F1F"/>
          <w:sz w:val="28"/>
          <w:szCs w:val="28"/>
        </w:rPr>
        <w:br/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Pregunta 9: Planificación del cableado estructurado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Escenario: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Se va a realizar la instalación de red en una nueva aula aplicando las buenas prácticas de la norma de cableado estructurado (ANSI/TIA-568).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Se pide</w:t>
      </w:r>
      <w:proofErr w:type="gram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¿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Cuál es la longitud máxima permitida para el cableado horizontal de cobre (incluyendo roseta, cable de pared y </w:t>
      </w:r>
      <w:proofErr w:type="spellStart"/>
      <w:r>
        <w:rPr>
          <w:rFonts w:ascii="Arial" w:hAnsi="Arial" w:cs="Arial"/>
          <w:i/>
          <w:iCs/>
          <w:color w:val="1F1F1F"/>
          <w:sz w:val="21"/>
          <w:szCs w:val="21"/>
          <w:shd w:val="clear" w:color="auto" w:fill="FFFFFF"/>
        </w:rPr>
        <w:t>patch</w:t>
      </w:r>
      <w:proofErr w:type="spellEnd"/>
      <w:r>
        <w:rPr>
          <w:rFonts w:ascii="Arial" w:hAnsi="Arial" w:cs="Arial"/>
          <w:i/>
          <w:iCs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i/>
          <w:iCs/>
          <w:color w:val="1F1F1F"/>
          <w:sz w:val="21"/>
          <w:szCs w:val="21"/>
          <w:shd w:val="clear" w:color="auto" w:fill="FFFFFF"/>
        </w:rPr>
        <w:t>cords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)?¿Cuántos puntos de red (tomas RJ-45) se recomienda instalar como mínimo por puesto de trabajo?¿Qué es y para qué sirve un </w:t>
      </w:r>
      <w:proofErr w:type="spell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Patch</w:t>
      </w:r>
      <w:proofErr w:type="spellEnd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 Panel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(panel de parcheo) en el rack de comunicaciones? ¿Por qué facilita el mantenimiento?</w:t>
      </w:r>
      <w:r>
        <w:rPr>
          <w:rFonts w:ascii="Arial" w:hAnsi="Arial" w:cs="Arial"/>
          <w:color w:val="1F1F1F"/>
          <w:sz w:val="21"/>
          <w:szCs w:val="21"/>
        </w:rPr>
        <w:br/>
      </w:r>
    </w:p>
    <w:p w:rsidR="00480E86" w:rsidRDefault="00510653" w:rsidP="00454BBC">
      <w:pPr>
        <w:rPr>
          <w:rFonts w:ascii="Arial" w:hAnsi="Arial" w:cs="Arial"/>
          <w:color w:val="1F1F1F"/>
          <w:sz w:val="21"/>
          <w:szCs w:val="21"/>
        </w:rPr>
      </w:pPr>
      <w:r w:rsidRPr="00510653">
        <w:rPr>
          <w:rFonts w:ascii="Bahnschrift SemiBold SemiConden" w:hAnsi="Bahnschrift SemiBold SemiConden" w:cs="Arial"/>
          <w:color w:val="1F1F1F"/>
          <w:sz w:val="28"/>
          <w:szCs w:val="28"/>
        </w:rPr>
        <w:t xml:space="preserve">9_ El </w:t>
      </w:r>
      <w:proofErr w:type="spellStart"/>
      <w:r w:rsidRPr="00510653">
        <w:rPr>
          <w:rFonts w:ascii="Bahnschrift SemiBold SemiConden" w:hAnsi="Bahnschrift SemiBold SemiConden" w:cs="Arial"/>
          <w:color w:val="1F1F1F"/>
          <w:sz w:val="28"/>
          <w:szCs w:val="28"/>
        </w:rPr>
        <w:t>Patch</w:t>
      </w:r>
      <w:proofErr w:type="spellEnd"/>
      <w:r w:rsidRPr="00510653">
        <w:rPr>
          <w:rFonts w:ascii="Bahnschrift SemiBold SemiConden" w:hAnsi="Bahnschrift SemiBold SemiConden" w:cs="Arial"/>
          <w:color w:val="1F1F1F"/>
          <w:sz w:val="28"/>
          <w:szCs w:val="28"/>
        </w:rPr>
        <w:t xml:space="preserve"> Panel es un panel que organiza y concentra las conexiones de los cables de red, facilita por su fácil localización si tenemos problemas sin tener que manipular todo el cableado instalado </w:t>
      </w:r>
      <w:r w:rsidR="00454BBC" w:rsidRPr="00510653">
        <w:rPr>
          <w:rFonts w:ascii="Bahnschrift SemiBold SemiConden" w:hAnsi="Bahnschrift SemiBold SemiConden" w:cs="Arial"/>
          <w:color w:val="1F1F1F"/>
          <w:sz w:val="28"/>
          <w:szCs w:val="28"/>
        </w:rPr>
        <w:br/>
      </w:r>
    </w:p>
    <w:p w:rsidR="00510653" w:rsidRDefault="00454BBC" w:rsidP="00454BBC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Pregunta 10: Diagnóstico de fallas en la red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Escenario: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Una computadora de un aula se queda sin conexión a Internet repentinamente, pero el resto de las computadoras del mismo salón siguen funcionando con normalidad.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lastRenderedPageBreak/>
        <w:t xml:space="preserve">Se </w:t>
      </w:r>
      <w:proofErr w:type="spell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pide</w:t>
      </w:r>
      <w:proofErr w:type="gram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: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Mencionar</w:t>
      </w:r>
      <w:proofErr w:type="spellEnd"/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al menos 3 pasos de diagnóstico ordenados metódicamente desde la 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capa física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hasta la </w:t>
      </w:r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 xml:space="preserve">capa de </w:t>
      </w:r>
      <w:proofErr w:type="spellStart"/>
      <w:r>
        <w:rPr>
          <w:rFonts w:ascii="Arial" w:hAnsi="Arial" w:cs="Arial"/>
          <w:b/>
          <w:bCs/>
          <w:color w:val="1F1F1F"/>
          <w:sz w:val="21"/>
          <w:szCs w:val="21"/>
          <w:shd w:val="clear" w:color="auto" w:fill="FFFFFF"/>
        </w:rPr>
        <w:t>red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.Si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la computadora responde correctamente al hacer ping 127.0.0.1 (o a su propia IP) pero no responde al hacer </w:t>
      </w:r>
      <w:r>
        <w:rPr>
          <w:rFonts w:ascii="Arial" w:hAnsi="Arial" w:cs="Arial"/>
          <w:i/>
          <w:iCs/>
          <w:color w:val="1F1F1F"/>
          <w:sz w:val="21"/>
          <w:szCs w:val="21"/>
          <w:shd w:val="clear" w:color="auto" w:fill="FFFFFF"/>
        </w:rPr>
        <w:t>ping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a la IP de la puerta de enlace (</w:t>
      </w:r>
      <w:proofErr w:type="spellStart"/>
      <w:r>
        <w:rPr>
          <w:rFonts w:ascii="Arial" w:hAnsi="Arial" w:cs="Arial"/>
          <w:i/>
          <w:iCs/>
          <w:color w:val="1F1F1F"/>
          <w:sz w:val="21"/>
          <w:szCs w:val="21"/>
          <w:shd w:val="clear" w:color="auto" w:fill="FFFFFF"/>
        </w:rPr>
        <w:t>gateway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), ¿dónde puede estar el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problema?Explicar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un comando de consola o herramienta de software útil para diagnosticar este problema (ejemplo: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ipconfig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ping, </w:t>
      </w:r>
      <w:proofErr w:type="spell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traceroute</w:t>
      </w:r>
      <w:proofErr w:type="spell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).</w:t>
      </w:r>
    </w:p>
    <w:p w:rsidR="00510653" w:rsidRDefault="00510653" w:rsidP="00454BBC">
      <w:p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510653" w:rsidRPr="00510653" w:rsidRDefault="00510653" w:rsidP="00454BBC">
      <w:pP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</w:pPr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 xml:space="preserve">10_ </w:t>
      </w:r>
    </w:p>
    <w:p w:rsidR="00510653" w:rsidRPr="00510653" w:rsidRDefault="00510653" w:rsidP="00454BBC">
      <w:pP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</w:pPr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Física</w:t>
      </w:r>
    </w:p>
    <w:p w:rsidR="00510653" w:rsidRPr="00510653" w:rsidRDefault="00510653" w:rsidP="00454BBC">
      <w:pP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</w:pPr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1_Revisar el cable de red</w:t>
      </w:r>
    </w:p>
    <w:p w:rsidR="00510653" w:rsidRPr="00510653" w:rsidRDefault="00510653" w:rsidP="00454BBC">
      <w:pP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</w:pPr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 xml:space="preserve">Enlace </w:t>
      </w:r>
    </w:p>
    <w:p w:rsidR="00510653" w:rsidRPr="00510653" w:rsidRDefault="00510653" w:rsidP="00454BBC">
      <w:pP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</w:pPr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 xml:space="preserve">2_ Revisar el sistema operativo </w:t>
      </w:r>
    </w:p>
    <w:p w:rsidR="00510653" w:rsidRPr="00510653" w:rsidRDefault="00510653" w:rsidP="00454BBC">
      <w:pP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</w:pPr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 xml:space="preserve">Red </w:t>
      </w:r>
    </w:p>
    <w:p w:rsidR="00510653" w:rsidRPr="00510653" w:rsidRDefault="00510653" w:rsidP="00454BBC">
      <w:pP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</w:pPr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 xml:space="preserve">3_ Verificar la dirección IP, que sea correcta </w:t>
      </w:r>
    </w:p>
    <w:p w:rsidR="00510653" w:rsidRPr="00510653" w:rsidRDefault="00510653" w:rsidP="00454BBC">
      <w:pPr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</w:pPr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 xml:space="preserve">_comando </w:t>
      </w:r>
      <w:proofErr w:type="spellStart"/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ip</w:t>
      </w:r>
      <w:proofErr w:type="spellEnd"/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config</w:t>
      </w:r>
      <w:proofErr w:type="spellEnd"/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 xml:space="preserve">_ </w:t>
      </w:r>
      <w:proofErr w:type="spellStart"/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ip</w:t>
      </w:r>
      <w:proofErr w:type="spellEnd"/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 xml:space="preserve">, puerta de enlace y la </w:t>
      </w:r>
      <w:r w:rsidR="00480E86"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máscara</w:t>
      </w:r>
      <w:bookmarkStart w:id="0" w:name="_GoBack"/>
      <w:bookmarkEnd w:id="0"/>
      <w:r w:rsidRPr="00510653">
        <w:rPr>
          <w:rFonts w:ascii="Bahnschrift SemiBold SemiConden" w:hAnsi="Bahnschrift SemiBold SemiConden" w:cs="Arial"/>
          <w:color w:val="1F1F1F"/>
          <w:sz w:val="28"/>
          <w:szCs w:val="28"/>
          <w:shd w:val="clear" w:color="auto" w:fill="FFFFFF"/>
        </w:rPr>
        <w:t>.</w:t>
      </w:r>
    </w:p>
    <w:sectPr w:rsidR="00510653" w:rsidRPr="005106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BBC"/>
    <w:rsid w:val="00454BBC"/>
    <w:rsid w:val="00480E86"/>
    <w:rsid w:val="00510653"/>
    <w:rsid w:val="00A30B01"/>
    <w:rsid w:val="00C34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7B56D9-7B74-4C97-AFC7-0DE122DC8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E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83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1345</Words>
  <Characters>7402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</dc:creator>
  <cp:keywords/>
  <dc:description/>
  <cp:lastModifiedBy>Equipo</cp:lastModifiedBy>
  <cp:revision>1</cp:revision>
  <dcterms:created xsi:type="dcterms:W3CDTF">2026-10-14T15:31:00Z</dcterms:created>
  <dcterms:modified xsi:type="dcterms:W3CDTF">2026-10-14T16:03:00Z</dcterms:modified>
</cp:coreProperties>
</file>