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8509C" w14:textId="77777777" w:rsidR="000C29CC" w:rsidRDefault="00000000">
      <w:pPr>
        <w:spacing w:before="1400" w:after="120" w:line="259" w:lineRule="auto"/>
        <w:jc w:val="center"/>
      </w:pPr>
      <w:r>
        <w:rPr>
          <w:rFonts w:ascii="Aptos Display" w:eastAsia="Aptos Display" w:hAnsi="Aptos Display"/>
          <w:b/>
          <w:color w:val="0B1F3A"/>
          <w:sz w:val="60"/>
        </w:rPr>
        <w:t>IOT_SMART_HOME</w:t>
      </w:r>
    </w:p>
    <w:p w14:paraId="69094869" w14:textId="77777777" w:rsidR="000C29CC" w:rsidRDefault="00000000">
      <w:pPr>
        <w:spacing w:after="120" w:line="259" w:lineRule="auto"/>
        <w:jc w:val="center"/>
      </w:pPr>
      <w:r>
        <w:rPr>
          <w:b/>
          <w:color w:val="1F4E79"/>
          <w:sz w:val="32"/>
        </w:rPr>
        <w:t>Smart Home IoT Monitoring and Control System</w:t>
      </w:r>
    </w:p>
    <w:p w14:paraId="242BD8E3" w14:textId="77777777" w:rsidR="000C29CC" w:rsidRDefault="00000000">
      <w:pPr>
        <w:spacing w:after="120" w:line="259" w:lineRule="auto"/>
        <w:jc w:val="center"/>
      </w:pPr>
      <w:r>
        <w:rPr>
          <w:color w:val="555555"/>
          <w:sz w:val="24"/>
        </w:rPr>
        <w:t>Clean Project Summary Report</w:t>
      </w:r>
    </w:p>
    <w:tbl>
      <w:tblPr>
        <w:tblW w:w="0" w:type="auto"/>
        <w:jc w:val="center"/>
        <w:tblLook w:val="04A0" w:firstRow="1" w:lastRow="0" w:firstColumn="1" w:lastColumn="0" w:noHBand="0" w:noVBand="1"/>
      </w:tblPr>
      <w:tblGrid>
        <w:gridCol w:w="10080"/>
      </w:tblGrid>
      <w:tr w:rsidR="000C29CC" w14:paraId="3E2D4A51" w14:textId="77777777">
        <w:trPr>
          <w:jc w:val="center"/>
        </w:trPr>
        <w:tc>
          <w:tcPr>
            <w:tcW w:w="10080" w:type="dxa"/>
            <w:shd w:val="clear" w:color="auto" w:fill="EAF2F8"/>
          </w:tcPr>
          <w:p w14:paraId="412C2FCA" w14:textId="77777777" w:rsidR="000C29CC" w:rsidRDefault="00000000">
            <w:pPr>
              <w:spacing w:after="80"/>
            </w:pPr>
            <w:r>
              <w:rPr>
                <w:b/>
                <w:color w:val="0B1F3A"/>
              </w:rPr>
              <w:t>Summary Focus</w:t>
            </w:r>
          </w:p>
          <w:p w14:paraId="5732427B" w14:textId="77777777" w:rsidR="000C29CC" w:rsidRDefault="00000000">
            <w:pPr>
              <w:spacing w:after="0"/>
            </w:pPr>
            <w:r>
              <w:rPr>
                <w:sz w:val="20"/>
              </w:rPr>
              <w:t>This document explains what the project does, how its modules work together, what data is processed, and what the user can see in the desktop and web interfaces.</w:t>
            </w:r>
          </w:p>
        </w:tc>
      </w:tr>
    </w:tbl>
    <w:p w14:paraId="6A88D2E6" w14:textId="77777777" w:rsidR="000C29CC" w:rsidRDefault="000C29CC">
      <w:pPr>
        <w:spacing w:after="120" w:line="259" w:lineRule="auto"/>
      </w:pPr>
    </w:p>
    <w:tbl>
      <w:tblPr>
        <w:tblStyle w:val="TableGrid"/>
        <w:tblW w:w="0" w:type="auto"/>
        <w:jc w:val="center"/>
        <w:tblLook w:val="04A0" w:firstRow="1" w:lastRow="0" w:firstColumn="1" w:lastColumn="0" w:noHBand="0" w:noVBand="1"/>
      </w:tblPr>
      <w:tblGrid>
        <w:gridCol w:w="2592"/>
        <w:gridCol w:w="6624"/>
      </w:tblGrid>
      <w:tr w:rsidR="000C29CC" w14:paraId="6E230678" w14:textId="77777777">
        <w:trPr>
          <w:jc w:val="center"/>
        </w:trPr>
        <w:tc>
          <w:tcPr>
            <w:tcW w:w="2592" w:type="dxa"/>
            <w:shd w:val="clear" w:color="auto" w:fill="0B1F3A"/>
            <w:vAlign w:val="center"/>
          </w:tcPr>
          <w:p w14:paraId="1E0FBAB7" w14:textId="77777777" w:rsidR="000C29CC" w:rsidRDefault="00000000">
            <w:r>
              <w:rPr>
                <w:b/>
                <w:color w:val="FFFFFF"/>
                <w:sz w:val="20"/>
              </w:rPr>
              <w:t>Area</w:t>
            </w:r>
          </w:p>
        </w:tc>
        <w:tc>
          <w:tcPr>
            <w:tcW w:w="6624" w:type="dxa"/>
            <w:shd w:val="clear" w:color="auto" w:fill="0B1F3A"/>
            <w:vAlign w:val="center"/>
          </w:tcPr>
          <w:p w14:paraId="5C7ACD4E" w14:textId="77777777" w:rsidR="000C29CC" w:rsidRDefault="00000000">
            <w:r>
              <w:rPr>
                <w:b/>
                <w:color w:val="FFFFFF"/>
                <w:sz w:val="20"/>
              </w:rPr>
              <w:t>Project Implementation</w:t>
            </w:r>
          </w:p>
        </w:tc>
      </w:tr>
      <w:tr w:rsidR="000C29CC" w14:paraId="2291FC25" w14:textId="77777777">
        <w:trPr>
          <w:jc w:val="center"/>
        </w:trPr>
        <w:tc>
          <w:tcPr>
            <w:tcW w:w="2592" w:type="dxa"/>
            <w:shd w:val="clear" w:color="auto" w:fill="F2F6FA"/>
            <w:vAlign w:val="center"/>
          </w:tcPr>
          <w:p w14:paraId="50BC2154" w14:textId="77777777" w:rsidR="000C29CC" w:rsidRDefault="00000000">
            <w:r>
              <w:rPr>
                <w:b/>
                <w:color w:val="0B1F3A"/>
                <w:sz w:val="19"/>
              </w:rPr>
              <w:t>Communication</w:t>
            </w:r>
          </w:p>
        </w:tc>
        <w:tc>
          <w:tcPr>
            <w:tcW w:w="6624" w:type="dxa"/>
            <w:vAlign w:val="center"/>
          </w:tcPr>
          <w:p w14:paraId="5C57778B" w14:textId="77777777" w:rsidR="000C29CC" w:rsidRDefault="00000000">
            <w:r>
              <w:rPr>
                <w:sz w:val="19"/>
              </w:rPr>
              <w:t>MQTT over the HiveMQ public broker</w:t>
            </w:r>
          </w:p>
        </w:tc>
      </w:tr>
      <w:tr w:rsidR="000C29CC" w14:paraId="17069D2D" w14:textId="77777777">
        <w:trPr>
          <w:jc w:val="center"/>
        </w:trPr>
        <w:tc>
          <w:tcPr>
            <w:tcW w:w="2592" w:type="dxa"/>
            <w:shd w:val="clear" w:color="auto" w:fill="F2F6FA"/>
            <w:vAlign w:val="center"/>
          </w:tcPr>
          <w:p w14:paraId="5582D974" w14:textId="77777777" w:rsidR="000C29CC" w:rsidRDefault="00000000">
            <w:r>
              <w:rPr>
                <w:b/>
                <w:color w:val="0B1F3A"/>
                <w:sz w:val="19"/>
              </w:rPr>
              <w:t>Data storage</w:t>
            </w:r>
          </w:p>
        </w:tc>
        <w:tc>
          <w:tcPr>
            <w:tcW w:w="6624" w:type="dxa"/>
            <w:vAlign w:val="center"/>
          </w:tcPr>
          <w:p w14:paraId="17DD11F5" w14:textId="77777777" w:rsidR="000C29CC" w:rsidRDefault="00000000">
            <w:r>
              <w:rPr>
                <w:sz w:val="19"/>
              </w:rPr>
              <w:t>Local SQLite database</w:t>
            </w:r>
          </w:p>
        </w:tc>
      </w:tr>
      <w:tr w:rsidR="000C29CC" w14:paraId="08AF187E" w14:textId="77777777">
        <w:trPr>
          <w:jc w:val="center"/>
        </w:trPr>
        <w:tc>
          <w:tcPr>
            <w:tcW w:w="2592" w:type="dxa"/>
            <w:shd w:val="clear" w:color="auto" w:fill="F2F6FA"/>
            <w:vAlign w:val="center"/>
          </w:tcPr>
          <w:p w14:paraId="73C89186" w14:textId="77777777" w:rsidR="000C29CC" w:rsidRDefault="00000000">
            <w:r>
              <w:rPr>
                <w:b/>
                <w:color w:val="0B1F3A"/>
                <w:sz w:val="19"/>
              </w:rPr>
              <w:t>Desktop interface</w:t>
            </w:r>
          </w:p>
        </w:tc>
        <w:tc>
          <w:tcPr>
            <w:tcW w:w="6624" w:type="dxa"/>
            <w:vAlign w:val="center"/>
          </w:tcPr>
          <w:p w14:paraId="7083BB23" w14:textId="77777777" w:rsidR="000C29CC" w:rsidRDefault="00000000">
            <w:r>
              <w:rPr>
                <w:sz w:val="19"/>
              </w:rPr>
              <w:t>PyQt5 dashboard</w:t>
            </w:r>
          </w:p>
        </w:tc>
      </w:tr>
      <w:tr w:rsidR="000C29CC" w14:paraId="792E8916" w14:textId="77777777">
        <w:trPr>
          <w:jc w:val="center"/>
        </w:trPr>
        <w:tc>
          <w:tcPr>
            <w:tcW w:w="2592" w:type="dxa"/>
            <w:shd w:val="clear" w:color="auto" w:fill="F2F6FA"/>
            <w:vAlign w:val="center"/>
          </w:tcPr>
          <w:p w14:paraId="404B471B" w14:textId="77777777" w:rsidR="000C29CC" w:rsidRDefault="00000000">
            <w:r>
              <w:rPr>
                <w:b/>
                <w:color w:val="0B1F3A"/>
                <w:sz w:val="19"/>
              </w:rPr>
              <w:t>Web interface</w:t>
            </w:r>
          </w:p>
        </w:tc>
        <w:tc>
          <w:tcPr>
            <w:tcW w:w="6624" w:type="dxa"/>
            <w:vAlign w:val="center"/>
          </w:tcPr>
          <w:p w14:paraId="22F3AC87" w14:textId="77777777" w:rsidR="000C29CC" w:rsidRDefault="00000000">
            <w:r>
              <w:rPr>
                <w:sz w:val="19"/>
              </w:rPr>
              <w:t>FastAPI with browser dashboard</w:t>
            </w:r>
          </w:p>
        </w:tc>
      </w:tr>
      <w:tr w:rsidR="000C29CC" w14:paraId="4091CAAB" w14:textId="77777777">
        <w:trPr>
          <w:jc w:val="center"/>
        </w:trPr>
        <w:tc>
          <w:tcPr>
            <w:tcW w:w="2592" w:type="dxa"/>
            <w:shd w:val="clear" w:color="auto" w:fill="F2F6FA"/>
            <w:vAlign w:val="center"/>
          </w:tcPr>
          <w:p w14:paraId="094E0D3A" w14:textId="77777777" w:rsidR="000C29CC" w:rsidRDefault="00000000">
            <w:r>
              <w:rPr>
                <w:b/>
                <w:color w:val="0B1F3A"/>
                <w:sz w:val="19"/>
              </w:rPr>
              <w:t>Automation</w:t>
            </w:r>
          </w:p>
        </w:tc>
        <w:tc>
          <w:tcPr>
            <w:tcW w:w="6624" w:type="dxa"/>
            <w:vAlign w:val="center"/>
          </w:tcPr>
          <w:p w14:paraId="125E23D8" w14:textId="77777777" w:rsidR="000C29CC" w:rsidRDefault="00000000">
            <w:r>
              <w:rPr>
                <w:sz w:val="19"/>
              </w:rPr>
              <w:t>JSON rule engine with alarms and relay actions</w:t>
            </w:r>
          </w:p>
        </w:tc>
      </w:tr>
      <w:tr w:rsidR="000C29CC" w14:paraId="41546CFE" w14:textId="77777777">
        <w:trPr>
          <w:jc w:val="center"/>
        </w:trPr>
        <w:tc>
          <w:tcPr>
            <w:tcW w:w="2592" w:type="dxa"/>
            <w:shd w:val="clear" w:color="auto" w:fill="F2F6FA"/>
            <w:vAlign w:val="center"/>
          </w:tcPr>
          <w:p w14:paraId="3418DA9D" w14:textId="77777777" w:rsidR="000C29CC" w:rsidRDefault="00000000">
            <w:r>
              <w:rPr>
                <w:b/>
                <w:color w:val="0B1F3A"/>
                <w:sz w:val="19"/>
              </w:rPr>
              <w:t>Project type</w:t>
            </w:r>
          </w:p>
        </w:tc>
        <w:tc>
          <w:tcPr>
            <w:tcW w:w="6624" w:type="dxa"/>
            <w:vAlign w:val="center"/>
          </w:tcPr>
          <w:p w14:paraId="3887805E" w14:textId="77777777" w:rsidR="000C29CC" w:rsidRDefault="00000000">
            <w:r>
              <w:rPr>
                <w:sz w:val="19"/>
              </w:rPr>
              <w:t>Virtual smart home IoT monitoring and control system</w:t>
            </w:r>
          </w:p>
        </w:tc>
      </w:tr>
    </w:tbl>
    <w:p w14:paraId="06F58DAE" w14:textId="356606D8" w:rsidR="000C29CC" w:rsidRDefault="00000000" w:rsidP="00894D75">
      <w:pPr>
        <w:spacing w:after="120" w:line="259" w:lineRule="auto"/>
      </w:pPr>
      <w:r>
        <w:br w:type="page"/>
      </w:r>
    </w:p>
    <w:p w14:paraId="1548F4AD" w14:textId="77777777" w:rsidR="000C29CC" w:rsidRDefault="00000000">
      <w:pPr>
        <w:pStyle w:val="Heading1"/>
        <w:spacing w:before="200" w:after="100"/>
      </w:pPr>
      <w:r>
        <w:rPr>
          <w:rFonts w:ascii="Aptos" w:eastAsia="Aptos" w:hAnsi="Aptos"/>
          <w:sz w:val="21"/>
        </w:rPr>
        <w:lastRenderedPageBreak/>
        <w:t>1. General Project Description</w:t>
      </w:r>
    </w:p>
    <w:p w14:paraId="2ADF479F" w14:textId="77777777" w:rsidR="000C29CC" w:rsidRDefault="00000000">
      <w:pPr>
        <w:spacing w:after="120" w:line="259" w:lineRule="auto"/>
      </w:pPr>
      <w:r>
        <w:t>IOT_SMART_HOME is a virtual smart home system that demonstrates how IoT devices can communicate, report measurements, trigger automation rules and present the current home status to the user. The project is based on Python and uses MQTT as the communication protocol between all components.</w:t>
      </w:r>
    </w:p>
    <w:p w14:paraId="52CB7022" w14:textId="77777777" w:rsidR="000C29CC" w:rsidRDefault="00000000">
      <w:pPr>
        <w:spacing w:after="120" w:line="259" w:lineRule="auto"/>
      </w:pPr>
      <w:r>
        <w:t>The system does not require physical sensors. Instead, it uses software-based emulators that behave like real smart home devices. The emulators publish messages to an MQTT broker, and the central Data Manager receives the messages, saves the information and decides whether an alarm or actuator command is required.</w:t>
      </w:r>
    </w:p>
    <w:p w14:paraId="6199AC3B" w14:textId="77777777" w:rsidR="000C29CC" w:rsidRDefault="00000000">
      <w:pPr>
        <w:spacing w:after="120" w:line="259" w:lineRule="auto"/>
      </w:pPr>
      <w:r>
        <w:t>The final result is a complete smart home monitoring and control environment. The user can see live measurements in a desktop GUI, inspect warnings and alarms, control the relay manually and access the current status through a web dashboard.</w:t>
      </w:r>
    </w:p>
    <w:p w14:paraId="5F713224" w14:textId="77777777" w:rsidR="000C29CC" w:rsidRDefault="00000000">
      <w:pPr>
        <w:pStyle w:val="Heading1"/>
        <w:spacing w:before="200" w:after="100"/>
      </w:pPr>
      <w:r>
        <w:rPr>
          <w:rFonts w:ascii="Aptos" w:eastAsia="Aptos" w:hAnsi="Aptos"/>
          <w:sz w:val="21"/>
        </w:rPr>
        <w:t>2. System Overview</w:t>
      </w:r>
    </w:p>
    <w:tbl>
      <w:tblPr>
        <w:tblW w:w="0" w:type="auto"/>
        <w:jc w:val="center"/>
        <w:tblLook w:val="04A0" w:firstRow="1" w:lastRow="0" w:firstColumn="1" w:lastColumn="0" w:noHBand="0" w:noVBand="1"/>
      </w:tblPr>
      <w:tblGrid>
        <w:gridCol w:w="10080"/>
      </w:tblGrid>
      <w:tr w:rsidR="000C29CC" w14:paraId="0DD42B27" w14:textId="77777777">
        <w:trPr>
          <w:jc w:val="center"/>
        </w:trPr>
        <w:tc>
          <w:tcPr>
            <w:tcW w:w="10080" w:type="dxa"/>
            <w:shd w:val="clear" w:color="auto" w:fill="F3F8EE"/>
          </w:tcPr>
          <w:p w14:paraId="149D7FB3" w14:textId="77777777" w:rsidR="000C29CC" w:rsidRDefault="00000000">
            <w:pPr>
              <w:spacing w:after="80"/>
            </w:pPr>
            <w:r>
              <w:rPr>
                <w:b/>
                <w:color w:val="0B1F3A"/>
              </w:rPr>
              <w:t>Main Idea</w:t>
            </w:r>
          </w:p>
          <w:p w14:paraId="7938A9BA" w14:textId="77777777" w:rsidR="000C29CC" w:rsidRDefault="00000000">
            <w:pPr>
              <w:spacing w:after="0"/>
            </w:pPr>
            <w:r>
              <w:rPr>
                <w:sz w:val="20"/>
              </w:rPr>
              <w:t>The project shows how raw IoT data becomes useful information: devices publish data, the Data Manager processes it, rules detect important situations, the database stores the history, and the GUI displays the current status.</w:t>
            </w:r>
          </w:p>
        </w:tc>
      </w:tr>
    </w:tbl>
    <w:p w14:paraId="1F881DE9" w14:textId="77777777" w:rsidR="000C29CC" w:rsidRDefault="00000000">
      <w:pPr>
        <w:spacing w:after="120" w:line="259" w:lineRule="auto"/>
      </w:pPr>
      <w:r>
        <w:t>The project represents a small smart home with sensors, an actuator and a central management application. It includes climate monitoring, light monitoring, door state detection, electricity and water usage simulation and manual control through a button event.</w:t>
      </w:r>
    </w:p>
    <w:tbl>
      <w:tblPr>
        <w:tblStyle w:val="TableGrid"/>
        <w:tblW w:w="0" w:type="auto"/>
        <w:jc w:val="center"/>
        <w:tblLook w:val="04A0" w:firstRow="1" w:lastRow="0" w:firstColumn="1" w:lastColumn="0" w:noHBand="0" w:noVBand="1"/>
      </w:tblPr>
      <w:tblGrid>
        <w:gridCol w:w="2448"/>
        <w:gridCol w:w="6768"/>
      </w:tblGrid>
      <w:tr w:rsidR="000C29CC" w14:paraId="0678B65B" w14:textId="77777777">
        <w:trPr>
          <w:jc w:val="center"/>
        </w:trPr>
        <w:tc>
          <w:tcPr>
            <w:tcW w:w="2448" w:type="dxa"/>
            <w:shd w:val="clear" w:color="auto" w:fill="0B1F3A"/>
            <w:vAlign w:val="center"/>
          </w:tcPr>
          <w:p w14:paraId="43F02399" w14:textId="77777777" w:rsidR="000C29CC" w:rsidRDefault="00000000">
            <w:r>
              <w:rPr>
                <w:b/>
                <w:color w:val="FFFFFF"/>
                <w:sz w:val="20"/>
              </w:rPr>
              <w:t>Area</w:t>
            </w:r>
          </w:p>
        </w:tc>
        <w:tc>
          <w:tcPr>
            <w:tcW w:w="6768" w:type="dxa"/>
            <w:shd w:val="clear" w:color="auto" w:fill="0B1F3A"/>
            <w:vAlign w:val="center"/>
          </w:tcPr>
          <w:p w14:paraId="6E928802" w14:textId="77777777" w:rsidR="000C29CC" w:rsidRDefault="00000000">
            <w:r>
              <w:rPr>
                <w:b/>
                <w:color w:val="FFFFFF"/>
                <w:sz w:val="20"/>
              </w:rPr>
              <w:t>Project Implementation</w:t>
            </w:r>
          </w:p>
        </w:tc>
      </w:tr>
      <w:tr w:rsidR="000C29CC" w14:paraId="27437BE2" w14:textId="77777777">
        <w:trPr>
          <w:jc w:val="center"/>
        </w:trPr>
        <w:tc>
          <w:tcPr>
            <w:tcW w:w="2448" w:type="dxa"/>
            <w:shd w:val="clear" w:color="auto" w:fill="F2F6FA"/>
            <w:vAlign w:val="center"/>
          </w:tcPr>
          <w:p w14:paraId="5FF87DD3" w14:textId="77777777" w:rsidR="000C29CC" w:rsidRDefault="00000000">
            <w:r>
              <w:rPr>
                <w:b/>
                <w:color w:val="0B1F3A"/>
                <w:sz w:val="19"/>
              </w:rPr>
              <w:t>DHT sensor</w:t>
            </w:r>
          </w:p>
        </w:tc>
        <w:tc>
          <w:tcPr>
            <w:tcW w:w="6768" w:type="dxa"/>
            <w:vAlign w:val="center"/>
          </w:tcPr>
          <w:p w14:paraId="5AFFED67" w14:textId="77777777" w:rsidR="000C29CC" w:rsidRDefault="00000000">
            <w:r>
              <w:rPr>
                <w:sz w:val="19"/>
              </w:rPr>
              <w:t>Room temperature and humidity monitoring</w:t>
            </w:r>
          </w:p>
        </w:tc>
      </w:tr>
      <w:tr w:rsidR="000C29CC" w14:paraId="3B9ADC3C" w14:textId="77777777">
        <w:trPr>
          <w:jc w:val="center"/>
        </w:trPr>
        <w:tc>
          <w:tcPr>
            <w:tcW w:w="2448" w:type="dxa"/>
            <w:shd w:val="clear" w:color="auto" w:fill="F2F6FA"/>
            <w:vAlign w:val="center"/>
          </w:tcPr>
          <w:p w14:paraId="62F4636B" w14:textId="77777777" w:rsidR="000C29CC" w:rsidRDefault="00000000">
            <w:r>
              <w:rPr>
                <w:b/>
                <w:color w:val="0B1F3A"/>
                <w:sz w:val="19"/>
              </w:rPr>
              <w:t>Light sensor</w:t>
            </w:r>
          </w:p>
        </w:tc>
        <w:tc>
          <w:tcPr>
            <w:tcW w:w="6768" w:type="dxa"/>
            <w:vAlign w:val="center"/>
          </w:tcPr>
          <w:p w14:paraId="5496E34D" w14:textId="77777777" w:rsidR="000C29CC" w:rsidRDefault="00000000">
            <w:r>
              <w:rPr>
                <w:sz w:val="19"/>
              </w:rPr>
              <w:t>Light-level monitoring and automation trigger</w:t>
            </w:r>
          </w:p>
        </w:tc>
      </w:tr>
      <w:tr w:rsidR="000C29CC" w14:paraId="533FF584" w14:textId="77777777">
        <w:trPr>
          <w:jc w:val="center"/>
        </w:trPr>
        <w:tc>
          <w:tcPr>
            <w:tcW w:w="2448" w:type="dxa"/>
            <w:shd w:val="clear" w:color="auto" w:fill="F2F6FA"/>
            <w:vAlign w:val="center"/>
          </w:tcPr>
          <w:p w14:paraId="3EFFCCC7" w14:textId="77777777" w:rsidR="000C29CC" w:rsidRDefault="00000000">
            <w:r>
              <w:rPr>
                <w:b/>
                <w:color w:val="0B1F3A"/>
                <w:sz w:val="19"/>
              </w:rPr>
              <w:t>Meter sensor</w:t>
            </w:r>
          </w:p>
        </w:tc>
        <w:tc>
          <w:tcPr>
            <w:tcW w:w="6768" w:type="dxa"/>
            <w:vAlign w:val="center"/>
          </w:tcPr>
          <w:p w14:paraId="765FC61B" w14:textId="77777777" w:rsidR="000C29CC" w:rsidRDefault="00000000">
            <w:r>
              <w:rPr>
                <w:sz w:val="19"/>
              </w:rPr>
              <w:t>Electricity and water consumption simulation</w:t>
            </w:r>
          </w:p>
        </w:tc>
      </w:tr>
      <w:tr w:rsidR="000C29CC" w14:paraId="4E9C1362" w14:textId="77777777">
        <w:trPr>
          <w:jc w:val="center"/>
        </w:trPr>
        <w:tc>
          <w:tcPr>
            <w:tcW w:w="2448" w:type="dxa"/>
            <w:shd w:val="clear" w:color="auto" w:fill="F2F6FA"/>
            <w:vAlign w:val="center"/>
          </w:tcPr>
          <w:p w14:paraId="57BA9E98" w14:textId="77777777" w:rsidR="000C29CC" w:rsidRDefault="00000000">
            <w:r>
              <w:rPr>
                <w:b/>
                <w:color w:val="0B1F3A"/>
                <w:sz w:val="19"/>
              </w:rPr>
              <w:t>Reed sensor</w:t>
            </w:r>
          </w:p>
        </w:tc>
        <w:tc>
          <w:tcPr>
            <w:tcW w:w="6768" w:type="dxa"/>
            <w:vAlign w:val="center"/>
          </w:tcPr>
          <w:p w14:paraId="2D631EA9" w14:textId="77777777" w:rsidR="000C29CC" w:rsidRDefault="00000000">
            <w:r>
              <w:rPr>
                <w:sz w:val="19"/>
              </w:rPr>
              <w:t>Door open or closed state</w:t>
            </w:r>
          </w:p>
        </w:tc>
      </w:tr>
      <w:tr w:rsidR="000C29CC" w14:paraId="7F4D1C2D" w14:textId="77777777">
        <w:trPr>
          <w:jc w:val="center"/>
        </w:trPr>
        <w:tc>
          <w:tcPr>
            <w:tcW w:w="2448" w:type="dxa"/>
            <w:shd w:val="clear" w:color="auto" w:fill="F2F6FA"/>
            <w:vAlign w:val="center"/>
          </w:tcPr>
          <w:p w14:paraId="54A07636" w14:textId="77777777" w:rsidR="000C29CC" w:rsidRDefault="00000000">
            <w:r>
              <w:rPr>
                <w:b/>
                <w:color w:val="0B1F3A"/>
                <w:sz w:val="19"/>
              </w:rPr>
              <w:t>Button sensor</w:t>
            </w:r>
          </w:p>
        </w:tc>
        <w:tc>
          <w:tcPr>
            <w:tcW w:w="6768" w:type="dxa"/>
            <w:vAlign w:val="center"/>
          </w:tcPr>
          <w:p w14:paraId="2AE3C6C4" w14:textId="77777777" w:rsidR="000C29CC" w:rsidRDefault="00000000">
            <w:r>
              <w:rPr>
                <w:sz w:val="19"/>
              </w:rPr>
              <w:t>Manual event that can toggle the relay</w:t>
            </w:r>
          </w:p>
        </w:tc>
      </w:tr>
      <w:tr w:rsidR="000C29CC" w14:paraId="6D0A0948" w14:textId="77777777">
        <w:trPr>
          <w:jc w:val="center"/>
        </w:trPr>
        <w:tc>
          <w:tcPr>
            <w:tcW w:w="2448" w:type="dxa"/>
            <w:shd w:val="clear" w:color="auto" w:fill="F2F6FA"/>
            <w:vAlign w:val="center"/>
          </w:tcPr>
          <w:p w14:paraId="4C3ED56B" w14:textId="77777777" w:rsidR="000C29CC" w:rsidRDefault="00000000">
            <w:r>
              <w:rPr>
                <w:b/>
                <w:color w:val="0B1F3A"/>
                <w:sz w:val="19"/>
              </w:rPr>
              <w:t>Relay actuator</w:t>
            </w:r>
          </w:p>
        </w:tc>
        <w:tc>
          <w:tcPr>
            <w:tcW w:w="6768" w:type="dxa"/>
            <w:vAlign w:val="center"/>
          </w:tcPr>
          <w:p w14:paraId="218E5971" w14:textId="77777777" w:rsidR="000C29CC" w:rsidRDefault="00000000">
            <w:r>
              <w:rPr>
                <w:sz w:val="19"/>
              </w:rPr>
              <w:t>Controllable switch used for automation and manual control</w:t>
            </w:r>
          </w:p>
        </w:tc>
      </w:tr>
    </w:tbl>
    <w:p w14:paraId="35130911" w14:textId="77777777" w:rsidR="000C29CC" w:rsidRDefault="00000000">
      <w:pPr>
        <w:pStyle w:val="Heading1"/>
        <w:spacing w:before="200" w:after="100"/>
      </w:pPr>
      <w:r>
        <w:rPr>
          <w:rFonts w:ascii="Aptos" w:eastAsia="Aptos" w:hAnsi="Aptos"/>
          <w:sz w:val="21"/>
        </w:rPr>
        <w:t>3. System Architecture</w:t>
      </w:r>
    </w:p>
    <w:p w14:paraId="364F9908" w14:textId="77777777" w:rsidR="000C29CC" w:rsidRDefault="00000000">
      <w:pPr>
        <w:spacing w:after="120" w:line="259" w:lineRule="auto"/>
      </w:pPr>
      <w:r>
        <w:t>The architecture is built around MQTT publish/subscribe communication. Device emulators publish messages to topics under the base topic iot_smart_home. The Data Manager subscribes to all project topics and receives telemetry, events, relay status updates and manager messages.</w:t>
      </w:r>
    </w:p>
    <w:p w14:paraId="26AEA92A" w14:textId="77777777" w:rsidR="000C29CC" w:rsidRDefault="00000000">
      <w:pPr>
        <w:spacing w:after="120" w:line="259" w:lineRule="auto"/>
      </w:pPr>
      <w:r>
        <w:t>After a message is received, the Data Manager validates the payload, extracts numeric telemetry values and stores the information in the SQLite database. Then it sends the message data to the Rule Engine. If a rule condition is matched, the system creates an event or alarm and can also send a command to the relay actuator.</w:t>
      </w:r>
    </w:p>
    <w:p w14:paraId="159C8142" w14:textId="77777777" w:rsidR="000C29CC" w:rsidRDefault="00000000">
      <w:pPr>
        <w:pStyle w:val="ListBullet"/>
      </w:pPr>
      <w:r>
        <w:rPr>
          <w:sz w:val="20"/>
        </w:rPr>
        <w:t>Device Emulators publish telemetry and events.</w:t>
      </w:r>
    </w:p>
    <w:p w14:paraId="30178204" w14:textId="77777777" w:rsidR="000C29CC" w:rsidRDefault="00000000">
      <w:pPr>
        <w:pStyle w:val="ListBullet"/>
      </w:pPr>
      <w:r>
        <w:rPr>
          <w:sz w:val="20"/>
        </w:rPr>
        <w:t>MQTT Broker routes topics between producers and subscribers.</w:t>
      </w:r>
    </w:p>
    <w:p w14:paraId="10E3A068" w14:textId="77777777" w:rsidR="000C29CC" w:rsidRDefault="00000000">
      <w:pPr>
        <w:pStyle w:val="ListBullet"/>
      </w:pPr>
      <w:r>
        <w:rPr>
          <w:sz w:val="20"/>
        </w:rPr>
        <w:t>Data Manager parses messages, stores records and evaluates rules.</w:t>
      </w:r>
    </w:p>
    <w:p w14:paraId="078D7E2A" w14:textId="77777777" w:rsidR="000C29CC" w:rsidRDefault="00000000">
      <w:pPr>
        <w:pStyle w:val="ListBullet"/>
      </w:pPr>
      <w:r>
        <w:rPr>
          <w:sz w:val="20"/>
        </w:rPr>
        <w:t>SQLite Database stores devices, telemetry, events, alarms and relay commands.</w:t>
      </w:r>
    </w:p>
    <w:p w14:paraId="5A2DD691" w14:textId="77777777" w:rsidR="000C29CC" w:rsidRDefault="00000000">
      <w:pPr>
        <w:pStyle w:val="ListBullet"/>
      </w:pPr>
      <w:r>
        <w:rPr>
          <w:sz w:val="20"/>
        </w:rPr>
        <w:t>User Interfaces read the database and publish relay control commands when needed.</w:t>
      </w:r>
    </w:p>
    <w:p w14:paraId="2B8D5331" w14:textId="77777777" w:rsidR="000C29CC" w:rsidRDefault="00000000">
      <w:pPr>
        <w:pStyle w:val="Heading1"/>
        <w:spacing w:before="200" w:after="100"/>
      </w:pPr>
      <w:r>
        <w:rPr>
          <w:rFonts w:ascii="Aptos" w:eastAsia="Aptos" w:hAnsi="Aptos"/>
          <w:sz w:val="21"/>
        </w:rPr>
        <w:t>4. Device Emulators</w:t>
      </w:r>
    </w:p>
    <w:p w14:paraId="67BD4275" w14:textId="77777777" w:rsidR="000C29CC" w:rsidRDefault="00000000">
      <w:pPr>
        <w:spacing w:after="120" w:line="259" w:lineRule="auto"/>
      </w:pPr>
      <w:r>
        <w:t>The device emulators are responsible for producing realistic smart home data. They simulate the behavior of IoT devices and publish JSON messages to the MQTT broker. This makes it possible to test the complete smart home workflow without external hardware.</w:t>
      </w:r>
    </w:p>
    <w:tbl>
      <w:tblPr>
        <w:tblStyle w:val="TableGrid"/>
        <w:tblW w:w="0" w:type="auto"/>
        <w:jc w:val="center"/>
        <w:tblLook w:val="04A0" w:firstRow="1" w:lastRow="0" w:firstColumn="1" w:lastColumn="0" w:noHBand="0" w:noVBand="1"/>
      </w:tblPr>
      <w:tblGrid>
        <w:gridCol w:w="2448"/>
        <w:gridCol w:w="6768"/>
      </w:tblGrid>
      <w:tr w:rsidR="000C29CC" w14:paraId="390F5AC9" w14:textId="77777777">
        <w:trPr>
          <w:jc w:val="center"/>
        </w:trPr>
        <w:tc>
          <w:tcPr>
            <w:tcW w:w="2448" w:type="dxa"/>
            <w:shd w:val="clear" w:color="auto" w:fill="0B1F3A"/>
            <w:vAlign w:val="center"/>
          </w:tcPr>
          <w:p w14:paraId="62AB8387" w14:textId="77777777" w:rsidR="000C29CC" w:rsidRDefault="00000000">
            <w:r>
              <w:rPr>
                <w:b/>
                <w:color w:val="FFFFFF"/>
                <w:sz w:val="20"/>
              </w:rPr>
              <w:lastRenderedPageBreak/>
              <w:t>Area</w:t>
            </w:r>
          </w:p>
        </w:tc>
        <w:tc>
          <w:tcPr>
            <w:tcW w:w="6768" w:type="dxa"/>
            <w:shd w:val="clear" w:color="auto" w:fill="0B1F3A"/>
            <w:vAlign w:val="center"/>
          </w:tcPr>
          <w:p w14:paraId="68E1CA00" w14:textId="77777777" w:rsidR="000C29CC" w:rsidRDefault="00000000">
            <w:r>
              <w:rPr>
                <w:b/>
                <w:color w:val="FFFFFF"/>
                <w:sz w:val="20"/>
              </w:rPr>
              <w:t>Project Implementation</w:t>
            </w:r>
          </w:p>
        </w:tc>
      </w:tr>
      <w:tr w:rsidR="000C29CC" w14:paraId="128BC28C" w14:textId="77777777">
        <w:trPr>
          <w:jc w:val="center"/>
        </w:trPr>
        <w:tc>
          <w:tcPr>
            <w:tcW w:w="2448" w:type="dxa"/>
            <w:shd w:val="clear" w:color="auto" w:fill="F2F6FA"/>
            <w:vAlign w:val="center"/>
          </w:tcPr>
          <w:p w14:paraId="1D1AA35E" w14:textId="77777777" w:rsidR="000C29CC" w:rsidRDefault="00000000">
            <w:r>
              <w:rPr>
                <w:b/>
                <w:color w:val="0B1F3A"/>
                <w:sz w:val="19"/>
              </w:rPr>
              <w:t>DHT_SENSOR</w:t>
            </w:r>
          </w:p>
        </w:tc>
        <w:tc>
          <w:tcPr>
            <w:tcW w:w="6768" w:type="dxa"/>
            <w:vAlign w:val="center"/>
          </w:tcPr>
          <w:p w14:paraId="21FA1887" w14:textId="77777777" w:rsidR="000C29CC" w:rsidRDefault="00000000">
            <w:r>
              <w:rPr>
                <w:sz w:val="19"/>
              </w:rPr>
              <w:t>Publishes temperature and humidity values. High values can create warning or critical alarms.</w:t>
            </w:r>
          </w:p>
        </w:tc>
      </w:tr>
      <w:tr w:rsidR="000C29CC" w14:paraId="1A1B9009" w14:textId="77777777">
        <w:trPr>
          <w:jc w:val="center"/>
        </w:trPr>
        <w:tc>
          <w:tcPr>
            <w:tcW w:w="2448" w:type="dxa"/>
            <w:shd w:val="clear" w:color="auto" w:fill="F2F6FA"/>
            <w:vAlign w:val="center"/>
          </w:tcPr>
          <w:p w14:paraId="16B31DA0" w14:textId="77777777" w:rsidR="000C29CC" w:rsidRDefault="00000000">
            <w:r>
              <w:rPr>
                <w:b/>
                <w:color w:val="0B1F3A"/>
                <w:sz w:val="19"/>
              </w:rPr>
              <w:t>LIGHT_SENSOR</w:t>
            </w:r>
          </w:p>
        </w:tc>
        <w:tc>
          <w:tcPr>
            <w:tcW w:w="6768" w:type="dxa"/>
            <w:vAlign w:val="center"/>
          </w:tcPr>
          <w:p w14:paraId="70842F68" w14:textId="77777777" w:rsidR="000C29CC" w:rsidRDefault="00000000">
            <w:r>
              <w:rPr>
                <w:sz w:val="19"/>
              </w:rPr>
              <w:t>Publishes the current light level. Low light can trigger relay automation.</w:t>
            </w:r>
          </w:p>
        </w:tc>
      </w:tr>
      <w:tr w:rsidR="000C29CC" w14:paraId="1EB8E8C9" w14:textId="77777777">
        <w:trPr>
          <w:jc w:val="center"/>
        </w:trPr>
        <w:tc>
          <w:tcPr>
            <w:tcW w:w="2448" w:type="dxa"/>
            <w:shd w:val="clear" w:color="auto" w:fill="F2F6FA"/>
            <w:vAlign w:val="center"/>
          </w:tcPr>
          <w:p w14:paraId="2E71686F" w14:textId="77777777" w:rsidR="000C29CC" w:rsidRDefault="00000000">
            <w:r>
              <w:rPr>
                <w:b/>
                <w:color w:val="0B1F3A"/>
                <w:sz w:val="19"/>
              </w:rPr>
              <w:t>METER_SENSOR</w:t>
            </w:r>
          </w:p>
        </w:tc>
        <w:tc>
          <w:tcPr>
            <w:tcW w:w="6768" w:type="dxa"/>
            <w:vAlign w:val="center"/>
          </w:tcPr>
          <w:p w14:paraId="4FC048E2" w14:textId="77777777" w:rsidR="000C29CC" w:rsidRDefault="00000000">
            <w:r>
              <w:rPr>
                <w:sz w:val="19"/>
              </w:rPr>
              <w:t>Publishes electricity and water measurements to simulate utility monitoring.</w:t>
            </w:r>
          </w:p>
        </w:tc>
      </w:tr>
      <w:tr w:rsidR="000C29CC" w14:paraId="438DDB3C" w14:textId="77777777">
        <w:trPr>
          <w:jc w:val="center"/>
        </w:trPr>
        <w:tc>
          <w:tcPr>
            <w:tcW w:w="2448" w:type="dxa"/>
            <w:shd w:val="clear" w:color="auto" w:fill="F2F6FA"/>
            <w:vAlign w:val="center"/>
          </w:tcPr>
          <w:p w14:paraId="36C722F7" w14:textId="77777777" w:rsidR="000C29CC" w:rsidRDefault="00000000">
            <w:r>
              <w:rPr>
                <w:b/>
                <w:color w:val="0B1F3A"/>
                <w:sz w:val="19"/>
              </w:rPr>
              <w:t>REED_SENSOR</w:t>
            </w:r>
          </w:p>
        </w:tc>
        <w:tc>
          <w:tcPr>
            <w:tcW w:w="6768" w:type="dxa"/>
            <w:vAlign w:val="center"/>
          </w:tcPr>
          <w:p w14:paraId="10951D33" w14:textId="77777777" w:rsidR="000C29CC" w:rsidRDefault="00000000">
            <w:r>
              <w:rPr>
                <w:sz w:val="19"/>
              </w:rPr>
              <w:t>Publishes door_open true or false for a simple security scenario.</w:t>
            </w:r>
          </w:p>
        </w:tc>
      </w:tr>
      <w:tr w:rsidR="000C29CC" w14:paraId="019A4903" w14:textId="77777777">
        <w:trPr>
          <w:jc w:val="center"/>
        </w:trPr>
        <w:tc>
          <w:tcPr>
            <w:tcW w:w="2448" w:type="dxa"/>
            <w:shd w:val="clear" w:color="auto" w:fill="F2F6FA"/>
            <w:vAlign w:val="center"/>
          </w:tcPr>
          <w:p w14:paraId="34205EFF" w14:textId="77777777" w:rsidR="000C29CC" w:rsidRDefault="00000000">
            <w:r>
              <w:rPr>
                <w:b/>
                <w:color w:val="0B1F3A"/>
                <w:sz w:val="19"/>
              </w:rPr>
              <w:t>BUTTON_SENSOR</w:t>
            </w:r>
          </w:p>
        </w:tc>
        <w:tc>
          <w:tcPr>
            <w:tcW w:w="6768" w:type="dxa"/>
            <w:vAlign w:val="center"/>
          </w:tcPr>
          <w:p w14:paraId="58E91A14" w14:textId="77777777" w:rsidR="000C29CC" w:rsidRDefault="00000000">
            <w:r>
              <w:rPr>
                <w:sz w:val="19"/>
              </w:rPr>
              <w:t>Publishes a manual event when the user presses ENTER in the terminal.</w:t>
            </w:r>
          </w:p>
        </w:tc>
      </w:tr>
      <w:tr w:rsidR="000C29CC" w14:paraId="37C610F4" w14:textId="77777777">
        <w:trPr>
          <w:jc w:val="center"/>
        </w:trPr>
        <w:tc>
          <w:tcPr>
            <w:tcW w:w="2448" w:type="dxa"/>
            <w:shd w:val="clear" w:color="auto" w:fill="F2F6FA"/>
            <w:vAlign w:val="center"/>
          </w:tcPr>
          <w:p w14:paraId="16EFA01B" w14:textId="77777777" w:rsidR="000C29CC" w:rsidRDefault="00000000">
            <w:r>
              <w:rPr>
                <w:b/>
                <w:color w:val="0B1F3A"/>
                <w:sz w:val="19"/>
              </w:rPr>
              <w:t>RELAY_ACTUATOR</w:t>
            </w:r>
          </w:p>
        </w:tc>
        <w:tc>
          <w:tcPr>
            <w:tcW w:w="6768" w:type="dxa"/>
            <w:vAlign w:val="center"/>
          </w:tcPr>
          <w:p w14:paraId="01DDDF24" w14:textId="77777777" w:rsidR="000C29CC" w:rsidRDefault="00000000">
            <w:r>
              <w:rPr>
                <w:sz w:val="19"/>
              </w:rPr>
              <w:t>Receives ON/OFF/toggle commands and publishes its current state.</w:t>
            </w:r>
          </w:p>
        </w:tc>
      </w:tr>
    </w:tbl>
    <w:p w14:paraId="44852A8F" w14:textId="77777777" w:rsidR="000C29CC" w:rsidRDefault="00000000">
      <w:pPr>
        <w:pStyle w:val="Heading1"/>
        <w:spacing w:before="200" w:after="100"/>
      </w:pPr>
      <w:r>
        <w:rPr>
          <w:rFonts w:ascii="Aptos" w:eastAsia="Aptos" w:hAnsi="Aptos"/>
          <w:sz w:val="21"/>
        </w:rPr>
        <w:t>5. MQTT Communication</w:t>
      </w:r>
    </w:p>
    <w:p w14:paraId="43BE94CE" w14:textId="77777777" w:rsidR="000C29CC" w:rsidRDefault="00000000">
      <w:pPr>
        <w:spacing w:after="120" w:line="259" w:lineRule="auto"/>
      </w:pPr>
      <w:r>
        <w:t>MQTT is used because it fits IoT systems well. It allows devices to publish messages without knowing who receives them, and it allows applications to subscribe only to topics that interest them. In this project, the public HiveMQ broker is used for communication.</w:t>
      </w:r>
    </w:p>
    <w:p w14:paraId="015F690C" w14:textId="77777777" w:rsidR="000C29CC" w:rsidRDefault="00000000">
      <w:pPr>
        <w:spacing w:after="120" w:line="259" w:lineRule="auto"/>
      </w:pPr>
      <w:r>
        <w:t>The base topic of the project is iot_smart_home. All sensor telemetry, button events, relay commands, relay status messages and alarms are organized under this base topic.</w:t>
      </w:r>
    </w:p>
    <w:tbl>
      <w:tblPr>
        <w:tblStyle w:val="TableGrid"/>
        <w:tblW w:w="0" w:type="auto"/>
        <w:tblLook w:val="04A0" w:firstRow="1" w:lastRow="0" w:firstColumn="1" w:lastColumn="0" w:noHBand="0" w:noVBand="1"/>
      </w:tblPr>
      <w:tblGrid>
        <w:gridCol w:w="10080"/>
      </w:tblGrid>
      <w:tr w:rsidR="000C29CC" w14:paraId="72DBCA5A" w14:textId="77777777">
        <w:tc>
          <w:tcPr>
            <w:tcW w:w="10080" w:type="dxa"/>
            <w:shd w:val="clear" w:color="auto" w:fill="F5F7FA"/>
          </w:tcPr>
          <w:p w14:paraId="444DAC67" w14:textId="77777777" w:rsidR="000C29CC" w:rsidRDefault="00000000">
            <w:r>
              <w:rPr>
                <w:rFonts w:ascii="Consolas" w:eastAsia="Consolas" w:hAnsi="Consolas"/>
                <w:sz w:val="17"/>
              </w:rPr>
              <w:t>Base topic: iot_smart_home</w:t>
            </w:r>
            <w:r>
              <w:br/>
            </w:r>
            <w:r>
              <w:rPr>
                <w:rFonts w:ascii="Consolas" w:eastAsia="Consolas" w:hAnsi="Consolas"/>
                <w:sz w:val="17"/>
              </w:rPr>
              <w:t>DHT telemetry: iot_smart_home/dht/telemetry</w:t>
            </w:r>
            <w:r>
              <w:br/>
            </w:r>
            <w:r>
              <w:rPr>
                <w:rFonts w:ascii="Consolas" w:eastAsia="Consolas" w:hAnsi="Consolas"/>
                <w:sz w:val="17"/>
              </w:rPr>
              <w:t>Button event:  iot_smart_home/button/event</w:t>
            </w:r>
            <w:r>
              <w:br/>
            </w:r>
            <w:r>
              <w:rPr>
                <w:rFonts w:ascii="Consolas" w:eastAsia="Consolas" w:hAnsi="Consolas"/>
                <w:sz w:val="17"/>
              </w:rPr>
              <w:t>Relay command: iot_smart_home/relay/cmd</w:t>
            </w:r>
            <w:r>
              <w:br/>
            </w:r>
            <w:r>
              <w:rPr>
                <w:rFonts w:ascii="Consolas" w:eastAsia="Consolas" w:hAnsi="Consolas"/>
                <w:sz w:val="17"/>
              </w:rPr>
              <w:t>Alarms:        iot_smart_home/alarms</w:t>
            </w:r>
            <w:r>
              <w:br/>
            </w:r>
            <w:r>
              <w:rPr>
                <w:rFonts w:ascii="Consolas" w:eastAsia="Consolas" w:hAnsi="Consolas"/>
                <w:sz w:val="17"/>
              </w:rPr>
              <w:t>Manager subscription: iot_smart_home/#</w:t>
            </w:r>
          </w:p>
        </w:tc>
      </w:tr>
    </w:tbl>
    <w:p w14:paraId="74EEC951" w14:textId="77777777" w:rsidR="000C29CC" w:rsidRDefault="00000000">
      <w:pPr>
        <w:pStyle w:val="Heading3"/>
        <w:spacing w:after="100"/>
      </w:pPr>
      <w:r>
        <w:rPr>
          <w:rFonts w:ascii="Aptos" w:eastAsia="Aptos" w:hAnsi="Aptos"/>
          <w:sz w:val="21"/>
        </w:rPr>
        <w:t>Example payload:</w:t>
      </w:r>
    </w:p>
    <w:tbl>
      <w:tblPr>
        <w:tblStyle w:val="TableGrid"/>
        <w:tblW w:w="0" w:type="auto"/>
        <w:tblLook w:val="04A0" w:firstRow="1" w:lastRow="0" w:firstColumn="1" w:lastColumn="0" w:noHBand="0" w:noVBand="1"/>
      </w:tblPr>
      <w:tblGrid>
        <w:gridCol w:w="10080"/>
      </w:tblGrid>
      <w:tr w:rsidR="000C29CC" w14:paraId="3C571CE5" w14:textId="77777777">
        <w:tc>
          <w:tcPr>
            <w:tcW w:w="10080" w:type="dxa"/>
            <w:shd w:val="clear" w:color="auto" w:fill="F5F7FA"/>
          </w:tcPr>
          <w:p w14:paraId="07AE148D" w14:textId="77777777" w:rsidR="000C29CC" w:rsidRDefault="00000000">
            <w:r>
              <w:rPr>
                <w:rFonts w:ascii="Consolas" w:eastAsia="Consolas" w:hAnsi="Consolas"/>
                <w:sz w:val="17"/>
              </w:rPr>
              <w:t>{</w:t>
            </w:r>
            <w:r>
              <w:br/>
            </w:r>
            <w:r>
              <w:rPr>
                <w:rFonts w:ascii="Consolas" w:eastAsia="Consolas" w:hAnsi="Consolas"/>
                <w:sz w:val="17"/>
              </w:rPr>
              <w:t xml:space="preserve">  "device": "DHT_SENSOR",</w:t>
            </w:r>
            <w:r>
              <w:br/>
            </w:r>
            <w:r>
              <w:rPr>
                <w:rFonts w:ascii="Consolas" w:eastAsia="Consolas" w:hAnsi="Consolas"/>
                <w:sz w:val="17"/>
              </w:rPr>
              <w:t xml:space="preserve">  "type": "telemetry",</w:t>
            </w:r>
            <w:r>
              <w:br/>
            </w:r>
            <w:r>
              <w:rPr>
                <w:rFonts w:ascii="Consolas" w:eastAsia="Consolas" w:hAnsi="Consolas"/>
                <w:sz w:val="17"/>
              </w:rPr>
              <w:t xml:space="preserve">  "temperature": 31.5,</w:t>
            </w:r>
            <w:r>
              <w:br/>
            </w:r>
            <w:r>
              <w:rPr>
                <w:rFonts w:ascii="Consolas" w:eastAsia="Consolas" w:hAnsi="Consolas"/>
                <w:sz w:val="17"/>
              </w:rPr>
              <w:t xml:space="preserve">  "humidity": 72.0,</w:t>
            </w:r>
            <w:r>
              <w:br/>
            </w:r>
            <w:r>
              <w:rPr>
                <w:rFonts w:ascii="Consolas" w:eastAsia="Consolas" w:hAnsi="Consolas"/>
                <w:sz w:val="17"/>
              </w:rPr>
              <w:t xml:space="preserve">  "timestamp": 1710000000</w:t>
            </w:r>
            <w:r>
              <w:br/>
            </w:r>
            <w:r>
              <w:rPr>
                <w:rFonts w:ascii="Consolas" w:eastAsia="Consolas" w:hAnsi="Consolas"/>
                <w:sz w:val="17"/>
              </w:rPr>
              <w:t>}</w:t>
            </w:r>
          </w:p>
        </w:tc>
      </w:tr>
    </w:tbl>
    <w:p w14:paraId="74FC5574" w14:textId="77777777" w:rsidR="000C29CC" w:rsidRDefault="00000000">
      <w:pPr>
        <w:pStyle w:val="Heading1"/>
        <w:spacing w:before="200" w:after="100"/>
      </w:pPr>
      <w:r>
        <w:rPr>
          <w:rFonts w:ascii="Aptos" w:eastAsia="Aptos" w:hAnsi="Aptos"/>
          <w:sz w:val="21"/>
        </w:rPr>
        <w:t>6. Data Manager</w:t>
      </w:r>
    </w:p>
    <w:p w14:paraId="0F67424C" w14:textId="77777777" w:rsidR="000C29CC" w:rsidRDefault="00000000">
      <w:pPr>
        <w:spacing w:after="120" w:line="259" w:lineRule="auto"/>
      </w:pPr>
      <w:r>
        <w:t>The Data Manager is the central logic of the project. It connects to the MQTT broker and subscribes to the full project topic tree. Every message published by a device or interface is received by this application.</w:t>
      </w:r>
    </w:p>
    <w:p w14:paraId="07671A88" w14:textId="77777777" w:rsidR="000C29CC" w:rsidRDefault="00000000">
      <w:pPr>
        <w:pStyle w:val="ListBullet"/>
      </w:pPr>
      <w:r>
        <w:rPr>
          <w:sz w:val="20"/>
        </w:rPr>
        <w:t>Parses incoming MQTT JSON messages.</w:t>
      </w:r>
    </w:p>
    <w:p w14:paraId="19717A5F" w14:textId="77777777" w:rsidR="000C29CC" w:rsidRDefault="00000000">
      <w:pPr>
        <w:pStyle w:val="ListBullet"/>
      </w:pPr>
      <w:r>
        <w:rPr>
          <w:sz w:val="20"/>
        </w:rPr>
        <w:t>Identifies the source device and message type.</w:t>
      </w:r>
    </w:p>
    <w:p w14:paraId="3170535F" w14:textId="77777777" w:rsidR="000C29CC" w:rsidRDefault="00000000">
      <w:pPr>
        <w:pStyle w:val="ListBullet"/>
      </w:pPr>
      <w:r>
        <w:rPr>
          <w:sz w:val="20"/>
        </w:rPr>
        <w:t>Extracts numeric fields such as temperature, humidity, light, electricity, water, door_open and relay value.</w:t>
      </w:r>
    </w:p>
    <w:p w14:paraId="3D3B3A94" w14:textId="77777777" w:rsidR="000C29CC" w:rsidRDefault="00000000">
      <w:pPr>
        <w:pStyle w:val="ListBullet"/>
      </w:pPr>
      <w:r>
        <w:rPr>
          <w:sz w:val="20"/>
        </w:rPr>
        <w:t>Stores telemetry, events, alarms and relay commands in SQLite.</w:t>
      </w:r>
    </w:p>
    <w:p w14:paraId="24431C27" w14:textId="77777777" w:rsidR="000C29CC" w:rsidRDefault="00000000">
      <w:pPr>
        <w:pStyle w:val="ListBullet"/>
      </w:pPr>
      <w:r>
        <w:rPr>
          <w:sz w:val="20"/>
        </w:rPr>
        <w:t>Sends parsed data to the Rule Engine and performs returned actions.</w:t>
      </w:r>
    </w:p>
    <w:p w14:paraId="3D9BDC95" w14:textId="77777777" w:rsidR="000C29CC" w:rsidRDefault="00000000">
      <w:pPr>
        <w:pStyle w:val="Heading1"/>
        <w:spacing w:before="200" w:after="100"/>
      </w:pPr>
      <w:r>
        <w:rPr>
          <w:rFonts w:ascii="Aptos" w:eastAsia="Aptos" w:hAnsi="Aptos"/>
          <w:sz w:val="21"/>
        </w:rPr>
        <w:t>7. Rule Engine and Alarm Logic</w:t>
      </w:r>
    </w:p>
    <w:p w14:paraId="1F6A26DC" w14:textId="77777777" w:rsidR="000C29CC" w:rsidRDefault="00000000">
      <w:pPr>
        <w:spacing w:after="120" w:line="259" w:lineRule="auto"/>
      </w:pPr>
      <w:r>
        <w:t>The Rule Engine gives the project configurable automation behavior. Instead of hardcoding all conditions inside the Data Manager, the project stores rules in a JSON file. This makes the system easier to understand and easier to change.</w:t>
      </w:r>
    </w:p>
    <w:tbl>
      <w:tblPr>
        <w:tblStyle w:val="TableGrid"/>
        <w:tblW w:w="0" w:type="auto"/>
        <w:jc w:val="center"/>
        <w:tblLook w:val="04A0" w:firstRow="1" w:lastRow="0" w:firstColumn="1" w:lastColumn="0" w:noHBand="0" w:noVBand="1"/>
      </w:tblPr>
      <w:tblGrid>
        <w:gridCol w:w="2448"/>
        <w:gridCol w:w="6768"/>
      </w:tblGrid>
      <w:tr w:rsidR="000C29CC" w14:paraId="16376053" w14:textId="77777777">
        <w:trPr>
          <w:jc w:val="center"/>
        </w:trPr>
        <w:tc>
          <w:tcPr>
            <w:tcW w:w="2448" w:type="dxa"/>
            <w:shd w:val="clear" w:color="auto" w:fill="0B1F3A"/>
            <w:vAlign w:val="center"/>
          </w:tcPr>
          <w:p w14:paraId="46617A85" w14:textId="77777777" w:rsidR="000C29CC" w:rsidRDefault="00000000">
            <w:r>
              <w:rPr>
                <w:b/>
                <w:color w:val="FFFFFF"/>
                <w:sz w:val="20"/>
              </w:rPr>
              <w:t>Area</w:t>
            </w:r>
          </w:p>
        </w:tc>
        <w:tc>
          <w:tcPr>
            <w:tcW w:w="6768" w:type="dxa"/>
            <w:shd w:val="clear" w:color="auto" w:fill="0B1F3A"/>
            <w:vAlign w:val="center"/>
          </w:tcPr>
          <w:p w14:paraId="24A62DCA" w14:textId="77777777" w:rsidR="000C29CC" w:rsidRDefault="00000000">
            <w:r>
              <w:rPr>
                <w:b/>
                <w:color w:val="FFFFFF"/>
                <w:sz w:val="20"/>
              </w:rPr>
              <w:t>Project Implementation</w:t>
            </w:r>
          </w:p>
        </w:tc>
      </w:tr>
      <w:tr w:rsidR="000C29CC" w14:paraId="42122C08" w14:textId="77777777">
        <w:trPr>
          <w:jc w:val="center"/>
        </w:trPr>
        <w:tc>
          <w:tcPr>
            <w:tcW w:w="2448" w:type="dxa"/>
            <w:shd w:val="clear" w:color="auto" w:fill="F2F6FA"/>
            <w:vAlign w:val="center"/>
          </w:tcPr>
          <w:p w14:paraId="6576FDA2" w14:textId="77777777" w:rsidR="000C29CC" w:rsidRDefault="00000000">
            <w:r>
              <w:rPr>
                <w:b/>
                <w:color w:val="0B1F3A"/>
                <w:sz w:val="19"/>
              </w:rPr>
              <w:t>Rule fields</w:t>
            </w:r>
          </w:p>
        </w:tc>
        <w:tc>
          <w:tcPr>
            <w:tcW w:w="6768" w:type="dxa"/>
            <w:vAlign w:val="center"/>
          </w:tcPr>
          <w:p w14:paraId="20ED1382" w14:textId="77777777" w:rsidR="000C29CC" w:rsidRDefault="00000000">
            <w:r>
              <w:rPr>
                <w:sz w:val="19"/>
              </w:rPr>
              <w:t>source device, metric key, operator, threshold, severity, alarm type, message and actions</w:t>
            </w:r>
          </w:p>
        </w:tc>
      </w:tr>
      <w:tr w:rsidR="000C29CC" w14:paraId="6BADA48A" w14:textId="77777777">
        <w:trPr>
          <w:jc w:val="center"/>
        </w:trPr>
        <w:tc>
          <w:tcPr>
            <w:tcW w:w="2448" w:type="dxa"/>
            <w:shd w:val="clear" w:color="auto" w:fill="F2F6FA"/>
            <w:vAlign w:val="center"/>
          </w:tcPr>
          <w:p w14:paraId="4E300586" w14:textId="77777777" w:rsidR="000C29CC" w:rsidRDefault="00000000">
            <w:r>
              <w:rPr>
                <w:b/>
                <w:color w:val="0B1F3A"/>
                <w:sz w:val="19"/>
              </w:rPr>
              <w:t>Example rules</w:t>
            </w:r>
          </w:p>
        </w:tc>
        <w:tc>
          <w:tcPr>
            <w:tcW w:w="6768" w:type="dxa"/>
            <w:vAlign w:val="center"/>
          </w:tcPr>
          <w:p w14:paraId="2350BE9F" w14:textId="77777777" w:rsidR="000C29CC" w:rsidRDefault="00000000">
            <w:r>
              <w:rPr>
                <w:sz w:val="19"/>
              </w:rPr>
              <w:t>high temperature, critical temperature, high humidity, low light, door open, high electricity, high water and button press</w:t>
            </w:r>
          </w:p>
        </w:tc>
      </w:tr>
      <w:tr w:rsidR="000C29CC" w14:paraId="4DE7F4CC" w14:textId="77777777">
        <w:trPr>
          <w:jc w:val="center"/>
        </w:trPr>
        <w:tc>
          <w:tcPr>
            <w:tcW w:w="2448" w:type="dxa"/>
            <w:shd w:val="clear" w:color="auto" w:fill="F2F6FA"/>
            <w:vAlign w:val="center"/>
          </w:tcPr>
          <w:p w14:paraId="7F8E269C" w14:textId="77777777" w:rsidR="000C29CC" w:rsidRDefault="00000000">
            <w:r>
              <w:rPr>
                <w:b/>
                <w:color w:val="0B1F3A"/>
                <w:sz w:val="19"/>
              </w:rPr>
              <w:t>Possible actions</w:t>
            </w:r>
          </w:p>
        </w:tc>
        <w:tc>
          <w:tcPr>
            <w:tcW w:w="6768" w:type="dxa"/>
            <w:vAlign w:val="center"/>
          </w:tcPr>
          <w:p w14:paraId="0B6C1ED8" w14:textId="77777777" w:rsidR="000C29CC" w:rsidRDefault="00000000">
            <w:r>
              <w:rPr>
                <w:sz w:val="19"/>
              </w:rPr>
              <w:t>create_alarm, create_event, relay_on, relay_off and relay_toggle</w:t>
            </w:r>
          </w:p>
        </w:tc>
      </w:tr>
    </w:tbl>
    <w:tbl>
      <w:tblPr>
        <w:tblW w:w="0" w:type="auto"/>
        <w:jc w:val="center"/>
        <w:tblLook w:val="04A0" w:firstRow="1" w:lastRow="0" w:firstColumn="1" w:lastColumn="0" w:noHBand="0" w:noVBand="1"/>
      </w:tblPr>
      <w:tblGrid>
        <w:gridCol w:w="10080"/>
      </w:tblGrid>
      <w:tr w:rsidR="000C29CC" w14:paraId="3F5AFAD0" w14:textId="77777777">
        <w:trPr>
          <w:jc w:val="center"/>
        </w:trPr>
        <w:tc>
          <w:tcPr>
            <w:tcW w:w="10080" w:type="dxa"/>
            <w:shd w:val="clear" w:color="auto" w:fill="FFF3E6"/>
          </w:tcPr>
          <w:p w14:paraId="56A71604" w14:textId="77777777" w:rsidR="000C29CC" w:rsidRDefault="00000000">
            <w:pPr>
              <w:spacing w:after="80"/>
            </w:pPr>
            <w:r>
              <w:rPr>
                <w:b/>
                <w:color w:val="0B1F3A"/>
              </w:rPr>
              <w:lastRenderedPageBreak/>
              <w:t>Example Automation</w:t>
            </w:r>
          </w:p>
          <w:p w14:paraId="63048479" w14:textId="77777777" w:rsidR="000C29CC" w:rsidRDefault="00000000">
            <w:pPr>
              <w:spacing w:after="0"/>
            </w:pPr>
            <w:r>
              <w:rPr>
                <w:sz w:val="20"/>
              </w:rPr>
              <w:t>If the temperature reaches a critical level, the Rule Engine creates a critical alarm and sends a relay ON command. This demonstrates automatic response to sensor data.</w:t>
            </w:r>
          </w:p>
        </w:tc>
      </w:tr>
    </w:tbl>
    <w:tbl>
      <w:tblPr>
        <w:tblStyle w:val="TableGrid"/>
        <w:tblW w:w="0" w:type="auto"/>
        <w:tblLook w:val="04A0" w:firstRow="1" w:lastRow="0" w:firstColumn="1" w:lastColumn="0" w:noHBand="0" w:noVBand="1"/>
      </w:tblPr>
      <w:tblGrid>
        <w:gridCol w:w="10080"/>
      </w:tblGrid>
      <w:tr w:rsidR="000C29CC" w14:paraId="6EE73DF8" w14:textId="77777777">
        <w:tc>
          <w:tcPr>
            <w:tcW w:w="10080" w:type="dxa"/>
            <w:shd w:val="clear" w:color="auto" w:fill="F5F7FA"/>
          </w:tcPr>
          <w:p w14:paraId="2054C3C6" w14:textId="77777777" w:rsidR="000C29CC" w:rsidRDefault="00000000">
            <w:r>
              <w:rPr>
                <w:rFonts w:ascii="Consolas" w:eastAsia="Consolas" w:hAnsi="Consolas"/>
                <w:sz w:val="17"/>
              </w:rPr>
              <w:t>Rule example:</w:t>
            </w:r>
            <w:r>
              <w:br/>
            </w:r>
            <w:r>
              <w:rPr>
                <w:rFonts w:ascii="Consolas" w:eastAsia="Consolas" w:hAnsi="Consolas"/>
                <w:sz w:val="17"/>
              </w:rPr>
              <w:t>temperature &gt;= 35.0 -&gt; CRITICAL alarm + relay_on</w:t>
            </w:r>
          </w:p>
        </w:tc>
      </w:tr>
    </w:tbl>
    <w:p w14:paraId="38415864" w14:textId="77777777" w:rsidR="000C29CC" w:rsidRDefault="00000000">
      <w:pPr>
        <w:pStyle w:val="Heading1"/>
        <w:spacing w:before="200" w:after="100"/>
      </w:pPr>
      <w:r>
        <w:rPr>
          <w:rFonts w:ascii="Aptos" w:eastAsia="Aptos" w:hAnsi="Aptos"/>
          <w:sz w:val="21"/>
        </w:rPr>
        <w:t>8. Local Database</w:t>
      </w:r>
    </w:p>
    <w:p w14:paraId="3DE8D390" w14:textId="77777777" w:rsidR="000C29CC" w:rsidRDefault="00000000">
      <w:pPr>
        <w:spacing w:after="120" w:line="259" w:lineRule="auto"/>
      </w:pPr>
      <w:r>
        <w:t>The project uses a local SQLite database. SQLite is useful for this project because it does not require a separate database server and can run immediately as a local file. The database file is created under the data folder.</w:t>
      </w:r>
    </w:p>
    <w:tbl>
      <w:tblPr>
        <w:tblStyle w:val="TableGrid"/>
        <w:tblW w:w="0" w:type="auto"/>
        <w:jc w:val="center"/>
        <w:tblLook w:val="04A0" w:firstRow="1" w:lastRow="0" w:firstColumn="1" w:lastColumn="0" w:noHBand="0" w:noVBand="1"/>
      </w:tblPr>
      <w:tblGrid>
        <w:gridCol w:w="2448"/>
        <w:gridCol w:w="6768"/>
      </w:tblGrid>
      <w:tr w:rsidR="000C29CC" w14:paraId="4BB2690A" w14:textId="77777777">
        <w:trPr>
          <w:jc w:val="center"/>
        </w:trPr>
        <w:tc>
          <w:tcPr>
            <w:tcW w:w="2448" w:type="dxa"/>
            <w:shd w:val="clear" w:color="auto" w:fill="0B1F3A"/>
            <w:vAlign w:val="center"/>
          </w:tcPr>
          <w:p w14:paraId="28090FFC" w14:textId="77777777" w:rsidR="000C29CC" w:rsidRDefault="00000000">
            <w:r>
              <w:rPr>
                <w:b/>
                <w:color w:val="FFFFFF"/>
                <w:sz w:val="20"/>
              </w:rPr>
              <w:t>Area</w:t>
            </w:r>
          </w:p>
        </w:tc>
        <w:tc>
          <w:tcPr>
            <w:tcW w:w="6768" w:type="dxa"/>
            <w:shd w:val="clear" w:color="auto" w:fill="0B1F3A"/>
            <w:vAlign w:val="center"/>
          </w:tcPr>
          <w:p w14:paraId="7EB6F3C3" w14:textId="77777777" w:rsidR="000C29CC" w:rsidRDefault="00000000">
            <w:r>
              <w:rPr>
                <w:b/>
                <w:color w:val="FFFFFF"/>
                <w:sz w:val="20"/>
              </w:rPr>
              <w:t>Project Implementation</w:t>
            </w:r>
          </w:p>
        </w:tc>
      </w:tr>
      <w:tr w:rsidR="000C29CC" w14:paraId="5D3F2590" w14:textId="77777777">
        <w:trPr>
          <w:jc w:val="center"/>
        </w:trPr>
        <w:tc>
          <w:tcPr>
            <w:tcW w:w="2448" w:type="dxa"/>
            <w:shd w:val="clear" w:color="auto" w:fill="F2F6FA"/>
            <w:vAlign w:val="center"/>
          </w:tcPr>
          <w:p w14:paraId="16747F60" w14:textId="77777777" w:rsidR="000C29CC" w:rsidRDefault="00000000">
            <w:r>
              <w:rPr>
                <w:b/>
                <w:color w:val="0B1F3A"/>
                <w:sz w:val="19"/>
              </w:rPr>
              <w:t>devices</w:t>
            </w:r>
          </w:p>
        </w:tc>
        <w:tc>
          <w:tcPr>
            <w:tcW w:w="6768" w:type="dxa"/>
            <w:vAlign w:val="center"/>
          </w:tcPr>
          <w:p w14:paraId="0E473815" w14:textId="77777777" w:rsidR="000C29CC" w:rsidRDefault="00000000">
            <w:r>
              <w:rPr>
                <w:sz w:val="19"/>
              </w:rPr>
              <w:t>Registered device names and statuses</w:t>
            </w:r>
          </w:p>
        </w:tc>
      </w:tr>
      <w:tr w:rsidR="000C29CC" w14:paraId="481F09E7" w14:textId="77777777">
        <w:trPr>
          <w:jc w:val="center"/>
        </w:trPr>
        <w:tc>
          <w:tcPr>
            <w:tcW w:w="2448" w:type="dxa"/>
            <w:shd w:val="clear" w:color="auto" w:fill="F2F6FA"/>
            <w:vAlign w:val="center"/>
          </w:tcPr>
          <w:p w14:paraId="5A90FE65" w14:textId="77777777" w:rsidR="000C29CC" w:rsidRDefault="00000000">
            <w:r>
              <w:rPr>
                <w:b/>
                <w:color w:val="0B1F3A"/>
                <w:sz w:val="19"/>
              </w:rPr>
              <w:t>telemetry</w:t>
            </w:r>
          </w:p>
        </w:tc>
        <w:tc>
          <w:tcPr>
            <w:tcW w:w="6768" w:type="dxa"/>
            <w:vAlign w:val="center"/>
          </w:tcPr>
          <w:p w14:paraId="077C56EA" w14:textId="77777777" w:rsidR="000C29CC" w:rsidRDefault="00000000">
            <w:r>
              <w:rPr>
                <w:sz w:val="19"/>
              </w:rPr>
              <w:t>Numeric measurements from sensors</w:t>
            </w:r>
          </w:p>
        </w:tc>
      </w:tr>
      <w:tr w:rsidR="000C29CC" w14:paraId="1B702C19" w14:textId="77777777">
        <w:trPr>
          <w:jc w:val="center"/>
        </w:trPr>
        <w:tc>
          <w:tcPr>
            <w:tcW w:w="2448" w:type="dxa"/>
            <w:shd w:val="clear" w:color="auto" w:fill="F2F6FA"/>
            <w:vAlign w:val="center"/>
          </w:tcPr>
          <w:p w14:paraId="69CBB3EA" w14:textId="77777777" w:rsidR="000C29CC" w:rsidRDefault="00000000">
            <w:r>
              <w:rPr>
                <w:b/>
                <w:color w:val="0B1F3A"/>
                <w:sz w:val="19"/>
              </w:rPr>
              <w:t>events</w:t>
            </w:r>
          </w:p>
        </w:tc>
        <w:tc>
          <w:tcPr>
            <w:tcW w:w="6768" w:type="dxa"/>
            <w:vAlign w:val="center"/>
          </w:tcPr>
          <w:p w14:paraId="46C1FF69" w14:textId="77777777" w:rsidR="000C29CC" w:rsidRDefault="00000000">
            <w:r>
              <w:rPr>
                <w:sz w:val="19"/>
              </w:rPr>
              <w:t>System actions and notable events</w:t>
            </w:r>
          </w:p>
        </w:tc>
      </w:tr>
      <w:tr w:rsidR="000C29CC" w14:paraId="1C5155A6" w14:textId="77777777">
        <w:trPr>
          <w:jc w:val="center"/>
        </w:trPr>
        <w:tc>
          <w:tcPr>
            <w:tcW w:w="2448" w:type="dxa"/>
            <w:shd w:val="clear" w:color="auto" w:fill="F2F6FA"/>
            <w:vAlign w:val="center"/>
          </w:tcPr>
          <w:p w14:paraId="39588377" w14:textId="77777777" w:rsidR="000C29CC" w:rsidRDefault="00000000">
            <w:r>
              <w:rPr>
                <w:b/>
                <w:color w:val="0B1F3A"/>
                <w:sz w:val="19"/>
              </w:rPr>
              <w:t>alarms</w:t>
            </w:r>
          </w:p>
        </w:tc>
        <w:tc>
          <w:tcPr>
            <w:tcW w:w="6768" w:type="dxa"/>
            <w:vAlign w:val="center"/>
          </w:tcPr>
          <w:p w14:paraId="13B8318B" w14:textId="77777777" w:rsidR="000C29CC" w:rsidRDefault="00000000">
            <w:r>
              <w:rPr>
                <w:sz w:val="19"/>
              </w:rPr>
              <w:t>Warning and critical situations</w:t>
            </w:r>
          </w:p>
        </w:tc>
      </w:tr>
      <w:tr w:rsidR="000C29CC" w14:paraId="41103E70" w14:textId="77777777">
        <w:trPr>
          <w:jc w:val="center"/>
        </w:trPr>
        <w:tc>
          <w:tcPr>
            <w:tcW w:w="2448" w:type="dxa"/>
            <w:shd w:val="clear" w:color="auto" w:fill="F2F6FA"/>
            <w:vAlign w:val="center"/>
          </w:tcPr>
          <w:p w14:paraId="774F84F6" w14:textId="77777777" w:rsidR="000C29CC" w:rsidRDefault="00000000">
            <w:r>
              <w:rPr>
                <w:b/>
                <w:color w:val="0B1F3A"/>
                <w:sz w:val="19"/>
              </w:rPr>
              <w:t>relay_commands</w:t>
            </w:r>
          </w:p>
        </w:tc>
        <w:tc>
          <w:tcPr>
            <w:tcW w:w="6768" w:type="dxa"/>
            <w:vAlign w:val="center"/>
          </w:tcPr>
          <w:p w14:paraId="40ACD265" w14:textId="77777777" w:rsidR="000C29CC" w:rsidRDefault="00000000">
            <w:r>
              <w:rPr>
                <w:sz w:val="19"/>
              </w:rPr>
              <w:t>Actuator command history</w:t>
            </w:r>
          </w:p>
        </w:tc>
      </w:tr>
    </w:tbl>
    <w:p w14:paraId="27382F0C" w14:textId="77777777" w:rsidR="000C29CC" w:rsidRDefault="00000000">
      <w:pPr>
        <w:pStyle w:val="Heading1"/>
        <w:spacing w:before="200" w:after="100"/>
      </w:pPr>
      <w:r>
        <w:rPr>
          <w:rFonts w:ascii="Aptos" w:eastAsia="Aptos" w:hAnsi="Aptos"/>
          <w:sz w:val="21"/>
        </w:rPr>
        <w:t>9. GUI Dashboard</w:t>
      </w:r>
    </w:p>
    <w:p w14:paraId="3171A977" w14:textId="77777777" w:rsidR="000C29CC" w:rsidRDefault="00000000">
      <w:pPr>
        <w:spacing w:after="120" w:line="259" w:lineRule="auto"/>
      </w:pPr>
      <w:r>
        <w:t>The desktop GUI is implemented with PyQt5. It gives the user a clear view of the smart home status. The GUI contains live cards for temperature, humidity, light level, electricity, water, door state and relay state.</w:t>
      </w:r>
    </w:p>
    <w:p w14:paraId="707F065B" w14:textId="77777777" w:rsidR="000C29CC" w:rsidRDefault="00000000">
      <w:pPr>
        <w:spacing w:after="120" w:line="259" w:lineRule="auto"/>
      </w:pPr>
      <w:r>
        <w:t>The GUI also includes a recent events table and a recent alarms window. This is important because the user does not only see raw values, but also understands what happened in the system. Manual relay buttons publish relay commands to MQTT.</w:t>
      </w:r>
    </w:p>
    <w:p w14:paraId="5423BFE0" w14:textId="77777777" w:rsidR="000C29CC" w:rsidRDefault="00000000">
      <w:pPr>
        <w:pStyle w:val="Heading1"/>
        <w:spacing w:before="200" w:after="100"/>
      </w:pPr>
      <w:r>
        <w:rPr>
          <w:rFonts w:ascii="Aptos" w:eastAsia="Aptos" w:hAnsi="Aptos"/>
          <w:sz w:val="21"/>
        </w:rPr>
        <w:t>10. REST API and Web Dashboard</w:t>
      </w:r>
    </w:p>
    <w:p w14:paraId="7A84E716" w14:textId="77777777" w:rsidR="000C29CC" w:rsidRDefault="00000000">
      <w:pPr>
        <w:spacing w:after="120" w:line="259" w:lineRule="auto"/>
      </w:pPr>
      <w:r>
        <w:t>The project also includes a REST API using FastAPI. The API exposes current status, recent alarms, recent events, telemetry history and relay control. The web dashboard is a browser page that displays the latest values and allows relay ON/OFF actions.</w:t>
      </w:r>
    </w:p>
    <w:p w14:paraId="57A23AB7" w14:textId="77777777" w:rsidR="000C29CC" w:rsidRDefault="00000000">
      <w:pPr>
        <w:spacing w:after="120" w:line="259" w:lineRule="auto"/>
      </w:pPr>
      <w:r>
        <w:t>The API includes endpoints for status, alarms, events, telemetry history and relay ON/OFF control. This keeps the browser dashboard independent from the desktop GUI while using the same backend information.</w:t>
      </w:r>
    </w:p>
    <w:p w14:paraId="05B364E9" w14:textId="77777777" w:rsidR="000C29CC" w:rsidRDefault="00000000">
      <w:pPr>
        <w:pStyle w:val="Heading1"/>
        <w:spacing w:before="200" w:after="100"/>
      </w:pPr>
      <w:r>
        <w:rPr>
          <w:rFonts w:ascii="Aptos" w:eastAsia="Aptos" w:hAnsi="Aptos"/>
          <w:sz w:val="21"/>
        </w:rPr>
        <w:t>11. Analytics and Assistant BOT</w:t>
      </w:r>
    </w:p>
    <w:p w14:paraId="4E32FDBC" w14:textId="77777777" w:rsidR="000C29CC" w:rsidRDefault="00000000">
      <w:pPr>
        <w:spacing w:after="120" w:line="259" w:lineRule="auto"/>
      </w:pPr>
      <w:r>
        <w:t>The analytics module reads the SQLite database and can print a summary of collected data. It can also create charts for telemetry values such as temperature, humidity, light, electricity and water. This makes the stored data useful for analysis, not only for live monitoring.</w:t>
      </w:r>
    </w:p>
    <w:p w14:paraId="153CECE4" w14:textId="77777777" w:rsidR="000C29CC" w:rsidRDefault="00000000">
      <w:pPr>
        <w:spacing w:after="120" w:line="259" w:lineRule="auto"/>
      </w:pPr>
      <w:r>
        <w:t>The assistant bot is a simple text-based interface. It can answer commands such as home status, room temperature and alarms. It can also send relay on and relay off commands.</w:t>
      </w:r>
    </w:p>
    <w:p w14:paraId="5D58A744" w14:textId="77777777" w:rsidR="000C29CC" w:rsidRDefault="00000000">
      <w:pPr>
        <w:pStyle w:val="Heading1"/>
        <w:spacing w:before="200" w:after="100"/>
      </w:pPr>
      <w:r>
        <w:rPr>
          <w:rFonts w:ascii="Aptos" w:eastAsia="Aptos" w:hAnsi="Aptos"/>
          <w:sz w:val="21"/>
        </w:rPr>
        <w:t>12. User-Facing Behavior</w:t>
      </w:r>
    </w:p>
    <w:p w14:paraId="2D15BDA3" w14:textId="77777777" w:rsidR="000C29CC" w:rsidRDefault="00000000">
      <w:pPr>
        <w:spacing w:after="120" w:line="259" w:lineRule="auto"/>
      </w:pPr>
      <w:r>
        <w:t>From the user point of view, the project behaves like a small smart home monitoring system. Sensors continuously generate data. The Data Manager receives and processes this data in the background. The GUI shows the current state, while the alarms area shows important warnings.</w:t>
      </w:r>
    </w:p>
    <w:p w14:paraId="3618D934" w14:textId="77777777" w:rsidR="000C29CC" w:rsidRDefault="00000000">
      <w:pPr>
        <w:pStyle w:val="ListBullet"/>
      </w:pPr>
      <w:r>
        <w:rPr>
          <w:sz w:val="20"/>
        </w:rPr>
        <w:t>High temperature creates a warning or critical alarm.</w:t>
      </w:r>
    </w:p>
    <w:p w14:paraId="72516233" w14:textId="77777777" w:rsidR="000C29CC" w:rsidRDefault="00000000">
      <w:pPr>
        <w:pStyle w:val="ListBullet"/>
      </w:pPr>
      <w:r>
        <w:rPr>
          <w:sz w:val="20"/>
        </w:rPr>
        <w:t>Critical temperature can turn the relay ON automatically.</w:t>
      </w:r>
    </w:p>
    <w:p w14:paraId="37313537" w14:textId="77777777" w:rsidR="000C29CC" w:rsidRDefault="00000000">
      <w:pPr>
        <w:pStyle w:val="ListBullet"/>
      </w:pPr>
      <w:r>
        <w:rPr>
          <w:sz w:val="20"/>
        </w:rPr>
        <w:t>Low light can activate relay automation.</w:t>
      </w:r>
    </w:p>
    <w:p w14:paraId="75D34E07" w14:textId="77777777" w:rsidR="000C29CC" w:rsidRDefault="00000000">
      <w:pPr>
        <w:pStyle w:val="ListBullet"/>
      </w:pPr>
      <w:r>
        <w:rPr>
          <w:sz w:val="20"/>
        </w:rPr>
        <w:t>A button press can toggle the relay state.</w:t>
      </w:r>
    </w:p>
    <w:p w14:paraId="46655495" w14:textId="77777777" w:rsidR="000C29CC" w:rsidRDefault="00000000">
      <w:pPr>
        <w:pStyle w:val="ListBullet"/>
      </w:pPr>
      <w:r>
        <w:rPr>
          <w:sz w:val="20"/>
        </w:rPr>
        <w:lastRenderedPageBreak/>
        <w:t>Door opening can create a security-related event or alarm.</w:t>
      </w:r>
    </w:p>
    <w:p w14:paraId="386AC3A7" w14:textId="77777777" w:rsidR="000C29CC" w:rsidRDefault="00000000">
      <w:pPr>
        <w:pStyle w:val="Heading1"/>
        <w:spacing w:before="200" w:after="100"/>
      </w:pPr>
      <w:r>
        <w:rPr>
          <w:rFonts w:ascii="Aptos" w:eastAsia="Aptos" w:hAnsi="Aptos"/>
          <w:sz w:val="21"/>
        </w:rPr>
        <w:t>13. Project Value and Conclusion</w:t>
      </w:r>
    </w:p>
    <w:p w14:paraId="72E0AA3E" w14:textId="77777777" w:rsidR="000C29CC" w:rsidRDefault="00000000">
      <w:pPr>
        <w:spacing w:after="120" w:line="259" w:lineRule="auto"/>
      </w:pPr>
      <w:r>
        <w:t>The main value of the project is that it combines several important IoT concepts into one working system. It is not only a set of separated scripts. The components communicate with each other and create a complete flow from virtual devices to user interface.</w:t>
      </w:r>
    </w:p>
    <w:p w14:paraId="2FEFFECA" w14:textId="77777777" w:rsidR="000C29CC" w:rsidRDefault="00000000">
      <w:pPr>
        <w:spacing w:after="120" w:line="259" w:lineRule="auto"/>
      </w:pPr>
      <w:r>
        <w:t>The project is modular and expandable. New sensors can be added by publishing messages to new topics. New rules can be added in the rules JSON file. New user interfaces can read the database or use the REST API.</w:t>
      </w:r>
    </w:p>
    <w:tbl>
      <w:tblPr>
        <w:tblW w:w="0" w:type="auto"/>
        <w:jc w:val="center"/>
        <w:tblLook w:val="04A0" w:firstRow="1" w:lastRow="0" w:firstColumn="1" w:lastColumn="0" w:noHBand="0" w:noVBand="1"/>
      </w:tblPr>
      <w:tblGrid>
        <w:gridCol w:w="10080"/>
      </w:tblGrid>
      <w:tr w:rsidR="000C29CC" w14:paraId="0DF0EF6A" w14:textId="77777777">
        <w:trPr>
          <w:jc w:val="center"/>
        </w:trPr>
        <w:tc>
          <w:tcPr>
            <w:tcW w:w="10080" w:type="dxa"/>
            <w:shd w:val="clear" w:color="auto" w:fill="EAF2F8"/>
          </w:tcPr>
          <w:p w14:paraId="250E6560" w14:textId="77777777" w:rsidR="000C29CC" w:rsidRDefault="00000000">
            <w:pPr>
              <w:spacing w:after="80"/>
            </w:pPr>
            <w:r>
              <w:rPr>
                <w:b/>
                <w:color w:val="0B1F3A"/>
              </w:rPr>
              <w:t>Final Summary</w:t>
            </w:r>
          </w:p>
          <w:p w14:paraId="3453CD1F" w14:textId="77777777" w:rsidR="000C29CC" w:rsidRDefault="00000000">
            <w:pPr>
              <w:spacing w:after="0"/>
            </w:pPr>
            <w:r>
              <w:rPr>
                <w:sz w:val="20"/>
              </w:rPr>
              <w:t>IOT_SMART_HOME is a complete virtual IoT smart home project. It includes device emulators, MQTT communication, a central Data Manager, a local database, rule-based alarms, relay automation, a desktop GUI, a REST API, a web dashboard, analytics and an assistant bot.</w:t>
            </w:r>
          </w:p>
        </w:tc>
      </w:tr>
    </w:tbl>
    <w:p w14:paraId="6F1D5E1E" w14:textId="77777777" w:rsidR="000C29CC" w:rsidRDefault="00000000">
      <w:pPr>
        <w:pStyle w:val="Heading1"/>
        <w:spacing w:before="200" w:after="100"/>
      </w:pPr>
      <w:r>
        <w:rPr>
          <w:rFonts w:ascii="Aptos" w:eastAsia="Aptos" w:hAnsi="Aptos"/>
          <w:sz w:val="21"/>
        </w:rPr>
        <w:t>14. Demo Plan</w:t>
      </w:r>
    </w:p>
    <w:p w14:paraId="54B08FF8" w14:textId="77777777" w:rsidR="000C29CC" w:rsidRDefault="00000000">
      <w:pPr>
        <w:pStyle w:val="ListBullet"/>
      </w:pPr>
      <w:r>
        <w:rPr>
          <w:sz w:val="20"/>
        </w:rPr>
        <w:t>Start the Data Manager.</w:t>
      </w:r>
    </w:p>
    <w:p w14:paraId="14900CAA" w14:textId="77777777" w:rsidR="000C29CC" w:rsidRDefault="00000000">
      <w:pPr>
        <w:pStyle w:val="ListBullet"/>
      </w:pPr>
      <w:r>
        <w:rPr>
          <w:sz w:val="20"/>
        </w:rPr>
        <w:t>Start the Relay emulator.</w:t>
      </w:r>
    </w:p>
    <w:p w14:paraId="75429AFD" w14:textId="77777777" w:rsidR="000C29CC" w:rsidRDefault="00000000">
      <w:pPr>
        <w:pStyle w:val="ListBullet"/>
      </w:pPr>
      <w:r>
        <w:rPr>
          <w:sz w:val="20"/>
        </w:rPr>
        <w:t>Start DHT, Light, Meter and Reed emulators.</w:t>
      </w:r>
    </w:p>
    <w:p w14:paraId="1740D5D2" w14:textId="77777777" w:rsidR="000C29CC" w:rsidRDefault="00000000">
      <w:pPr>
        <w:pStyle w:val="ListBullet"/>
      </w:pPr>
      <w:r>
        <w:rPr>
          <w:sz w:val="20"/>
        </w:rPr>
        <w:t>Press the Button emulator to demonstrate manual event handling.</w:t>
      </w:r>
    </w:p>
    <w:p w14:paraId="2D57A126" w14:textId="77777777" w:rsidR="000C29CC" w:rsidRDefault="00000000">
      <w:pPr>
        <w:pStyle w:val="ListBullet"/>
      </w:pPr>
      <w:r>
        <w:rPr>
          <w:sz w:val="20"/>
        </w:rPr>
        <w:t>Open the PyQt GUI and Web Dashboard.</w:t>
      </w:r>
    </w:p>
    <w:p w14:paraId="15CDE9B4" w14:textId="77777777" w:rsidR="000C29CC" w:rsidRDefault="00000000">
      <w:pPr>
        <w:pStyle w:val="ListBullet"/>
      </w:pPr>
      <w:r>
        <w:rPr>
          <w:sz w:val="20"/>
        </w:rPr>
        <w:t>Show stored DB values, alarms and relay automation.</w:t>
      </w:r>
    </w:p>
    <w:p w14:paraId="178B4907" w14:textId="77777777" w:rsidR="000C29CC" w:rsidRDefault="00000000">
      <w:pPr>
        <w:pStyle w:val="Heading1"/>
        <w:spacing w:before="200" w:after="100"/>
      </w:pPr>
      <w:r>
        <w:rPr>
          <w:rFonts w:ascii="Aptos" w:eastAsia="Aptos" w:hAnsi="Aptos"/>
          <w:sz w:val="21"/>
        </w:rPr>
        <w:t>15. Bibliography</w:t>
      </w:r>
    </w:p>
    <w:p w14:paraId="557D5294" w14:textId="77777777" w:rsidR="000C29CC" w:rsidRDefault="00000000">
      <w:pPr>
        <w:pStyle w:val="ListNumber"/>
      </w:pPr>
      <w:r>
        <w:rPr>
          <w:b/>
          <w:sz w:val="20"/>
        </w:rPr>
        <w:t xml:space="preserve">Eclipse Paho MQTT Python Client Documentation: </w:t>
      </w:r>
      <w:hyperlink r:id="rId8">
        <w:r>
          <w:rPr>
            <w:color w:val="0563C1"/>
            <w:u w:val="single"/>
          </w:rPr>
          <w:t>https://eclipse.dev/paho/files/paho.mqtt.python/html/</w:t>
        </w:r>
      </w:hyperlink>
    </w:p>
    <w:p w14:paraId="43D5EB15" w14:textId="77777777" w:rsidR="000C29CC" w:rsidRDefault="00000000">
      <w:pPr>
        <w:pStyle w:val="ListNumber"/>
      </w:pPr>
      <w:r>
        <w:rPr>
          <w:b/>
          <w:sz w:val="20"/>
        </w:rPr>
        <w:t xml:space="preserve">HiveMQ MQTT Essentials: </w:t>
      </w:r>
      <w:hyperlink r:id="rId9">
        <w:r>
          <w:rPr>
            <w:color w:val="0563C1"/>
            <w:u w:val="single"/>
          </w:rPr>
          <w:t>https://www.hivemq.com/mqtt/</w:t>
        </w:r>
      </w:hyperlink>
    </w:p>
    <w:p w14:paraId="00A84D04" w14:textId="77777777" w:rsidR="000C29CC" w:rsidRDefault="00000000">
      <w:pPr>
        <w:pStyle w:val="ListNumber"/>
      </w:pPr>
      <w:r>
        <w:rPr>
          <w:b/>
          <w:sz w:val="20"/>
        </w:rPr>
        <w:t xml:space="preserve">FastAPI Documentation: </w:t>
      </w:r>
      <w:hyperlink r:id="rId10">
        <w:r>
          <w:rPr>
            <w:color w:val="0563C1"/>
            <w:u w:val="single"/>
          </w:rPr>
          <w:t>https://fastapi.tiangolo.com/</w:t>
        </w:r>
      </w:hyperlink>
    </w:p>
    <w:p w14:paraId="539F3166" w14:textId="77777777" w:rsidR="000C29CC" w:rsidRDefault="00000000">
      <w:pPr>
        <w:pStyle w:val="ListNumber"/>
      </w:pPr>
      <w:r>
        <w:rPr>
          <w:b/>
          <w:sz w:val="20"/>
        </w:rPr>
        <w:t xml:space="preserve">PyQt5 Documentation - Riverbank Computing: </w:t>
      </w:r>
      <w:hyperlink r:id="rId11">
        <w:r>
          <w:rPr>
            <w:color w:val="0563C1"/>
            <w:u w:val="single"/>
          </w:rPr>
          <w:t>https://www.riverbankcomputing.com/static/Docs/PyQt5/</w:t>
        </w:r>
      </w:hyperlink>
    </w:p>
    <w:p w14:paraId="1D36F092" w14:textId="77777777" w:rsidR="000C29CC" w:rsidRDefault="00000000">
      <w:pPr>
        <w:pStyle w:val="ListNumber"/>
      </w:pPr>
      <w:r>
        <w:rPr>
          <w:b/>
          <w:sz w:val="20"/>
        </w:rPr>
        <w:t xml:space="preserve">SQLite Documentation: </w:t>
      </w:r>
      <w:hyperlink r:id="rId12">
        <w:r>
          <w:rPr>
            <w:color w:val="0563C1"/>
            <w:u w:val="single"/>
          </w:rPr>
          <w:t>https://www.sqlite.org/docs.html</w:t>
        </w:r>
      </w:hyperlink>
    </w:p>
    <w:p w14:paraId="5FB7E029" w14:textId="77777777" w:rsidR="000C29CC" w:rsidRDefault="00000000">
      <w:pPr>
        <w:pStyle w:val="ListNumber"/>
      </w:pPr>
      <w:r>
        <w:rPr>
          <w:b/>
          <w:sz w:val="20"/>
        </w:rPr>
        <w:t xml:space="preserve">pandas Documentation: </w:t>
      </w:r>
      <w:hyperlink r:id="rId13">
        <w:r>
          <w:rPr>
            <w:color w:val="0563C1"/>
            <w:u w:val="single"/>
          </w:rPr>
          <w:t>https://pandas.pydata.org/docs/</w:t>
        </w:r>
      </w:hyperlink>
    </w:p>
    <w:p w14:paraId="2C1F7DE8" w14:textId="77777777" w:rsidR="000C29CC" w:rsidRDefault="00000000">
      <w:pPr>
        <w:pStyle w:val="ListNumber"/>
      </w:pPr>
      <w:r>
        <w:rPr>
          <w:b/>
          <w:sz w:val="20"/>
        </w:rPr>
        <w:t xml:space="preserve">Matplotlib Documentation: </w:t>
      </w:r>
      <w:hyperlink r:id="rId14">
        <w:r>
          <w:rPr>
            <w:color w:val="0563C1"/>
            <w:u w:val="single"/>
          </w:rPr>
          <w:t>https://matplotlib.org/stable/index.html</w:t>
        </w:r>
      </w:hyperlink>
    </w:p>
    <w:sectPr w:rsidR="000C29CC"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29863D" w14:textId="77777777" w:rsidR="00084C7A" w:rsidRDefault="00084C7A">
      <w:pPr>
        <w:spacing w:after="0" w:line="240" w:lineRule="auto"/>
      </w:pPr>
      <w:r>
        <w:separator/>
      </w:r>
    </w:p>
  </w:endnote>
  <w:endnote w:type="continuationSeparator" w:id="0">
    <w:p w14:paraId="11268396" w14:textId="77777777" w:rsidR="00084C7A" w:rsidRDefault="00084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9AB78" w14:textId="77777777" w:rsidR="000C29CC" w:rsidRDefault="00000000">
    <w:pPr>
      <w:pStyle w:val="Footer"/>
      <w:jc w:val="center"/>
    </w:pPr>
    <w:r>
      <w:rPr>
        <w:color w:val="666666"/>
        <w:sz w:val="17"/>
      </w:rPr>
      <w:t>Smart Home IoT Monitoring and Control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EA0270" w14:textId="77777777" w:rsidR="00084C7A" w:rsidRDefault="00084C7A">
      <w:pPr>
        <w:spacing w:after="0" w:line="240" w:lineRule="auto"/>
      </w:pPr>
      <w:r>
        <w:separator/>
      </w:r>
    </w:p>
  </w:footnote>
  <w:footnote w:type="continuationSeparator" w:id="0">
    <w:p w14:paraId="01B6B4C8" w14:textId="77777777" w:rsidR="00084C7A" w:rsidRDefault="00084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4A9411" w14:textId="77777777" w:rsidR="000C29CC" w:rsidRDefault="00000000">
    <w:pPr>
      <w:pStyle w:val="Header"/>
      <w:jc w:val="right"/>
    </w:pPr>
    <w:r>
      <w:rPr>
        <w:color w:val="666666"/>
        <w:sz w:val="17"/>
      </w:rPr>
      <w:t>IOT_SMART_HOME - Project Summary</w:t>
    </w:r>
  </w:p>
  <w:p w14:paraId="68BEF7BD" w14:textId="77777777" w:rsidR="000538A1" w:rsidRDefault="000538A1">
    <w:pPr>
      <w:pStyle w:val="Header"/>
      <w:jc w:val="right"/>
    </w:pPr>
    <w:r>
      <w:t xml:space="preserve">Students Names: </w:t>
    </w:r>
  </w:p>
  <w:p w14:paraId="626AD0A7" w14:textId="4F565835" w:rsidR="000538A1" w:rsidRDefault="000538A1">
    <w:pPr>
      <w:pStyle w:val="Header"/>
      <w:jc w:val="right"/>
    </w:pPr>
    <w:r>
      <w:t>Daniel Gunko</w:t>
    </w:r>
    <w:r w:rsidR="00894D75">
      <w:t xml:space="preserve"> 340969674</w:t>
    </w:r>
  </w:p>
  <w:p w14:paraId="1DD2F288" w14:textId="232AC0F3" w:rsidR="000538A1" w:rsidRDefault="000538A1">
    <w:pPr>
      <w:pStyle w:val="Header"/>
      <w:jc w:val="right"/>
    </w:pPr>
    <w:r>
      <w:t>Sem</w:t>
    </w:r>
    <w:r w:rsidR="00894D75">
      <w:t>io</w:t>
    </w:r>
    <w:r>
      <w:t>n Ostrovsky</w:t>
    </w:r>
    <w:r w:rsidR="00894D75">
      <w:t xml:space="preserve"> 342795754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81652">
    <w:abstractNumId w:val="8"/>
  </w:num>
  <w:num w:numId="2" w16cid:durableId="1774864964">
    <w:abstractNumId w:val="6"/>
  </w:num>
  <w:num w:numId="3" w16cid:durableId="1055467631">
    <w:abstractNumId w:val="5"/>
  </w:num>
  <w:num w:numId="4" w16cid:durableId="185297151">
    <w:abstractNumId w:val="4"/>
  </w:num>
  <w:num w:numId="5" w16cid:durableId="624191630">
    <w:abstractNumId w:val="7"/>
  </w:num>
  <w:num w:numId="6" w16cid:durableId="86124058">
    <w:abstractNumId w:val="3"/>
  </w:num>
  <w:num w:numId="7" w16cid:durableId="219830148">
    <w:abstractNumId w:val="2"/>
  </w:num>
  <w:num w:numId="8" w16cid:durableId="1746679292">
    <w:abstractNumId w:val="1"/>
  </w:num>
  <w:num w:numId="9" w16cid:durableId="120567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A1"/>
    <w:rsid w:val="0006063C"/>
    <w:rsid w:val="00084C7A"/>
    <w:rsid w:val="000C29CC"/>
    <w:rsid w:val="0015074B"/>
    <w:rsid w:val="0029639D"/>
    <w:rsid w:val="00326F90"/>
    <w:rsid w:val="005847C8"/>
    <w:rsid w:val="00894D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CF2EE"/>
  <w14:defaultImageDpi w14:val="300"/>
  <w15:docId w15:val="{1BF418C9-B8EB-4705-8852-06B0F97E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lipse.dev/paho/files/paho.mqtt.python/html/" TargetMode="External"/><Relationship Id="rId13" Type="http://schemas.openxmlformats.org/officeDocument/2006/relationships/hyperlink" Target="https://pandas.pydata.org/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qlite.org/doc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verbankcomputing.com/static/Docs/PyQt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yperlink" Target="https://www.hivemq.com/mqtt/" TargetMode="External"/><Relationship Id="rId14" Type="http://schemas.openxmlformats.org/officeDocument/2006/relationships/hyperlink" Target="https://matplotlib.org/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1806</Words>
  <Characters>9031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Gunko</cp:lastModifiedBy>
  <cp:revision>3</cp:revision>
  <dcterms:created xsi:type="dcterms:W3CDTF">2013-12-23T23:15:00Z</dcterms:created>
  <dcterms:modified xsi:type="dcterms:W3CDTF">2026-06-20T11:17:00Z</dcterms:modified>
  <cp:category/>
</cp:coreProperties>
</file>