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D25CAC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&lt;!DOCTYPE html&gt;</w:t>
      </w:r>
    </w:p>
    <w:p w14:paraId="3AD9DB77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&lt;html&gt;</w:t>
      </w:r>
    </w:p>
    <w:p w14:paraId="23F032CB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&lt;head&gt;</w:t>
      </w:r>
    </w:p>
    <w:p w14:paraId="65CEE298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&lt;meta charset="utf-8"&gt;</w:t>
      </w:r>
    </w:p>
    <w:p w14:paraId="6D0CB721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&lt;title&gt;Interactive Land Plots - Cesium&lt;/title&gt;</w:t>
      </w:r>
    </w:p>
    <w:p w14:paraId="506C89D3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&lt;script src="https://cesium.com/downloads/cesiumjs/releases/1.118/Build/Cesium/Cesium.js"&gt;&lt;/script&gt;</w:t>
      </w:r>
    </w:p>
    <w:p w14:paraId="697F8DE1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&lt;link href="https://cesium.com/downloads/cesiumjs/releases/1.118/Build/Cesium/Widgets/widgets.css" rel="stylesheet"&gt;</w:t>
      </w:r>
    </w:p>
    <w:p w14:paraId="5EE51117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&lt;style&gt;</w:t>
      </w:r>
    </w:p>
    <w:p w14:paraId="5A8D1DE5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/*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تصحيح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: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كل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خصائص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CSS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بأحرف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صغيرة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*/</w:t>
      </w:r>
    </w:p>
    <w:p w14:paraId="125B4B6B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html, body, #cesiumContainer {</w:t>
      </w:r>
    </w:p>
    <w:p w14:paraId="2E97644B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width: 100%;</w:t>
      </w:r>
    </w:p>
    <w:p w14:paraId="4605E675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height: 100%;</w:t>
      </w:r>
    </w:p>
    <w:p w14:paraId="10DC716F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margin: 0;</w:t>
      </w:r>
    </w:p>
    <w:p w14:paraId="744FC795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padding: 0;</w:t>
      </w:r>
    </w:p>
    <w:p w14:paraId="505725D7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overflow: hidden;</w:t>
      </w:r>
    </w:p>
    <w:p w14:paraId="315BEDC8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}</w:t>
      </w:r>
    </w:p>
    <w:p w14:paraId="04D70176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</w:p>
    <w:p w14:paraId="73016759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#infoBox {</w:t>
      </w:r>
    </w:p>
    <w:p w14:paraId="31627143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position: absolute;</w:t>
      </w:r>
    </w:p>
    <w:p w14:paraId="113BE222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top: 10px;</w:t>
      </w:r>
    </w:p>
    <w:p w14:paraId="0832573F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left: 10px;</w:t>
      </w:r>
    </w:p>
    <w:p w14:paraId="6EAF7544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background: rgba(42, 42, 42, 0.8); /*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خلفية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داكنة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شفافة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*/</w:t>
      </w:r>
    </w:p>
    <w:p w14:paraId="6FE5C776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color: white;</w:t>
      </w:r>
    </w:p>
    <w:p w14:paraId="418FF90E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padding: 15px;</w:t>
      </w:r>
    </w:p>
    <w:p w14:paraId="393BA318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border-radius: 8px;</w:t>
      </w:r>
    </w:p>
    <w:p w14:paraId="24A079D5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z-index: 1; /*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للتأكد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من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ظهوره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فوق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الخريطة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*/</w:t>
      </w:r>
    </w:p>
    <w:p w14:paraId="2E881B1B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display: none; /*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إخفاؤه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في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البداية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*/</w:t>
      </w:r>
    </w:p>
    <w:p w14:paraId="0D951077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max-width: 300px;</w:t>
      </w:r>
    </w:p>
    <w:p w14:paraId="23AADA9D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font-family: Arial, sans-serif;</w:t>
      </w:r>
    </w:p>
    <w:p w14:paraId="3BB12FF8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box-shadow: 0 4px 8px rgba(0,0,0,0.2);</w:t>
      </w:r>
    </w:p>
    <w:p w14:paraId="7F36751D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}</w:t>
      </w:r>
    </w:p>
    <w:p w14:paraId="32D93F35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</w:p>
    <w:p w14:paraId="0B2FA810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#infoBox h3 {</w:t>
      </w:r>
    </w:p>
    <w:p w14:paraId="0660F733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margin-top: 0;</w:t>
      </w:r>
    </w:p>
    <w:p w14:paraId="79B23F98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color: #4CAF50; /*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لون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مميز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للعنوان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*/</w:t>
      </w:r>
    </w:p>
    <w:p w14:paraId="5C10BF7D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border-bottom: 1px solid #4CAF50;</w:t>
      </w:r>
    </w:p>
    <w:p w14:paraId="736A0DA3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padding-bottom: 5px;</w:t>
      </w:r>
    </w:p>
    <w:p w14:paraId="2F30597E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margin-bottom: 10px;</w:t>
      </w:r>
    </w:p>
    <w:p w14:paraId="4CB394F2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}</w:t>
      </w:r>
    </w:p>
    <w:p w14:paraId="615E99CA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</w:p>
    <w:p w14:paraId="7608A0BA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#infoBox p {</w:t>
      </w:r>
    </w:p>
    <w:p w14:paraId="387EA887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margin-bottom: 8px;</w:t>
      </w:r>
    </w:p>
    <w:p w14:paraId="1D5976E6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line-height: 1.4;</w:t>
      </w:r>
    </w:p>
    <w:p w14:paraId="3B0BAC91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}</w:t>
      </w:r>
    </w:p>
    <w:p w14:paraId="141899C3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</w:p>
    <w:p w14:paraId="141A6E7C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#infoBox strong {</w:t>
      </w:r>
    </w:p>
    <w:p w14:paraId="532CF2B0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color: #ADD8E6; /*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لون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فاتح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للنصوص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الهامة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*/</w:t>
      </w:r>
    </w:p>
    <w:p w14:paraId="0865AE59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}</w:t>
      </w:r>
    </w:p>
    <w:p w14:paraId="12FBB3EA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</w:p>
    <w:p w14:paraId="78E08903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#infoBox button {</w:t>
      </w:r>
    </w:p>
    <w:p w14:paraId="5C4517D9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background-color: #f44336; /*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زر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إغلاق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أحمر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*/</w:t>
      </w:r>
    </w:p>
    <w:p w14:paraId="7F9FDACC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color: white;</w:t>
      </w:r>
    </w:p>
    <w:p w14:paraId="1D627F75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border: none;</w:t>
      </w:r>
    </w:p>
    <w:p w14:paraId="341F147C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padding: 8px 12px;</w:t>
      </w:r>
    </w:p>
    <w:p w14:paraId="3EA113BF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border-radius: 4px;</w:t>
      </w:r>
    </w:p>
    <w:p w14:paraId="534D49A5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cursor: pointer;</w:t>
      </w:r>
    </w:p>
    <w:p w14:paraId="60DFDFC4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margin-top: 10px;</w:t>
      </w:r>
    </w:p>
    <w:p w14:paraId="7BE6C389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float: right; /*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لجعل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الزر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في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الزاوية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*/</w:t>
      </w:r>
    </w:p>
    <w:p w14:paraId="1FFE5173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}</w:t>
      </w:r>
    </w:p>
    <w:p w14:paraId="54706DE2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</w:p>
    <w:p w14:paraId="7928F2BF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#infoBox button:hover {</w:t>
      </w:r>
    </w:p>
    <w:p w14:paraId="5D3D243E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background-color: #d32f2f;</w:t>
      </w:r>
    </w:p>
    <w:p w14:paraId="44838B99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}</w:t>
      </w:r>
    </w:p>
    <w:p w14:paraId="536E7772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&lt;/style&gt;</w:t>
      </w:r>
    </w:p>
    <w:p w14:paraId="344EAF09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&lt;/head&gt;</w:t>
      </w:r>
    </w:p>
    <w:p w14:paraId="52F259F5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&lt;body&gt;</w:t>
      </w:r>
    </w:p>
    <w:p w14:paraId="546C1D3B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&lt;div id="cesiumContainer"&gt;&lt;/div&gt;</w:t>
      </w:r>
    </w:p>
    <w:p w14:paraId="0CBE48D4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&lt;div id="infoBox"&gt;</w:t>
      </w:r>
    </w:p>
    <w:p w14:paraId="37C34635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&lt;h3&gt;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تفاصيل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قطعة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الأرض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&lt;/h3&gt;</w:t>
      </w:r>
    </w:p>
    <w:p w14:paraId="68C7DA58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&lt;p&gt;&lt;strong&gt;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معرف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القطعة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:&lt;/strong&gt; &lt;span id="plotId"&gt;&lt;/span&gt;&lt;/p&gt;</w:t>
      </w:r>
    </w:p>
    <w:p w14:paraId="55E80BBB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&lt;p&gt;&lt;strong&gt;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الحالة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:&lt;/strong&gt; &lt;span id="plotStatus"&gt;&lt;/span&gt;&lt;/p&gt;</w:t>
      </w:r>
    </w:p>
    <w:p w14:paraId="244E9E66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&lt;p&gt;&lt;strong&gt;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المساحة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:&lt;/strong&gt; &lt;span id="plotArea"&gt;&lt;/span&gt;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متر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مربع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&lt;/p&gt;</w:t>
      </w:r>
    </w:p>
    <w:p w14:paraId="0F7C8048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&lt;p&gt;&lt;strong&gt;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السعر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:&lt;/strong&gt; &lt;span id="plotPrice"&gt;&lt;/span&gt;&lt;/p&gt;</w:t>
      </w:r>
    </w:p>
    <w:p w14:paraId="01807C28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&lt;p&gt;&lt;a id="plotDetailsLink" href="#" target="_blank" style="color: #64B5F6; text-decoration: none;"&gt;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مزيد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من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التفاصيل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&amp;raquo;&lt;/a&gt;&lt;/p&gt;</w:t>
      </w:r>
    </w:p>
    <w:p w14:paraId="690FE4E6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&lt;button onclick="document.getElementById('infoBox').style.display = 'none'"&gt;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إغلاق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&lt;/button&gt;</w:t>
      </w:r>
    </w:p>
    <w:p w14:paraId="395C1730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&lt;/div&gt;</w:t>
      </w:r>
    </w:p>
    <w:p w14:paraId="6C51B124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</w:p>
    <w:p w14:paraId="65FC0667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&lt;script&gt;</w:t>
      </w:r>
    </w:p>
    <w:p w14:paraId="280E1365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//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توكن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Cesium Ion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الخاص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بك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-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تم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إدخاله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بناءً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على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آخر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توكن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واحد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صحيح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زودتني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به</w:t>
      </w:r>
    </w:p>
    <w:p w14:paraId="2EB40826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Cesium.Ion.defaultAccessToken = 'eyJhbGciOiJIUzI1NiIsInR5cCI6IkpXVCJ9.eyJqdGkiOiIyNWE2ZjBlZC1mM2NiLTRkYmYtODYzYS02Y2IwNzc4YmQ4Y2IiLCJpZCI6MzU1MzM3LCJpYXQiOjE3NjQwMjE5MzJ9.cHOUlWAXZAsqXniZI_qyNj9J54TEczS0nqOvb1mbSNwe';</w:t>
      </w:r>
    </w:p>
    <w:p w14:paraId="58936486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</w:p>
    <w:p w14:paraId="51699983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//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إنشاء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المشاهد</w:t>
      </w:r>
    </w:p>
    <w:p w14:paraId="452A2EA2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const viewer = new Cesium.Viewer("cesiumContainer", {</w:t>
      </w:r>
    </w:p>
    <w:p w14:paraId="098D8EF3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terrain: Cesium.Terrain.fromWorldTerrain(), //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تضاريس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عالمية</w:t>
      </w:r>
    </w:p>
    <w:p w14:paraId="682508C1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animation: false,</w:t>
      </w:r>
    </w:p>
    <w:p w14:paraId="722A6BA6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timeline: false,</w:t>
      </w:r>
    </w:p>
    <w:p w14:paraId="7CD8784D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baseLayerPicker: true,</w:t>
      </w:r>
    </w:p>
    <w:p w14:paraId="0CE870D4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fullscreenButton: true,</w:t>
      </w:r>
    </w:p>
    <w:p w14:paraId="6E16128D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geocoder: false, //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تعطيل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شريط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البحث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الافتراضي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إذا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لم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تكن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بحاجة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إليه</w:t>
      </w:r>
    </w:p>
    <w:p w14:paraId="7E920E67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homeButton: true,</w:t>
      </w:r>
    </w:p>
    <w:p w14:paraId="57336E03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navigationHelpButton: false,</w:t>
      </w:r>
    </w:p>
    <w:p w14:paraId="74692EFA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infoBox: false //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تعطيل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صندوق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المعلومات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الافتراضي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لـ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Cesium</w:t>
      </w:r>
    </w:p>
    <w:p w14:paraId="1A2193AD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});</w:t>
      </w:r>
    </w:p>
    <w:p w14:paraId="06EB078A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</w:p>
    <w:p w14:paraId="531F42F4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//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دالة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لتحميل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قطع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الأراضي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من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ملف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KML</w:t>
      </w:r>
    </w:p>
    <w:p w14:paraId="5B7FF115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async function loadLandPlots(dataSourcePath) {</w:t>
      </w:r>
    </w:p>
    <w:p w14:paraId="0BC4EEF9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try {</w:t>
      </w:r>
    </w:p>
    <w:p w14:paraId="671535AC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//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استخدام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Cesium.KmlDataSource.load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لتحميل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ملف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KML</w:t>
      </w:r>
    </w:p>
    <w:p w14:paraId="3BAF62F8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const kmlDataSource = await Cesium.KmlDataSource.load(dataSourcePath, {</w:t>
      </w:r>
    </w:p>
    <w:p w14:paraId="560D6458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    camera: viewer.scene.camera,</w:t>
      </w:r>
    </w:p>
    <w:p w14:paraId="019A306E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    canvas: viewer.scene.canvas,</w:t>
      </w:r>
    </w:p>
    <w:p w14:paraId="5CCA2E69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    clampToGround: true //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لجعل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المضلعات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تلتصق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بالتضاريس</w:t>
      </w:r>
    </w:p>
    <w:p w14:paraId="75675C11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});</w:t>
      </w:r>
    </w:p>
    <w:p w14:paraId="3033387B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</w:p>
    <w:p w14:paraId="19368DA6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await viewer.dataSources.add(kmlDataSource);</w:t>
      </w:r>
    </w:p>
    <w:p w14:paraId="2993E915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await viewer.zoomTo(kmlDataSource);</w:t>
      </w:r>
    </w:p>
    <w:p w14:paraId="051FE5C0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console.log(`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تم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تحميل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${kmlDataSource.entities.values.length}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قطعة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أرض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من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ملف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KML.`);</w:t>
      </w:r>
    </w:p>
    <w:p w14:paraId="3E5FFC37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</w:p>
    <w:p w14:paraId="1028CA32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//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تخصيص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مظهر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قطع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الأراضي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بعد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التحميل</w:t>
      </w:r>
    </w:p>
    <w:p w14:paraId="1B03E3C0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kmlDataSource.entities.values.forEach(entity =&gt; {</w:t>
      </w:r>
    </w:p>
    <w:p w14:paraId="24AA4A9F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    if (Cesium.defined(entity.polygon)) {</w:t>
      </w:r>
    </w:p>
    <w:p w14:paraId="375401BC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        //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للوصول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إلى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الخصائص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من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ExtendedData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في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KML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،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نستخدم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entity.properties.propertyName</w:t>
      </w:r>
    </w:p>
    <w:p w14:paraId="39661E91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        const statusProperty = entity.properties &amp;&amp; entity.properties.status;</w:t>
      </w:r>
    </w:p>
    <w:p w14:paraId="0B6DBD1C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        const status = statusProperty &amp;&amp; statusProperty.getValue(); //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التأكد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من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وجودها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قبل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getValue()</w:t>
      </w:r>
    </w:p>
    <w:p w14:paraId="3A9E23A3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</w:p>
    <w:p w14:paraId="5C2AC568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        if (status === '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مباع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') {</w:t>
      </w:r>
    </w:p>
    <w:p w14:paraId="342B6C36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             entity.polygon.material = Cesium.Color.RED.withAlpha(0.4);</w:t>
      </w:r>
    </w:p>
    <w:p w14:paraId="20E652F5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             entity.polygon.outlineColor = Cesium.Color.RED.withAlpha(0.7);</w:t>
      </w:r>
    </w:p>
    <w:p w14:paraId="629CAB06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        } else {</w:t>
      </w:r>
    </w:p>
    <w:p w14:paraId="6532E069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            entity.polygon.material = Cesium.Color.fromCssColorString('#4CAF50').withAlpha(0.4);</w:t>
      </w:r>
    </w:p>
    <w:p w14:paraId="3323808A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            entity.polygon.outlineColor = Cesium.Color.BLACK.withAlpha(0.7);</w:t>
      </w:r>
    </w:p>
    <w:p w14:paraId="4D513BC9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        }</w:t>
      </w:r>
    </w:p>
    <w:p w14:paraId="47FDB776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        entity.polygon.outlineWidth = 3;</w:t>
      </w:r>
    </w:p>
    <w:p w14:paraId="25DE2FD7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    }</w:t>
      </w:r>
    </w:p>
    <w:p w14:paraId="332383C0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});</w:t>
      </w:r>
    </w:p>
    <w:p w14:paraId="0AF9C39C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</w:p>
    <w:p w14:paraId="2EF7561C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} catch (error) {</w:t>
      </w:r>
    </w:p>
    <w:p w14:paraId="2B901422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console.error('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حدث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خطأ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أثناء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تحميل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قطع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الأراضي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من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KML:', error);</w:t>
      </w:r>
    </w:p>
    <w:p w14:paraId="38AF96CC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alert('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حدث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خطأ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أثناء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تحميل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ملف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KML.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يرجى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التحقق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من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المسار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والتنسيق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.');</w:t>
      </w:r>
    </w:p>
    <w:p w14:paraId="6E5D8E68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}</w:t>
      </w:r>
    </w:p>
    <w:p w14:paraId="05BE5BF5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}</w:t>
      </w:r>
    </w:p>
    <w:p w14:paraId="04147885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</w:p>
    <w:p w14:paraId="5AB6A4A5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//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استدعاء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دالة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التحميل</w:t>
      </w:r>
    </w:p>
    <w:p w14:paraId="1C6E6FB3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//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تأكد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من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أن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اسم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الملف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هنا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يتطابق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تمامًا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مع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اسم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ملف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KML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الخاص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بك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.</w:t>
      </w:r>
    </w:p>
    <w:p w14:paraId="58FDB698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//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إذا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كان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ملف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KML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الخاص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بك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اسمه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مثلاً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"my_plots.kml"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فغير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السطر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إلى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: loadLandPlots('./my_plots.kml');</w:t>
      </w:r>
    </w:p>
    <w:p w14:paraId="5A3E2375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loadLandPlots('./plots.kml');</w:t>
      </w:r>
    </w:p>
    <w:p w14:paraId="59954CF3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</w:p>
    <w:p w14:paraId="666EE3CC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//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معالج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أحداث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النقر</w:t>
      </w:r>
    </w:p>
    <w:p w14:paraId="2870A224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const handler = new Cesium.ScreenSpaceEventHandler(viewer.scene.canvas);</w:t>
      </w:r>
    </w:p>
    <w:p w14:paraId="2FC4471A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handler.setInputAction(function(click) {</w:t>
      </w:r>
    </w:p>
    <w:p w14:paraId="0F2CD081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const pickedObject = viewer.scene.pick(click.position);</w:t>
      </w:r>
    </w:p>
    <w:p w14:paraId="34620D0F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const infoBox = document.getElementById('infoBox');</w:t>
      </w:r>
    </w:p>
    <w:p w14:paraId="1896ACD1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</w:p>
    <w:p w14:paraId="2A32E1E0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//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إخفاء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صندوق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المعلومات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أولاً</w:t>
      </w:r>
    </w:p>
    <w:p w14:paraId="3EB17105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infoBox.style.display = 'none';</w:t>
      </w:r>
    </w:p>
    <w:p w14:paraId="30C4E1F8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viewer.selectedEntity = undefined; //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إلغاء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تحديد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أي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كيان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سابق</w:t>
      </w:r>
    </w:p>
    <w:p w14:paraId="74BEA2E5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</w:p>
    <w:p w14:paraId="4E4F1E12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if (Cesium.defined(pickedObject) &amp;&amp; Cesium.defined(pickedObject.id)) {</w:t>
      </w:r>
    </w:p>
    <w:p w14:paraId="5E633A2E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//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تم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النقر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على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كيان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(entity)</w:t>
      </w:r>
    </w:p>
    <w:p w14:paraId="24318994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const clickedPlot = pickedObject.id;</w:t>
      </w:r>
    </w:p>
    <w:p w14:paraId="615CF1BB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</w:p>
    <w:p w14:paraId="683EFA80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//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في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KML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،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يتم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الوصول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إلى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الخصائص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عبر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entity.properties.propertyName.getValue()</w:t>
      </w:r>
    </w:p>
    <w:p w14:paraId="1726BB66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const properties = clickedPlot.properties;</w:t>
      </w:r>
    </w:p>
    <w:p w14:paraId="616AA62A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</w:p>
    <w:p w14:paraId="749186F2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//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تأكيد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وجود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الخصائص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قبل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محاولة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الوصول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إليها</w:t>
      </w:r>
    </w:p>
    <w:p w14:paraId="15C006B6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if (Cesium.defined(properties)) {</w:t>
      </w:r>
    </w:p>
    <w:p w14:paraId="02731957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    //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تحديث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محتوى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صندوق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المعلومات،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مع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التحقق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من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وجود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كل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خاصية</w:t>
      </w:r>
    </w:p>
    <w:p w14:paraId="56A29257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    document.getElementById('plotId').textContent = properties.id ? properties.id.getValue() : '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غير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متوفر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';</w:t>
      </w:r>
    </w:p>
    <w:p w14:paraId="689D2B60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    document.getElementById('plotStatus').textContent = properties.status ? properties.status.getValue() : '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غير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متوفر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';</w:t>
      </w:r>
    </w:p>
    <w:p w14:paraId="522AD53C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    document.getElementById('plotArea').textContent = properties.area ? properties.area.getValue() : '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غير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متوفر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';</w:t>
      </w:r>
    </w:p>
    <w:p w14:paraId="65E8C3D9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    document.getElementById('plotPrice').textContent = properties.price ? properties.price.getValue() : '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غير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متوفر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';</w:t>
      </w:r>
    </w:p>
    <w:p w14:paraId="4BE69F81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</w:p>
    <w:p w14:paraId="71D05ED4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    const detailsLink = document.getElementById('plotDetailsLink');</w:t>
      </w:r>
    </w:p>
    <w:p w14:paraId="24FC676D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    if (properties.details_url &amp;&amp; properties.details_url.getValue()) {</w:t>
      </w:r>
    </w:p>
    <w:p w14:paraId="0158785B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        detailsLink.href = properties.details_url.getValue();</w:t>
      </w:r>
    </w:p>
    <w:p w14:paraId="04921FFC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        detailsLink.style.display = 'inline';</w:t>
      </w:r>
    </w:p>
    <w:p w14:paraId="1164DD49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    } else {</w:t>
      </w:r>
    </w:p>
    <w:p w14:paraId="6C7636A6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        detailsLink.style.display = 'none';</w:t>
      </w:r>
    </w:p>
    <w:p w14:paraId="60602C2E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    }</w:t>
      </w:r>
    </w:p>
    <w:p w14:paraId="13476619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</w:p>
    <w:p w14:paraId="455AE6C5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    //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إظهار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صندوق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المعلومات</w:t>
      </w:r>
    </w:p>
    <w:p w14:paraId="4B0B3F1E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    infoBox.style.display = 'block';</w:t>
      </w:r>
    </w:p>
    <w:p w14:paraId="3D0F1DB4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</w:p>
    <w:p w14:paraId="6DB855FF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    //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اختياري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: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تسليط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الضوء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على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القطعة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المختارة</w:t>
      </w:r>
    </w:p>
    <w:p w14:paraId="3C344468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    viewer.selectedEntity = clickedPlot;</w:t>
      </w:r>
    </w:p>
    <w:p w14:paraId="0AF6622A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    }</w:t>
      </w:r>
    </w:p>
    <w:p w14:paraId="76E1914C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}</w:t>
      </w:r>
    </w:p>
    <w:p w14:paraId="76C0A6C4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}, Cesium.ScreenSpaceEventType.LEFT_CLICK);</w:t>
      </w:r>
    </w:p>
    <w:p w14:paraId="298D5BEB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</w:p>
    <w:p w14:paraId="100687C3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//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إخفاء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صندوق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المعلومات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عند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النقر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خارج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أي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قطعة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أرض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أو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عند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تحريك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الخريطة</w:t>
      </w:r>
    </w:p>
    <w:p w14:paraId="1FB6CEF0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handler.setInputAction(function() {</w:t>
      </w:r>
    </w:p>
    <w:p w14:paraId="6E03CD62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document.getElementById('infoBox').style.display = 'none';</w:t>
      </w:r>
    </w:p>
    <w:p w14:paraId="42E6D762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viewer.selectedEntity = undefined;</w:t>
      </w:r>
    </w:p>
    <w:p w14:paraId="47B3803D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}, Cesium.ScreenSpaceEventType.LEFT_DOUBLE_CLICK); //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يمكن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استخدام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Double Click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أو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تغيير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Logic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إذا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أردت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إخفاءه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  <w:rtl/>
        </w:rPr>
        <w:t xml:space="preserve">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بـ</w:t>
      </w: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Left Click </w:t>
      </w:r>
      <w:r>
        <w:rPr>
          <w:rFonts w:hint="cs" w:cs="Times New Roman"/>
          <w:i w:val="0"/>
          <w:iCs w:val="0"/>
          <w:caps w:val="0"/>
          <w:color w:val="61AEEE"/>
          <w:spacing w:val="0"/>
          <w:sz w:val="10"/>
          <w:szCs w:val="10"/>
          <w:cs/>
          <w:lang w:bidi="ar-SA"/>
        </w:rPr>
        <w:t>واحد</w:t>
      </w:r>
    </w:p>
    <w:p w14:paraId="75562BD4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</w:p>
    <w:p w14:paraId="3B751F58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viewer.camera.changed.addEventListener(function() {</w:t>
      </w:r>
    </w:p>
    <w:p w14:paraId="0FAA97A8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document.getElementById('infoBox').style.display = 'none';</w:t>
      </w:r>
    </w:p>
    <w:p w14:paraId="36E6AA3C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 xml:space="preserve">    viewer.selectedEntity = undefined;</w:t>
      </w:r>
    </w:p>
    <w:p w14:paraId="411FC73C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});</w:t>
      </w:r>
    </w:p>
    <w:p w14:paraId="54013BBF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</w:p>
    <w:p w14:paraId="27FA9C2F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&lt;/script&gt;</w:t>
      </w:r>
    </w:p>
    <w:p w14:paraId="7D3201DF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&lt;/body&gt;</w:t>
      </w:r>
    </w:p>
    <w:p w14:paraId="02522487">
      <w:pP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</w:pPr>
      <w:r>
        <w:rPr>
          <w:rFonts w:hint="default"/>
          <w:i w:val="0"/>
          <w:iCs w:val="0"/>
          <w:caps w:val="0"/>
          <w:color w:val="61AEEE"/>
          <w:spacing w:val="0"/>
          <w:sz w:val="10"/>
          <w:szCs w:val="10"/>
        </w:rPr>
        <w:t>&lt;/html&gt;</w:t>
      </w:r>
    </w:p>
    <w:p w14:paraId="65EC6CDF">
      <w:pPr>
        <w:rPr>
          <w:i w:val="0"/>
          <w:iCs w:val="0"/>
          <w:caps w:val="0"/>
          <w:color w:val="61AEEE"/>
          <w:spacing w:val="0"/>
          <w:sz w:val="10"/>
          <w:szCs w:val="10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ldhabi">
    <w:panose1 w:val="01000000000000000000"/>
    <w:charset w:val="00"/>
    <w:family w:val="auto"/>
    <w:pitch w:val="default"/>
    <w:sig w:usb0="80002007" w:usb1="80000000" w:usb2="00000008" w:usb3="00000000" w:csb0="00000041" w:csb1="200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28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E6F"/>
    <w:rsid w:val="007B5E6F"/>
    <w:rsid w:val="12D8153A"/>
    <w:rsid w:val="1D344540"/>
    <w:rsid w:val="71A41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5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6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270</Words>
  <Characters>1542</Characters>
  <Lines>12</Lines>
  <Paragraphs>3</Paragraphs>
  <TotalTime>3</TotalTime>
  <ScaleCrop>false</ScaleCrop>
  <LinksUpToDate>false</LinksUpToDate>
  <CharactersWithSpaces>1809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2025-11-15T22:13:00Z</dcterms:created>
  <dc:creator>Jody Zaghbour</dc:creator>
  <cp:lastModifiedBy>daham</cp:lastModifiedBy>
  <dcterms:modified xsi:type="dcterms:W3CDTF">2025-11-24T23:25:41Z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D2F0E1DB8C6C46B69DD44AC9696B642F_12</vt:lpwstr>
  </property>
</Properties>
</file>