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RadixSort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metodo radix sort se basa principalmente en el digito menos significativo de un numero.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 que se debe tener en cuenta en este método es que debe estar claro las veces las veces que se va a ejecutar el algoritmo para que la lista quede ordenada, este dato se sabe buscando el numero de mayor longitud y esa longitud es la cantidad de veces que se va a ejecutar el algoritmo.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Ejemplo: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lista </w:t>
      </w:r>
    </w:p>
    <w:tbl>
      <w:tblPr>
        <w:tblW w:w="346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510"/>
        <w:gridCol w:w="630"/>
        <w:gridCol w:w="569"/>
        <w:gridCol w:w="570"/>
        <w:gridCol w:w="510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color w:val="C9211E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C9211E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color w:val="C9211E"/>
                <w:sz w:val="24"/>
                <w:szCs w:val="24"/>
              </w:rPr>
            </w:pPr>
            <w:r>
              <w:rPr>
                <w:color w:val="C9211E"/>
                <w:sz w:val="24"/>
                <w:szCs w:val="24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color w:val="C9211E"/>
                <w:sz w:val="24"/>
                <w:szCs w:val="24"/>
              </w:rPr>
            </w:pPr>
            <w:r>
              <w:rPr>
                <w:color w:val="C9211E"/>
                <w:sz w:val="24"/>
                <w:szCs w:val="24"/>
              </w:rPr>
              <w:t>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color w:val="C9211E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color w:val="C9211E"/>
                <w:sz w:val="24"/>
                <w:szCs w:val="24"/>
              </w:rPr>
              <w:t>2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 este caso el algoritmo se debe ejecutar 2 veces: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primera iteración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 tiene un vector donde se van a ubicar los datos, se debe tener de tamaño 10(cada posicion corresponde a un numero del 0 al 9):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según el digito significativo del numero los ubicamos.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589280</wp:posOffset>
                </wp:positionH>
                <wp:positionV relativeFrom="paragraph">
                  <wp:posOffset>796925</wp:posOffset>
                </wp:positionV>
                <wp:extent cx="229870" cy="635"/>
                <wp:effectExtent l="0" t="0" r="0" b="0"/>
                <wp:wrapNone/>
                <wp:docPr id="1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4pt,62.75pt" to="64.4pt,62.75pt" ID="Forma1_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t>Se debe tener en cuenta que se puede tener mas de un dato en la misma posición</w:t>
      </w:r>
    </w:p>
    <w:tbl>
      <w:tblPr>
        <w:tblW w:w="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612140</wp:posOffset>
                      </wp:positionV>
                      <wp:extent cx="229870" cy="635"/>
                      <wp:effectExtent l="0" t="0" r="0" b="0"/>
                      <wp:wrapNone/>
                      <wp:docPr id="2" name="Forma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8.5pt,48.2pt" to="96.5pt,48.2pt" ID="Forma1_0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764540</wp:posOffset>
                  </wp:positionH>
                  <wp:positionV relativeFrom="paragraph">
                    <wp:posOffset>495300</wp:posOffset>
                  </wp:positionV>
                  <wp:extent cx="219075" cy="190500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762000</wp:posOffset>
                  </wp:positionV>
                  <wp:extent cx="152400" cy="161925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1226185</wp:posOffset>
                  </wp:positionH>
                  <wp:positionV relativeFrom="paragraph">
                    <wp:posOffset>533400</wp:posOffset>
                  </wp:positionV>
                  <wp:extent cx="171450" cy="152400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105410</wp:posOffset>
                      </wp:positionV>
                      <wp:extent cx="229870" cy="635"/>
                      <wp:effectExtent l="0" t="0" r="0" b="0"/>
                      <wp:wrapNone/>
                      <wp:docPr id="6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3.75pt,8.3pt" to="71.75pt,8.3pt" ID="Forma1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3       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>
        <w:trPr>
          <w:trHeight w:val="37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La lista queda:</w:t>
      </w:r>
    </w:p>
    <w:tbl>
      <w:tblPr>
        <w:tblW w:w="346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510"/>
        <w:gridCol w:w="630"/>
        <w:gridCol w:w="569"/>
        <w:gridCol w:w="570"/>
        <w:gridCol w:w="511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color w:val="000000"/>
              </w:rPr>
            </w:pPr>
            <w:r>
              <w:rPr>
                <w:color w:val="C9211E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color w:val="000000"/>
              </w:rPr>
            </w:pPr>
            <w:r>
              <w:rPr>
                <w:color w:val="C9211E"/>
              </w:rPr>
              <w:t>3</w:t>
            </w:r>
            <w:r>
              <w:rPr>
                <w:color w:val="000000"/>
              </w:rPr>
              <w:t>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color w:val="C9211E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color w:val="C9211E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Segunda Iteración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Ahora se organiza con respecto al segundo digito menos significativo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tbl>
      <w:tblPr>
        <w:tblW w:w="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84455</wp:posOffset>
                      </wp:positionV>
                      <wp:extent cx="229870" cy="635"/>
                      <wp:effectExtent l="0" t="0" r="0" b="0"/>
                      <wp:wrapNone/>
                      <wp:docPr id="7" name="Forma1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9pt,6.65pt" to="63.9pt,6.65pt" ID="Forma1_4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814070</wp:posOffset>
                      </wp:positionV>
                      <wp:extent cx="229870" cy="635"/>
                      <wp:effectExtent l="0" t="0" r="0" b="0"/>
                      <wp:wrapNone/>
                      <wp:docPr id="8" name="Forma1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7.75pt,64.1pt" to="65.75pt,64.1pt" ID="Forma1_2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15240</wp:posOffset>
                  </wp:positionV>
                  <wp:extent cx="104775" cy="161925"/>
                  <wp:effectExtent l="0" t="0" r="0" b="0"/>
                  <wp:wrapSquare wrapText="largest"/>
                  <wp:docPr id="9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854710</wp:posOffset>
                  </wp:positionH>
                  <wp:positionV relativeFrom="paragraph">
                    <wp:posOffset>5715</wp:posOffset>
                  </wp:positionV>
                  <wp:extent cx="114300" cy="133350"/>
                  <wp:effectExtent l="0" t="0" r="0" b="0"/>
                  <wp:wrapSquare wrapText="largest"/>
                  <wp:docPr id="10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483235</wp:posOffset>
                  </wp:positionH>
                  <wp:positionV relativeFrom="paragraph">
                    <wp:posOffset>272415</wp:posOffset>
                  </wp:positionV>
                  <wp:extent cx="152400" cy="171450"/>
                  <wp:effectExtent l="0" t="0" r="0" b="0"/>
                  <wp:wrapSquare wrapText="largest"/>
                  <wp:docPr id="11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483235</wp:posOffset>
                  </wp:positionH>
                  <wp:positionV relativeFrom="paragraph">
                    <wp:posOffset>739140</wp:posOffset>
                  </wp:positionV>
                  <wp:extent cx="171450" cy="180975"/>
                  <wp:effectExtent l="0" t="0" r="0" b="0"/>
                  <wp:wrapSquare wrapText="largest"/>
                  <wp:docPr id="1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454660</wp:posOffset>
                  </wp:positionH>
                  <wp:positionV relativeFrom="paragraph">
                    <wp:posOffset>491490</wp:posOffset>
                  </wp:positionV>
                  <wp:extent cx="190500" cy="200025"/>
                  <wp:effectExtent l="0" t="0" r="0" b="0"/>
                  <wp:wrapSquare wrapText="largest"/>
                  <wp:docPr id="13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748665</wp:posOffset>
                  </wp:positionV>
                  <wp:extent cx="190500" cy="142875"/>
                  <wp:effectExtent l="0" t="0" r="0" b="0"/>
                  <wp:wrapSquare wrapText="largest"/>
                  <wp:docPr id="14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 xml:space="preserve">0  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     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>
        <w:trPr>
          <w:trHeight w:val="37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</w:rPr>
        <w:t>la lista queda</w:t>
      </w:r>
    </w:p>
    <w:tbl>
      <w:tblPr>
        <w:tblW w:w="346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510"/>
        <w:gridCol w:w="630"/>
        <w:gridCol w:w="569"/>
        <w:gridCol w:w="570"/>
        <w:gridCol w:w="511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Y ya esta ordenada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Bucket Sort o Bin sort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Es un algoritmo conocido como ordenamiento por casilleros el cual consiste en crear un arreglo vacio donde vamos a almacenar las veces que se repite un numero en el arreglo, se deben crear n casilleros vacios, ese n es el numero mas grande de la lista a ordenar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Ejemplo</w:t>
      </w:r>
    </w:p>
    <w:tbl>
      <w:tblPr>
        <w:tblW w:w="43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0"/>
        <w:gridCol w:w="510"/>
        <w:gridCol w:w="390"/>
        <w:gridCol w:w="450"/>
        <w:gridCol w:w="570"/>
        <w:gridCol w:w="510"/>
        <w:gridCol w:w="630"/>
        <w:gridCol w:w="615"/>
      </w:tblGrid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se crea el arreglo vació y se agregan los elementos según su dato, en este caso el numero mayor es 5 por lo que el arreglo es de 5 posiciones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           </w:t>
      </w:r>
      <w:r>
        <w:rPr>
          <w:b/>
          <w:bCs/>
          <w:color w:val="000000"/>
          <w:sz w:val="24"/>
          <w:szCs w:val="24"/>
        </w:rPr>
        <w:t>2      3                 5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</w:t>
      </w:r>
      <w:r>
        <w:rPr>
          <w:b/>
          <w:bCs/>
          <w:color w:val="000000"/>
          <w:sz w:val="24"/>
          <w:szCs w:val="24"/>
        </w:rPr>
        <w:t>1         2      3        4       5</w:t>
      </w:r>
    </w:p>
    <w:tbl>
      <w:tblPr>
        <w:tblW w:w="29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0"/>
        <w:gridCol w:w="510"/>
        <w:gridCol w:w="510"/>
        <w:gridCol w:w="570"/>
        <w:gridCol w:w="465"/>
        <w:gridCol w:w="510"/>
      </w:tblGrid>
      <w:tr>
        <w:trPr/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la lista queda: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tbl>
      <w:tblPr>
        <w:tblW w:w="43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0"/>
        <w:gridCol w:w="510"/>
        <w:gridCol w:w="390"/>
        <w:gridCol w:w="450"/>
        <w:gridCol w:w="570"/>
        <w:gridCol w:w="510"/>
        <w:gridCol w:w="630"/>
        <w:gridCol w:w="615"/>
      </w:tblGrid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Y ya esta ordenado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Este método también se puede usar con decimales creando cada casillero mediante intervalos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LibreOffice/6.4.6.2$Linux_X86_64 LibreOffice_project/40$Build-2</Application>
  <Pages>2</Pages>
  <Words>332</Words>
  <Characters>1253</Characters>
  <CharactersWithSpaces>1591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2020-09-28T17:01:52Z</dcterms:created>
  <dc:creator/>
  <dc:description/>
  <dc:language>es-CO</dc:language>
  <cp:lastModifiedBy/>
  <dcterms:modified xsi:type="dcterms:W3CDTF">2020-09-28T17:46:10Z</dcterms:modified>
  <cp:revision>3</cp:revision>
  <dc:subject/>
  <dc:title/>
</cp:coreProperties>
</file>