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4B1F" w14:textId="17F97BC6" w:rsidR="00831C52" w:rsidRDefault="00831C5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58D7E" wp14:editId="4DB58368">
                <wp:simplePos x="0" y="0"/>
                <wp:positionH relativeFrom="column">
                  <wp:posOffset>-3810</wp:posOffset>
                </wp:positionH>
                <wp:positionV relativeFrom="paragraph">
                  <wp:posOffset>1452880</wp:posOffset>
                </wp:positionV>
                <wp:extent cx="5549900" cy="1390650"/>
                <wp:effectExtent l="19050" t="19050" r="1270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clar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58"/>
                              <w:gridCol w:w="1740"/>
                            </w:tblGrid>
                            <w:tr w:rsidR="003D72A6" w14:paraId="74D6E133" w14:textId="77777777" w:rsidTr="003D72A6">
                              <w:tc>
                                <w:tcPr>
                                  <w:tcW w:w="6658" w:type="dxa"/>
                                </w:tcPr>
                                <w:p w14:paraId="7D56D21F" w14:textId="77777777" w:rsidR="007D025C" w:rsidRDefault="007D025C" w:rsidP="007D025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Redeban se compromete a la prevención de la contaminación en la buena gestión de sus residuos sólidos de aparatos eléctricos y electrónicos posconsumo,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RAEEs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Para ello, ha diseñado el Sistema de Recolección Selectiva para que el consumidor final entregue los datafonos,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mini-datafonos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y token que haya usado.  Estos dispositivos son trasladados a instalaciones que permiten llevar a cabo un aprovechamiento, tratamiento y valorización adecuada bajo la normatividad ambiental vigente.</w:t>
                                  </w:r>
                                </w:p>
                                <w:p w14:paraId="6BD1AC67" w14:textId="06C7F862" w:rsidR="003D72A6" w:rsidRDefault="007D025C" w:rsidP="007D025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Para realizar la devolución de aparatos eléctricos y electrónicos posconsumo,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RAEEs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se puede contactar o dirigir a cualquier sede de la red de oficinas de Redeban a nivel nacional, disponible en la página web </w:t>
                                  </w:r>
                                  <w:hyperlink r:id="rId5" w:history="1">
                                    <w:r w:rsidRPr="007B5B47">
                                      <w:rPr>
                                        <w:rStyle w:val="Hipervnculo"/>
                                        <w:sz w:val="16"/>
                                        <w:szCs w:val="16"/>
                                      </w:rPr>
                                      <w:t>https://www.rbmcolombia.com</w:t>
                                    </w:r>
                                  </w:hyperlink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3D576632" w14:textId="77777777" w:rsidR="003D72A6" w:rsidRDefault="003D72A6" w:rsidP="00831C5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187353" wp14:editId="6C3909D5">
                                        <wp:extent cx="948989" cy="657225"/>
                                        <wp:effectExtent l="0" t="0" r="3810" b="0"/>
                                        <wp:docPr id="19" name="Imagen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b="3738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6597" cy="6624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5CFED7E" w14:textId="53A59B5D" w:rsidR="003D72A6" w:rsidRDefault="003D72A6" w:rsidP="00831C5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 las buenas prácticas de la ISO 14001:2015</w:t>
                                  </w:r>
                                </w:p>
                              </w:tc>
                            </w:tr>
                            <w:tr w:rsidR="003D72A6" w14:paraId="69F5FE89" w14:textId="77777777" w:rsidTr="003D72A6">
                              <w:tc>
                                <w:tcPr>
                                  <w:tcW w:w="6658" w:type="dxa"/>
                                </w:tcPr>
                                <w:p w14:paraId="0123897B" w14:textId="77777777" w:rsidR="003D72A6" w:rsidRPr="00831C52" w:rsidRDefault="003D72A6" w:rsidP="00831C5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4B5DD660" w14:textId="77777777" w:rsidR="003D72A6" w:rsidRDefault="003D72A6" w:rsidP="00831C5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222BA9" w14:textId="77777777" w:rsidR="003D72A6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FDE49" w14:textId="170B86E3" w:rsidR="003D72A6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042663E" w14:textId="77777777" w:rsidR="003D72A6" w:rsidRPr="00831C52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8D7E" id="Rectángulo 13" o:spid="_x0000_s1026" style="position:absolute;margin-left:-.3pt;margin-top:114.4pt;width:437pt;height:10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" fillcolor="white [3212]" strokecolor="#4472c4 [3204]" strokeweight="2.25pt">
                <v:textbox>
                  <w:txbxContent>
                    <w:tbl>
                      <w:tblPr>
                        <w:tblStyle w:val="Tablaconcuadrculaclar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58"/>
                        <w:gridCol w:w="1740"/>
                      </w:tblGrid>
                      <w:tr w:rsidR="003D72A6" w14:paraId="74D6E133" w14:textId="77777777" w:rsidTr="003D72A6">
                        <w:tc>
                          <w:tcPr>
                            <w:tcW w:w="6658" w:type="dxa"/>
                          </w:tcPr>
                          <w:p w14:paraId="7D56D21F" w14:textId="77777777" w:rsidR="007D025C" w:rsidRDefault="007D025C" w:rsidP="007D0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Redeban se compromete a la prevención de la contaminación en la buena gestión de sus residuos sólidos de aparatos eléctricos y electrónicos posconsumo,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RAEEs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Para ello, ha diseñado el Sistema de Recolección Selectiva para que el consumidor final entregue los datafonos,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mini-datafonos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y token que haya usado.  Estos dispositivos son trasladados a instalaciones que permiten llevar a cabo un aprovechamiento, tratamiento y valorización adecuada bajo la normatividad ambiental vigente.</w:t>
                            </w:r>
                          </w:p>
                          <w:p w14:paraId="6BD1AC67" w14:textId="06C7F862" w:rsidR="003D72A6" w:rsidRDefault="007D025C" w:rsidP="007D0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Para realizar la devolución de aparatos eléctricos y electrónicos posconsumo,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RAEEs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se puede contactar o dirigir a cualquier sede de la red de oficinas de Redeban a nivel nacional, disponible en la página web </w:t>
                            </w:r>
                            <w:hyperlink r:id="rId7" w:history="1">
                              <w:r w:rsidRPr="007B5B47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>https://www.rbmcolombia.com</w:t>
                              </w:r>
                            </w:hyperlink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3D576632" w14:textId="77777777" w:rsidR="003D72A6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87353" wp14:editId="6C3909D5">
                                  <wp:extent cx="948989" cy="657225"/>
                                  <wp:effectExtent l="0" t="0" r="381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b="373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597" cy="662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FED7E" w14:textId="53A59B5D" w:rsidR="003D72A6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 las buenas prácticas de la ISO 14001:2015</w:t>
                            </w:r>
                          </w:p>
                        </w:tc>
                      </w:tr>
                      <w:tr w:rsidR="003D72A6" w14:paraId="69F5FE89" w14:textId="77777777" w:rsidTr="003D72A6">
                        <w:tc>
                          <w:tcPr>
                            <w:tcW w:w="6658" w:type="dxa"/>
                          </w:tcPr>
                          <w:p w14:paraId="0123897B" w14:textId="77777777" w:rsidR="003D72A6" w:rsidRPr="00831C52" w:rsidRDefault="003D72A6" w:rsidP="00831C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</w:tcPr>
                          <w:p w14:paraId="4B5DD660" w14:textId="77777777" w:rsidR="003D72A6" w:rsidRDefault="003D72A6" w:rsidP="00831C5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</w:tr>
                    </w:tbl>
                    <w:p w14:paraId="3C222BA9" w14:textId="77777777" w:rsidR="003D72A6" w:rsidRDefault="003D72A6" w:rsidP="00831C5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FDE49" w14:textId="170B86E3" w:rsidR="003D72A6" w:rsidRDefault="003D72A6" w:rsidP="00831C5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042663E" w14:textId="77777777" w:rsidR="003D72A6" w:rsidRPr="00831C52" w:rsidRDefault="003D72A6" w:rsidP="00831C5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70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A66EE" wp14:editId="1511D4B5">
                <wp:simplePos x="0" y="0"/>
                <wp:positionH relativeFrom="column">
                  <wp:posOffset>2158365</wp:posOffset>
                </wp:positionH>
                <wp:positionV relativeFrom="paragraph">
                  <wp:posOffset>3405505</wp:posOffset>
                </wp:positionV>
                <wp:extent cx="1098550" cy="755650"/>
                <wp:effectExtent l="19050" t="1905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55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40B04" id="Rectángulo 10" o:spid="_x0000_s1026" style="position:absolute;margin-left:169.95pt;margin-top:268.15pt;width:86.5pt;height:5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" filled="f" strokecolor="red" strokeweight="2.25pt"/>
            </w:pict>
          </mc:Fallback>
        </mc:AlternateContent>
      </w:r>
      <w:r w:rsidR="00B970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E1A44" wp14:editId="430524C7">
                <wp:simplePos x="0" y="0"/>
                <wp:positionH relativeFrom="column">
                  <wp:posOffset>583565</wp:posOffset>
                </wp:positionH>
                <wp:positionV relativeFrom="paragraph">
                  <wp:posOffset>668655</wp:posOffset>
                </wp:positionV>
                <wp:extent cx="1098550" cy="755650"/>
                <wp:effectExtent l="19050" t="19050" r="254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55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289C9" id="Rectángulo 3" o:spid="_x0000_s1026" style="position:absolute;margin-left:45.95pt;margin-top:52.65pt;width:86.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" filled="f" strokecolor="red" strokeweight="2.25pt"/>
            </w:pict>
          </mc:Fallback>
        </mc:AlternateContent>
      </w:r>
      <w:r w:rsidR="00B97043" w:rsidRPr="00831C52">
        <w:rPr>
          <w:noProof/>
          <w:shd w:val="clear" w:color="auto" w:fill="FFFFFF" w:themeFill="background1"/>
        </w:rPr>
        <w:drawing>
          <wp:inline distT="0" distB="0" distL="0" distR="0" wp14:anchorId="04254F0F" wp14:editId="17D0C0C6">
            <wp:extent cx="5612130" cy="27197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65A2" w14:textId="1C6D14CC" w:rsidR="00B57CE0" w:rsidRDefault="003D72A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3865E" wp14:editId="7C81EC27">
                <wp:simplePos x="0" y="0"/>
                <wp:positionH relativeFrom="column">
                  <wp:posOffset>-3810</wp:posOffset>
                </wp:positionH>
                <wp:positionV relativeFrom="paragraph">
                  <wp:posOffset>1423670</wp:posOffset>
                </wp:positionV>
                <wp:extent cx="5618480" cy="2654300"/>
                <wp:effectExtent l="19050" t="19050" r="2032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480" cy="265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3073" id="Rectángulo 18" o:spid="_x0000_s1026" style="position:absolute;margin-left:-.3pt;margin-top:112.1pt;width:442.4pt;height:20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" filled="f" strokecolor="#4472c4 [3204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8804AD4" wp14:editId="3205885A">
            <wp:simplePos x="0" y="0"/>
            <wp:positionH relativeFrom="column">
              <wp:posOffset>4340860</wp:posOffset>
            </wp:positionH>
            <wp:positionV relativeFrom="paragraph">
              <wp:posOffset>2560320</wp:posOffset>
            </wp:positionV>
            <wp:extent cx="934854" cy="8001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5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A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F0728" wp14:editId="52B1F835">
                <wp:simplePos x="0" y="0"/>
                <wp:positionH relativeFrom="column">
                  <wp:posOffset>4184015</wp:posOffset>
                </wp:positionH>
                <wp:positionV relativeFrom="paragraph">
                  <wp:posOffset>1423670</wp:posOffset>
                </wp:positionV>
                <wp:extent cx="1427480" cy="2584450"/>
                <wp:effectExtent l="0" t="0" r="1270" b="63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258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4A3F" id="Rectángulo 15" o:spid="_x0000_s1026" style="position:absolute;margin-left:329.45pt;margin-top:112.1pt;width:112.4pt;height:20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" fillcolor="white [3212]" stroked="f" strokeweight="1pt"/>
            </w:pict>
          </mc:Fallback>
        </mc:AlternateContent>
      </w:r>
      <w:r w:rsidR="00A44A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47522" wp14:editId="62DE1712">
                <wp:simplePos x="0" y="0"/>
                <wp:positionH relativeFrom="column">
                  <wp:posOffset>-635</wp:posOffset>
                </wp:positionH>
                <wp:positionV relativeFrom="paragraph">
                  <wp:posOffset>1423670</wp:posOffset>
                </wp:positionV>
                <wp:extent cx="4343400" cy="2584450"/>
                <wp:effectExtent l="0" t="0" r="0" b="63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58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882C" w14:textId="63D4DA17" w:rsidR="00A72BDD" w:rsidRPr="00A72BDD" w:rsidRDefault="00A72BDD" w:rsidP="00A72BD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Redeban desarrolla y administra con calidad y eficiencia soluciones innovadoras, ágiles y seguras, garantizando la confidencialidad, disponibilidad e integridad, para el procesamiento de pagos electrónicos y de información, para nuestros Clientes y Usuarios,</w:t>
                            </w:r>
                          </w:p>
                          <w:p w14:paraId="264CD242" w14:textId="77777777" w:rsidR="00A72BDD" w:rsidRPr="00A72BDD" w:rsidRDefault="00A72BDD" w:rsidP="00A72BD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Redeban promueve la cultura y compromiso frente a:</w:t>
                            </w:r>
                          </w:p>
                          <w:p w14:paraId="4398E992" w14:textId="77777777" w:rsidR="00A72BDD" w:rsidRPr="00A72BDD" w:rsidRDefault="00A72BDD" w:rsidP="00A72BD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 uso racional de los recursos naturales‚ al prevenir la contaminación y controlar los aspectos ambientales identificados.</w:t>
                            </w:r>
                          </w:p>
                          <w:p w14:paraId="46A19396" w14:textId="6A57051C" w:rsidR="00A72BDD" w:rsidRPr="00A72BDD" w:rsidRDefault="00A72BDD" w:rsidP="00A72BD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 Identificación y gestión de los Riesgos asociados con las actividades de la empresa, preservando la integridad de los recursos empresariales, para Garantizar la Continuidad del Negocio.</w:t>
                            </w:r>
                          </w:p>
                          <w:p w14:paraId="3FA7B03E" w14:textId="0B419458" w:rsidR="00A72BDD" w:rsidRPr="00A72BDD" w:rsidRDefault="00A72BDD" w:rsidP="00A72BD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 Seguridad y Salud en el trabajo en la Prevención y control de las condiciones relacionadas con los peligros y riesgos identificados para el personal y los procesos.</w:t>
                            </w:r>
                          </w:p>
                          <w:p w14:paraId="1F2110B1" w14:textId="352F6905" w:rsidR="00A72BDD" w:rsidRPr="00A72BDD" w:rsidRDefault="00A72BDD" w:rsidP="00A72BD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 la Responsabilidad del Tratamiento de Datos Personales, para el adecuado desarrollo de sus actividades comerciales y operativas, así como para el fortalecimiento de sus relaciones con terceros.</w:t>
                            </w:r>
                          </w:p>
                          <w:p w14:paraId="29F01819" w14:textId="35D4D0A2" w:rsidR="00A72BDD" w:rsidRPr="00A72BDD" w:rsidRDefault="00A72BDD" w:rsidP="00A72BD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El compromiso con el mejoramiento contin</w:t>
                            </w:r>
                            <w:r w:rsidR="008D6B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</w:t>
                            </w: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A72B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velando por la adopción de los mejores estándares globales en gestión y tecnología, dentro del marco de cumplimiento de los requisitos regulatorios aplicables y otros que se suscriban.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7522" id="Rectángulo 14" o:spid="_x0000_s1027" style="position:absolute;margin-left:-.05pt;margin-top:112.1pt;width:342pt;height:2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" fillcolor="white [3212]" stroked="f" strokeweight="2.25pt">
                <v:textbox>
                  <w:txbxContent>
                    <w:p w14:paraId="34B8882C" w14:textId="63D4DA17" w:rsidR="00A72BDD" w:rsidRPr="00A72BDD" w:rsidRDefault="00A72BDD" w:rsidP="00A72BD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Redeban desarrolla y administra con calidad y eficiencia soluciones innovadoras, ágiles y seguras, garantizando la confidencialidad, disponibilidad e integridad, para el procesamiento de pagos electrónicos y de información, para nuestros Clientes y Usuarios,</w:t>
                      </w:r>
                    </w:p>
                    <w:p w14:paraId="264CD242" w14:textId="77777777" w:rsidR="00A72BDD" w:rsidRPr="00A72BDD" w:rsidRDefault="00A72BDD" w:rsidP="00A72BD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Redeban promueve la cultura y compromiso frente a:</w:t>
                      </w:r>
                    </w:p>
                    <w:p w14:paraId="4398E992" w14:textId="77777777" w:rsidR="00A72BDD" w:rsidRPr="00A72BDD" w:rsidRDefault="00A72BDD" w:rsidP="00A72BD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Al uso racional de los recursos naturales‚ al prevenir la contaminación y controlar los aspectos ambientales identificados.</w:t>
                      </w:r>
                    </w:p>
                    <w:p w14:paraId="46A19396" w14:textId="6A57051C" w:rsidR="00A72BDD" w:rsidRPr="00A72BDD" w:rsidRDefault="00A72BDD" w:rsidP="00A72BD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La Identificación y gestión de los Riesgos asociados con las actividades de la empresa, preservando la integridad de los recursos empresariales, para Garantizar la Continuidad del Negocio.</w:t>
                      </w:r>
                    </w:p>
                    <w:p w14:paraId="3FA7B03E" w14:textId="0B419458" w:rsidR="00A72BDD" w:rsidRPr="00A72BDD" w:rsidRDefault="00A72BDD" w:rsidP="00A72BD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La Seguridad y Salud en el trabajo en la Prevención y control de las condiciones relacionadas con los peligros y riesgos identificados para el personal y los procesos.</w:t>
                      </w:r>
                    </w:p>
                    <w:p w14:paraId="1F2110B1" w14:textId="352F6905" w:rsidR="00A72BDD" w:rsidRPr="00A72BDD" w:rsidRDefault="00A72BDD" w:rsidP="00A72BD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A la Responsabilidad del Tratamiento de Datos Personales, para el adecuado desarrollo de sus actividades comerciales y operativas, así como para el fortalecimiento de sus relaciones con terceros.</w:t>
                      </w:r>
                    </w:p>
                    <w:p w14:paraId="29F01819" w14:textId="35D4D0A2" w:rsidR="00A72BDD" w:rsidRPr="00A72BDD" w:rsidRDefault="00A72BDD" w:rsidP="00A72BD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El compromiso con el mejoramiento contin</w:t>
                      </w:r>
                      <w:r w:rsidR="008D6BE7">
                        <w:rPr>
                          <w:color w:val="000000" w:themeColor="text1"/>
                          <w:sz w:val="16"/>
                          <w:szCs w:val="16"/>
                        </w:rPr>
                        <w:t>u</w:t>
                      </w: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A72BD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velando por la adopción de los mejores estándares globales en gestión y tecnología, dentro del marco de cumplimiento de los requisitos regulatorios aplicables y otros que se suscriban.</w:t>
                      </w:r>
                    </w:p>
                  </w:txbxContent>
                </v:textbox>
              </v:rect>
            </w:pict>
          </mc:Fallback>
        </mc:AlternateContent>
      </w:r>
      <w:r w:rsidR="00B97043">
        <w:rPr>
          <w:noProof/>
        </w:rPr>
        <w:drawing>
          <wp:inline distT="0" distB="0" distL="0" distR="0" wp14:anchorId="3957C288" wp14:editId="3960D11D">
            <wp:extent cx="5612130" cy="27197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A6">
        <w:rPr>
          <w:noProof/>
        </w:rPr>
        <w:t xml:space="preserve"> </w:t>
      </w:r>
    </w:p>
    <w:p w14:paraId="713BDB17" w14:textId="368A698E" w:rsidR="00B97043" w:rsidRDefault="00C818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78ECD" wp14:editId="0644B367">
                <wp:simplePos x="0" y="0"/>
                <wp:positionH relativeFrom="column">
                  <wp:posOffset>-635</wp:posOffset>
                </wp:positionH>
                <wp:positionV relativeFrom="paragraph">
                  <wp:posOffset>1417955</wp:posOffset>
                </wp:positionV>
                <wp:extent cx="5549900" cy="1955800"/>
                <wp:effectExtent l="19050" t="19050" r="1270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95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4F3E" w14:textId="6E5F7EB6" w:rsidR="00C81851" w:rsidRDefault="00C81851" w:rsidP="00C81851">
                            <w:pPr>
                              <w:pStyle w:val="normal3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1851">
                              <w:rPr>
                                <w:rStyle w:val="Textoennegrita"/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REDEBAN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, desarrolla y administra con eficiencia soluciones innovadoras, seguras y ágiles; y en cabeza de la alta dirección se compromete a implementar y asignar los recursos necesarios para el desarrollo del Sistema de Gestión de Seguridad y Salud en el Trabajo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,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con un equipo humano competente, fundamentado en nuestros principios organizacionales y comprometidos con:</w:t>
                            </w:r>
                          </w:p>
                          <w:p w14:paraId="38AF8F00" w14:textId="1197A033" w:rsidR="008A60A3" w:rsidRDefault="00C81851" w:rsidP="008A60A3">
                            <w:pPr>
                              <w:pStyle w:val="normal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El mantenimiento y el mejoramiento continuo del Sistema de Gestión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para todos los centros de trabajo y partes interesadas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, mediante altos estándares en Seguridad y Salud en el Trabajo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junto 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con la participación de todos nuestros trabajadores.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La i</w:t>
                            </w:r>
                          </w:p>
                          <w:p w14:paraId="19096064" w14:textId="1B89C6B5" w:rsidR="008D6BE7" w:rsidRDefault="008D6BE7" w:rsidP="008A60A3">
                            <w:pPr>
                              <w:pStyle w:val="normal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La identificación de peligros, valoración de los riesgos y la determinación, implementación y seguimiento de los controles establecidos para su eliminación y/o mitigación.</w:t>
                            </w:r>
                          </w:p>
                          <w:p w14:paraId="393D0915" w14:textId="47C2393E" w:rsidR="008A60A3" w:rsidRDefault="00C81851" w:rsidP="008A60A3">
                            <w:pPr>
                              <w:pStyle w:val="normal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Proporcionar en trabajadores, contratistas y demás grupos de interés, condiciones de trabajo seguras y saludables, para promover la calidad de vida laboral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con 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la prevención de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incidentes</w:t>
                            </w:r>
                            <w:r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y/o 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ccidentes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y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enfermedades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laborales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. Así mismo contribuir a la preparación, 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prevención, mitigación y control de las emergencias.</w:t>
                            </w:r>
                          </w:p>
                          <w:p w14:paraId="7A35792A" w14:textId="01B88C4C" w:rsidR="008A60A3" w:rsidRDefault="00C81851" w:rsidP="008A60A3">
                            <w:pPr>
                              <w:pStyle w:val="normal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El Cumplimiento de la legislación aplicable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D6BE7"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a seguridad y salud en el trabajo</w:t>
                            </w:r>
                            <w:r w:rsidRPr="008D6BE7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y otros requisitos que haya suscrito la organización.</w:t>
                            </w:r>
                          </w:p>
                          <w:p w14:paraId="5B140C33" w14:textId="6D37319D" w:rsidR="00C81851" w:rsidRPr="00C81851" w:rsidRDefault="00C81851" w:rsidP="008A60A3">
                            <w:pPr>
                              <w:pStyle w:val="normal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Generar ambientes de convivencia laboral en todos los niveles de la organización intern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y extern</w:t>
                            </w:r>
                            <w:r w:rsidR="008D6BE7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  <w:r w:rsidRPr="00C8185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, previniendo conductas de acoso laboral. </w:t>
                            </w:r>
                          </w:p>
                          <w:p w14:paraId="180779B6" w14:textId="77777777" w:rsidR="00C81851" w:rsidRPr="00C81851" w:rsidRDefault="00C81851" w:rsidP="00C81851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1D4FE07" w14:textId="77777777" w:rsidR="00C81851" w:rsidRPr="00C81851" w:rsidRDefault="00C81851" w:rsidP="00C81851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8ECD" id="Rectángulo 20" o:spid="_x0000_s1028" style="position:absolute;margin-left:-.05pt;margin-top:111.65pt;width:437pt;height:1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" fillcolor="white [3212]" strokecolor="#4472c4 [3204]" strokeweight="2.25pt">
                <v:textbox>
                  <w:txbxContent>
                    <w:p w14:paraId="18774F3E" w14:textId="6E5F7EB6" w:rsidR="00C81851" w:rsidRDefault="00C81851" w:rsidP="00C81851">
                      <w:pPr>
                        <w:pStyle w:val="normal3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81851">
                        <w:rPr>
                          <w:rStyle w:val="Textoennegrita"/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REDEBAN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, desarrolla y administra con eficiencia soluciones innovadoras, seguras y ágiles; y en cabeza de la alta dirección se compromete a implementar y asignar los recursos necesarios para el desarrollo del Sistema de Gestión de Seguridad y Salud en el Trabajo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,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con un equipo humano competente, fundamentado en nuestros principios organizacionales y comprometidos con:</w:t>
                      </w:r>
                    </w:p>
                    <w:p w14:paraId="38AF8F00" w14:textId="1197A033" w:rsidR="008A60A3" w:rsidRDefault="00C81851" w:rsidP="008A60A3">
                      <w:pPr>
                        <w:pStyle w:val="normal3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El mantenimiento y el mejoramiento continuo del Sistema de Gestión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para todos los centros de trabajo y partes interesadas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, mediante altos estándares en Seguridad y Salud en el Trabajo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junto 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con la participación de todos nuestros </w:t>
                      </w:r>
                      <w:proofErr w:type="gramStart"/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trabajadores.</w:t>
                      </w:r>
                      <w:r w:rsidRPr="00C8185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La</w:t>
                      </w:r>
                      <w:proofErr w:type="gramEnd"/>
                      <w:r w:rsidRPr="00C8185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</w:t>
                      </w:r>
                    </w:p>
                    <w:p w14:paraId="19096064" w14:textId="1B89C6B5" w:rsidR="008D6BE7" w:rsidRDefault="008D6BE7" w:rsidP="008A60A3">
                      <w:pPr>
                        <w:pStyle w:val="normal3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La identificación de peligros, valoración de los riesgos y la determinación, implementación y seguimiento de los controles establecidos para su eliminación y/o mitigación.</w:t>
                      </w:r>
                    </w:p>
                    <w:p w14:paraId="393D0915" w14:textId="47C2393E" w:rsidR="008A60A3" w:rsidRDefault="00C81851" w:rsidP="008A60A3">
                      <w:pPr>
                        <w:pStyle w:val="normal3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Proporcionar en trabajadores, contratistas y demás grupos de interés, condiciones de trabajo seguras y saludables, para promover la calidad de vida laboral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con 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la prevención de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incidentes</w:t>
                      </w:r>
                      <w:r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y/o 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a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ccidentes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y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enfermedades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laborales</w:t>
                      </w:r>
                      <w:r w:rsid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. Así mismo contribuir a la preparación, 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prevención, mitigación y control de las emergencias.</w:t>
                      </w:r>
                    </w:p>
                    <w:p w14:paraId="7A35792A" w14:textId="01B88C4C" w:rsidR="008A60A3" w:rsidRDefault="00C81851" w:rsidP="008A60A3">
                      <w:pPr>
                        <w:pStyle w:val="normal3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El Cumplimiento de la legislación aplicable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a seguridad y salud en </w:t>
                      </w:r>
                      <w:proofErr w:type="spellStart"/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>el</w:t>
                      </w:r>
                      <w:proofErr w:type="spellEnd"/>
                      <w:r w:rsidR="008D6BE7"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 trabajo</w:t>
                      </w:r>
                      <w:r w:rsidRPr="008D6BE7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y otros requisitos que haya suscrito la organización.</w:t>
                      </w:r>
                    </w:p>
                    <w:p w14:paraId="5B140C33" w14:textId="6D37319D" w:rsidR="00C81851" w:rsidRPr="00C81851" w:rsidRDefault="00C81851" w:rsidP="008A60A3">
                      <w:pPr>
                        <w:pStyle w:val="normal3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Generar ambientes de convivencia laboral en todos los niveles de la organización intern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o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y extern</w:t>
                      </w:r>
                      <w:r w:rsidR="008D6BE7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>o</w:t>
                      </w:r>
                      <w:r w:rsidRPr="00C8185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, previniendo conductas de acoso laboral. </w:t>
                      </w:r>
                    </w:p>
                    <w:p w14:paraId="180779B6" w14:textId="77777777" w:rsidR="00C81851" w:rsidRPr="00C81851" w:rsidRDefault="00C81851" w:rsidP="00C81851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</w:p>
                    <w:p w14:paraId="71D4FE07" w14:textId="77777777" w:rsidR="00C81851" w:rsidRPr="00C81851" w:rsidRDefault="00C81851" w:rsidP="00C81851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1C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1D5B7" wp14:editId="0E012272">
                <wp:simplePos x="0" y="0"/>
                <wp:positionH relativeFrom="column">
                  <wp:posOffset>3834765</wp:posOffset>
                </wp:positionH>
                <wp:positionV relativeFrom="paragraph">
                  <wp:posOffset>662305</wp:posOffset>
                </wp:positionV>
                <wp:extent cx="1098550" cy="755650"/>
                <wp:effectExtent l="19050" t="19050" r="2540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55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ADC38" id="Rectángulo 11" o:spid="_x0000_s1026" style="position:absolute;margin-left:301.95pt;margin-top:52.15pt;width:86.5pt;height:5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" filled="f" strokecolor="red" strokeweight="2.25pt"/>
            </w:pict>
          </mc:Fallback>
        </mc:AlternateContent>
      </w:r>
      <w:r w:rsidR="00B97043">
        <w:rPr>
          <w:noProof/>
        </w:rPr>
        <w:drawing>
          <wp:inline distT="0" distB="0" distL="0" distR="0" wp14:anchorId="2DB4466D" wp14:editId="47FBD926">
            <wp:extent cx="5612130" cy="27197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3B8D" w14:textId="18103714" w:rsidR="00C81851" w:rsidRDefault="00C81851"/>
    <w:p w14:paraId="7946150B" w14:textId="68AC2E70" w:rsidR="008A60A3" w:rsidRDefault="008A60A3"/>
    <w:p w14:paraId="401070F9" w14:textId="763F548F" w:rsidR="00B97043" w:rsidRDefault="008A60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7912E" wp14:editId="66D43698">
                <wp:simplePos x="0" y="0"/>
                <wp:positionH relativeFrom="column">
                  <wp:posOffset>-22860</wp:posOffset>
                </wp:positionH>
                <wp:positionV relativeFrom="paragraph">
                  <wp:posOffset>1423670</wp:posOffset>
                </wp:positionV>
                <wp:extent cx="5549900" cy="1296670"/>
                <wp:effectExtent l="19050" t="19050" r="12700" b="1778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296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A961" w14:textId="532EE07E" w:rsidR="008A60A3" w:rsidRPr="008A60A3" w:rsidRDefault="008A60A3" w:rsidP="008A60A3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A60A3">
                              <w:rPr>
                                <w:rStyle w:val="Textoennegrita"/>
                                <w:rFonts w:eastAsiaTheme="minorEastAsia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lang w:val="es-ES" w:eastAsia="es-CO"/>
                              </w:rPr>
                              <w:t>REDEBAN, consiente de preservar la confidencialidad, integridad y disponibilidad de la información del negocio y sus partes relacionadas</w:t>
                            </w:r>
                            <w:r w:rsidR="008D6BE7">
                              <w:rPr>
                                <w:rStyle w:val="Textoennegrita"/>
                                <w:rFonts w:eastAsiaTheme="minorEastAsia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lang w:val="es-ES" w:eastAsia="es-CO"/>
                              </w:rPr>
                              <w:t>,</w:t>
                            </w:r>
                            <w:r w:rsidRPr="008A60A3">
                              <w:rPr>
                                <w:rStyle w:val="Textoennegrita"/>
                                <w:rFonts w:eastAsiaTheme="minorEastAsia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lang w:val="es-ES" w:eastAsia="es-CO"/>
                              </w:rPr>
                              <w:t xml:space="preserve"> establece mecanismos de protección y detección de eventos e incidentes de seguridad de la información con recurso humano capacitado y servicios tercerizados</w:t>
                            </w:r>
                            <w:r w:rsidR="008D6BE7">
                              <w:rPr>
                                <w:rStyle w:val="Textoennegrita"/>
                                <w:rFonts w:eastAsiaTheme="minorEastAsia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lang w:val="es-ES" w:eastAsia="es-CO"/>
                              </w:rPr>
                              <w:t>,</w:t>
                            </w:r>
                            <w:r w:rsidRPr="008A60A3">
                              <w:rPr>
                                <w:rStyle w:val="Textoennegrita"/>
                                <w:rFonts w:eastAsiaTheme="minorEastAsia" w:cstheme="minorHAnsi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  <w:lang w:val="es-ES" w:eastAsia="es-CO"/>
                              </w:rPr>
                              <w:t xml:space="preserve"> que nos permiten limitar o contener el impacto de un posible incidente de seguridad o ataques internos sobre sus activos, productos y/o servicios. Brindando una comunicación oportuna a través de la implementación de actividades apropiadas para mantener los planes de resiliencia, manteniendo una alineación con la política de ciberseguridad y restaurar cualquier capacidad o servicio que se haya deteriorado, de forma que se garantice la continuidad y sostenibilidad del servicio a nuestros clientes y aliados.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912E" id="Rectángulo 23" o:spid="_x0000_s1029" style="position:absolute;margin-left:-1.8pt;margin-top:112.1pt;width:437pt;height:10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" fillcolor="white [3212]" strokecolor="#4472c4 [3204]" strokeweight="2.25pt">
                <v:textbox>
                  <w:txbxContent>
                    <w:p w14:paraId="71F6A961" w14:textId="532EE07E" w:rsidR="008A60A3" w:rsidRPr="008A60A3" w:rsidRDefault="008A60A3" w:rsidP="008A60A3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8A60A3">
                        <w:rPr>
                          <w:rStyle w:val="Textoennegrita"/>
                          <w:rFonts w:eastAsiaTheme="minorEastAsia" w:cstheme="minorHAnsi"/>
                          <w:b w:val="0"/>
                          <w:bCs w:val="0"/>
                          <w:color w:val="000000"/>
                          <w:sz w:val="16"/>
                          <w:szCs w:val="16"/>
                          <w:lang w:val="es-ES" w:eastAsia="es-CO"/>
                        </w:rPr>
                        <w:t>REDEBAN, consiente de preservar la confidencialidad, integridad y disponibilidad de la información del negocio y sus partes relacionadas</w:t>
                      </w:r>
                      <w:r w:rsidR="008D6BE7">
                        <w:rPr>
                          <w:rStyle w:val="Textoennegrita"/>
                          <w:rFonts w:eastAsiaTheme="minorEastAsia" w:cstheme="minorHAnsi"/>
                          <w:b w:val="0"/>
                          <w:bCs w:val="0"/>
                          <w:color w:val="000000"/>
                          <w:sz w:val="16"/>
                          <w:szCs w:val="16"/>
                          <w:lang w:val="es-ES" w:eastAsia="es-CO"/>
                        </w:rPr>
                        <w:t>,</w:t>
                      </w:r>
                      <w:r w:rsidRPr="008A60A3">
                        <w:rPr>
                          <w:rStyle w:val="Textoennegrita"/>
                          <w:rFonts w:eastAsiaTheme="minorEastAsia" w:cstheme="minorHAnsi"/>
                          <w:b w:val="0"/>
                          <w:bCs w:val="0"/>
                          <w:color w:val="000000"/>
                          <w:sz w:val="16"/>
                          <w:szCs w:val="16"/>
                          <w:lang w:val="es-ES" w:eastAsia="es-CO"/>
                        </w:rPr>
                        <w:t xml:space="preserve"> establece mecanismos de protección y detección de eventos e incidentes de seguridad de la información con recurso humano capacitado y servicios tercerizados</w:t>
                      </w:r>
                      <w:r w:rsidR="008D6BE7">
                        <w:rPr>
                          <w:rStyle w:val="Textoennegrita"/>
                          <w:rFonts w:eastAsiaTheme="minorEastAsia" w:cstheme="minorHAnsi"/>
                          <w:b w:val="0"/>
                          <w:bCs w:val="0"/>
                          <w:color w:val="000000"/>
                          <w:sz w:val="16"/>
                          <w:szCs w:val="16"/>
                          <w:lang w:val="es-ES" w:eastAsia="es-CO"/>
                        </w:rPr>
                        <w:t>,</w:t>
                      </w:r>
                      <w:r w:rsidRPr="008A60A3">
                        <w:rPr>
                          <w:rStyle w:val="Textoennegrita"/>
                          <w:rFonts w:eastAsiaTheme="minorEastAsia" w:cstheme="minorHAnsi"/>
                          <w:b w:val="0"/>
                          <w:bCs w:val="0"/>
                          <w:color w:val="000000"/>
                          <w:sz w:val="16"/>
                          <w:szCs w:val="16"/>
                          <w:lang w:val="es-ES" w:eastAsia="es-CO"/>
                        </w:rPr>
                        <w:t xml:space="preserve"> que nos permiten limitar o contener el impacto de un posible incidente de seguridad o ataques internos sobre sus activos, productos y/o servicios. Brindando una comunicación oportuna a través de la implementación de actividades apropiadas para mantener los planes de resiliencia, manteniendo una alineación con la política de ciberseguridad y restaurar cualquier capacidad o servicio que se haya deteriorado, de forma que se garantice la continuidad y sostenibilidad del servicio a nuestros clientes y aliados.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DFCD5" wp14:editId="7F6B99B7">
                <wp:simplePos x="0" y="0"/>
                <wp:positionH relativeFrom="column">
                  <wp:posOffset>2053590</wp:posOffset>
                </wp:positionH>
                <wp:positionV relativeFrom="paragraph">
                  <wp:posOffset>671195</wp:posOffset>
                </wp:positionV>
                <wp:extent cx="1422400" cy="714375"/>
                <wp:effectExtent l="19050" t="19050" r="254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9E45" id="Rectángulo 6" o:spid="_x0000_s1026" style="position:absolute;margin-left:161.7pt;margin-top:52.85pt;width:112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" filled="f" strokecolor="red" strokeweight="2.25pt"/>
            </w:pict>
          </mc:Fallback>
        </mc:AlternateContent>
      </w:r>
      <w:r w:rsidR="00B97043">
        <w:rPr>
          <w:noProof/>
        </w:rPr>
        <w:drawing>
          <wp:inline distT="0" distB="0" distL="0" distR="0" wp14:anchorId="02BCAC11" wp14:editId="753A0A1B">
            <wp:extent cx="5612130" cy="27158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F00" w14:textId="572CD958" w:rsidR="008A60A3" w:rsidRDefault="008A60A3"/>
    <w:p w14:paraId="1D29D758" w14:textId="0B7A477C" w:rsidR="00831C52" w:rsidRDefault="00CD48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6116B" wp14:editId="18D369EE">
                <wp:simplePos x="0" y="0"/>
                <wp:positionH relativeFrom="column">
                  <wp:posOffset>3653790</wp:posOffset>
                </wp:positionH>
                <wp:positionV relativeFrom="paragraph">
                  <wp:posOffset>652780</wp:posOffset>
                </wp:positionV>
                <wp:extent cx="1422400" cy="714375"/>
                <wp:effectExtent l="19050" t="19050" r="2540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432F" id="Rectángulo 7" o:spid="_x0000_s1026" style="position:absolute;margin-left:287.7pt;margin-top:51.4pt;width:112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" filled="f" strokecolor="red" strokeweight="2.25pt"/>
            </w:pict>
          </mc:Fallback>
        </mc:AlternateContent>
      </w:r>
      <w:r w:rsidR="008A6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B374C" wp14:editId="601CAFF4">
                <wp:simplePos x="0" y="0"/>
                <wp:positionH relativeFrom="column">
                  <wp:posOffset>-3810</wp:posOffset>
                </wp:positionH>
                <wp:positionV relativeFrom="paragraph">
                  <wp:posOffset>1424305</wp:posOffset>
                </wp:positionV>
                <wp:extent cx="5549900" cy="1249045"/>
                <wp:effectExtent l="19050" t="19050" r="12700" b="273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249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3623" w14:textId="1DD3FBF2" w:rsidR="008A60A3" w:rsidRPr="008A60A3" w:rsidRDefault="00CD4850" w:rsidP="00CD4850">
                            <w:pPr>
                              <w:pStyle w:val="NormalWeb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  <w:t xml:space="preserve">Blindar a Redeban de la ocurrencia de los diferentes riesgos asociados que se puedan materializar, Preservando la integridad de los recursos empresariales, para Garantizar la Continuidad del Negocio y fortalecer su ventaja Competitiva.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74C" id="Rectángulo 24" o:spid="_x0000_s1030" style="position:absolute;margin-left:-.3pt;margin-top:112.15pt;width:437pt;height:9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" fillcolor="white [3212]" strokecolor="#4472c4 [3204]" strokeweight="2.25pt">
                <v:textbox>
                  <w:txbxContent>
                    <w:p w14:paraId="5AA13623" w14:textId="1DD3FBF2" w:rsidR="008A60A3" w:rsidRPr="008A60A3" w:rsidRDefault="00CD4850" w:rsidP="00CD4850">
                      <w:pPr>
                        <w:pStyle w:val="NormalWeb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ES"/>
                        </w:rPr>
                        <w:t xml:space="preserve">Blindar a Redeban de la ocurrencia de los diferentes riesgos asociados que se puedan materializar, Preservando la integridad de los recursos empresariales, para Garantizar la Continuidad del Negocio y fortalecer su ventaja Competitiva. </w:t>
                      </w:r>
                    </w:p>
                  </w:txbxContent>
                </v:textbox>
              </v:rect>
            </w:pict>
          </mc:Fallback>
        </mc:AlternateContent>
      </w:r>
      <w:r w:rsidR="00831C52">
        <w:rPr>
          <w:noProof/>
        </w:rPr>
        <w:drawing>
          <wp:inline distT="0" distB="0" distL="0" distR="0" wp14:anchorId="20D97E3A" wp14:editId="1ADB6BCE">
            <wp:extent cx="5612130" cy="27158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12D9" w14:textId="309D5B44" w:rsidR="00CD4850" w:rsidRDefault="00CD4850"/>
    <w:p w14:paraId="1FC300AB" w14:textId="3D0FA068" w:rsidR="00CD4850" w:rsidRDefault="00CD4850">
      <w:r>
        <w:t xml:space="preserve">Esta parte quitarla, ya que se encuentra incluida en calidad y ambiental. </w:t>
      </w:r>
    </w:p>
    <w:p w14:paraId="1B897F5D" w14:textId="5AFF2160" w:rsidR="00CD4850" w:rsidRDefault="00CD4850">
      <w:r>
        <w:rPr>
          <w:noProof/>
        </w:rPr>
        <w:drawing>
          <wp:inline distT="0" distB="0" distL="0" distR="0" wp14:anchorId="08B03D50" wp14:editId="17F74FAF">
            <wp:extent cx="5612130" cy="10502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38C" w14:textId="2C287988" w:rsidR="00B97043" w:rsidRDefault="00B97043"/>
    <w:p w14:paraId="56A1B25F" w14:textId="5C1BB771" w:rsidR="00B97043" w:rsidRDefault="00B97043"/>
    <w:p w14:paraId="72DE25A4" w14:textId="6B189D09" w:rsidR="00B97043" w:rsidRDefault="00B97043"/>
    <w:sectPr w:rsidR="00B97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0E5"/>
    <w:multiLevelType w:val="hybridMultilevel"/>
    <w:tmpl w:val="2918C7AC"/>
    <w:lvl w:ilvl="0" w:tplc="A580A5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4CC6"/>
    <w:multiLevelType w:val="hybridMultilevel"/>
    <w:tmpl w:val="0DBC2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233"/>
    <w:multiLevelType w:val="hybridMultilevel"/>
    <w:tmpl w:val="1534EFF8"/>
    <w:lvl w:ilvl="0" w:tplc="A580A5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73EE"/>
    <w:multiLevelType w:val="hybridMultilevel"/>
    <w:tmpl w:val="A98E3754"/>
    <w:lvl w:ilvl="0" w:tplc="A580A5B0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E1893"/>
    <w:multiLevelType w:val="hybridMultilevel"/>
    <w:tmpl w:val="F046489A"/>
    <w:lvl w:ilvl="0" w:tplc="A580A5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A5EAD"/>
    <w:multiLevelType w:val="multilevel"/>
    <w:tmpl w:val="A162B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707504E4"/>
    <w:multiLevelType w:val="hybridMultilevel"/>
    <w:tmpl w:val="BACA80A6"/>
    <w:lvl w:ilvl="0" w:tplc="03F2C118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613243"/>
    <w:multiLevelType w:val="hybridMultilevel"/>
    <w:tmpl w:val="C7BAD33E"/>
    <w:lvl w:ilvl="0" w:tplc="A580A5B0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43"/>
    <w:rsid w:val="000A3D59"/>
    <w:rsid w:val="001C3AC4"/>
    <w:rsid w:val="00357DB5"/>
    <w:rsid w:val="003D72A6"/>
    <w:rsid w:val="00413BC9"/>
    <w:rsid w:val="00551E64"/>
    <w:rsid w:val="006103A4"/>
    <w:rsid w:val="007617A8"/>
    <w:rsid w:val="007D025C"/>
    <w:rsid w:val="00810941"/>
    <w:rsid w:val="00831C52"/>
    <w:rsid w:val="00863978"/>
    <w:rsid w:val="008A60A3"/>
    <w:rsid w:val="008D6BE7"/>
    <w:rsid w:val="00A44ACC"/>
    <w:rsid w:val="00A72BDD"/>
    <w:rsid w:val="00B97043"/>
    <w:rsid w:val="00C050DC"/>
    <w:rsid w:val="00C8070B"/>
    <w:rsid w:val="00C81851"/>
    <w:rsid w:val="00CD4850"/>
    <w:rsid w:val="00E05FCD"/>
    <w:rsid w:val="00E9584E"/>
    <w:rsid w:val="00EA2607"/>
    <w:rsid w:val="00F05C16"/>
    <w:rsid w:val="00F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25C3"/>
  <w15:chartTrackingRefBased/>
  <w15:docId w15:val="{AFA033AB-6FEA-41E2-8B4B-74B61419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B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72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2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D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D72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81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uiPriority w:val="99"/>
    <w:semiHidden/>
    <w:rsid w:val="00C81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81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bmcolomb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rbmcolombia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Avella Conde Jhon Eddison</dc:creator>
  <cp:keywords/>
  <dc:description/>
  <cp:lastModifiedBy>Avella Conde Jhon Eddison</cp:lastModifiedBy>
  <cp:revision>2</cp:revision>
  <dcterms:created xsi:type="dcterms:W3CDTF">2021-02-08T21:40:00Z</dcterms:created>
  <dcterms:modified xsi:type="dcterms:W3CDTF">2021-02-08T21:40:00Z</dcterms:modified>
</cp:coreProperties>
</file>