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96" w:rsidRPr="00542996" w:rsidRDefault="005A2ABC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Dahiana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s-MX"/>
        </w:rPr>
        <w:t>Gonzalez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Marin</w:t>
      </w:r>
      <w:proofErr w:type="spellEnd"/>
      <w:proofErr w:type="gramEnd"/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="00542996" w:rsidRPr="00542996">
        <w:rPr>
          <w:rFonts w:ascii="Arial" w:hAnsi="Arial" w:cs="Arial"/>
          <w:sz w:val="28"/>
          <w:szCs w:val="28"/>
          <w:lang w:val="es-MX"/>
        </w:rPr>
        <w:t>El problema  que encontré</w:t>
      </w:r>
      <w:r w:rsidR="00542996">
        <w:rPr>
          <w:rFonts w:ascii="Arial" w:hAnsi="Arial" w:cs="Arial"/>
          <w:sz w:val="28"/>
          <w:szCs w:val="28"/>
          <w:lang w:val="es-MX"/>
        </w:rPr>
        <w:t xml:space="preserve"> fue  mala conducta alimenticia</w:t>
      </w:r>
    </w:p>
    <w:p w:rsidR="00542996" w:rsidRPr="00542996" w:rsidRDefault="00542996">
      <w:pPr>
        <w:rPr>
          <w:rFonts w:ascii="Arial" w:hAnsi="Arial" w:cs="Arial"/>
          <w:color w:val="FF0000"/>
          <w:sz w:val="32"/>
          <w:szCs w:val="32"/>
          <w:lang w:val="es-MX"/>
        </w:rPr>
      </w:pPr>
      <w:proofErr w:type="spellStart"/>
      <w:r w:rsidRPr="00542996">
        <w:rPr>
          <w:rFonts w:ascii="Arial" w:hAnsi="Arial" w:cs="Arial"/>
          <w:color w:val="FF0000"/>
          <w:sz w:val="32"/>
          <w:szCs w:val="32"/>
          <w:lang w:val="es-MX"/>
        </w:rPr>
        <w:t>Solucion</w:t>
      </w:r>
      <w:proofErr w:type="spellEnd"/>
    </w:p>
    <w:p w:rsidR="00542996" w:rsidRPr="00855C34" w:rsidRDefault="00542996" w:rsidP="0054299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val="es-MX"/>
        </w:rPr>
      </w:pPr>
      <w:r w:rsidRPr="00855C34">
        <w:rPr>
          <w:rFonts w:ascii="Arial" w:hAnsi="Arial" w:cs="Arial"/>
          <w:sz w:val="28"/>
          <w:szCs w:val="28"/>
          <w:lang w:val="es-MX"/>
        </w:rPr>
        <w:t xml:space="preserve">Les ofreceremos una tabla de </w:t>
      </w:r>
      <w:proofErr w:type="gramStart"/>
      <w:r w:rsidRPr="00855C34">
        <w:rPr>
          <w:rFonts w:ascii="Arial" w:hAnsi="Arial" w:cs="Arial"/>
          <w:sz w:val="28"/>
          <w:szCs w:val="28"/>
          <w:lang w:val="es-MX"/>
        </w:rPr>
        <w:t>alimentos  saludables</w:t>
      </w:r>
      <w:proofErr w:type="gramEnd"/>
      <w:r w:rsidRPr="00855C34">
        <w:rPr>
          <w:rFonts w:ascii="Arial" w:hAnsi="Arial" w:cs="Arial"/>
          <w:sz w:val="28"/>
          <w:szCs w:val="28"/>
          <w:lang w:val="es-MX"/>
        </w:rPr>
        <w:t xml:space="preserve">,  </w:t>
      </w:r>
      <w:r w:rsidRPr="00855C34">
        <w:rPr>
          <w:rFonts w:ascii="Arial" w:eastAsia="Times New Roman" w:hAnsi="Arial" w:cs="Arial"/>
          <w:color w:val="202124"/>
          <w:sz w:val="28"/>
          <w:szCs w:val="28"/>
          <w:lang w:val="es-MX"/>
        </w:rPr>
        <w:t>Aprender a controlar lo que comes y tus estados </w:t>
      </w:r>
      <w:r w:rsidRPr="00855C34">
        <w:rPr>
          <w:rFonts w:ascii="Arial" w:eastAsia="Times New Roman" w:hAnsi="Arial" w:cs="Arial"/>
          <w:b/>
          <w:bCs/>
          <w:color w:val="202124"/>
          <w:sz w:val="28"/>
          <w:szCs w:val="28"/>
          <w:lang w:val="es-MX"/>
        </w:rPr>
        <w:t>de</w:t>
      </w:r>
      <w:r w:rsidRPr="00855C34">
        <w:rPr>
          <w:rFonts w:ascii="Arial" w:eastAsia="Times New Roman" w:hAnsi="Arial" w:cs="Arial"/>
          <w:color w:val="202124"/>
          <w:sz w:val="28"/>
          <w:szCs w:val="28"/>
          <w:lang w:val="es-MX"/>
        </w:rPr>
        <w:t> ánimo  Normalizar tus patrones </w:t>
      </w:r>
      <w:r w:rsidRPr="00855C34">
        <w:rPr>
          <w:rFonts w:ascii="Arial" w:eastAsia="Times New Roman" w:hAnsi="Arial" w:cs="Arial"/>
          <w:b/>
          <w:bCs/>
          <w:color w:val="202124"/>
          <w:sz w:val="28"/>
          <w:szCs w:val="28"/>
          <w:lang w:val="es-MX"/>
        </w:rPr>
        <w:t>de</w:t>
      </w:r>
      <w:r w:rsidRPr="00855C34">
        <w:rPr>
          <w:rFonts w:ascii="Arial" w:eastAsia="Times New Roman" w:hAnsi="Arial" w:cs="Arial"/>
          <w:color w:val="202124"/>
          <w:sz w:val="28"/>
          <w:szCs w:val="28"/>
          <w:lang w:val="es-MX"/>
        </w:rPr>
        <w:t xml:space="preserve"> alimentación y llegar a un peso saludable. </w:t>
      </w:r>
      <w:r w:rsidRPr="00542996">
        <w:rPr>
          <w:rFonts w:ascii="Arial" w:eastAsia="Times New Roman" w:hAnsi="Arial" w:cs="Arial"/>
          <w:color w:val="202124"/>
          <w:sz w:val="28"/>
          <w:szCs w:val="28"/>
          <w:lang w:val="es-MX"/>
        </w:rPr>
        <w:t>Reemplazar los hábitos poco saludables por hábitos saludables.</w:t>
      </w:r>
    </w:p>
    <w:p w:rsidR="00542996" w:rsidRDefault="00542996">
      <w:pPr>
        <w:rPr>
          <w:lang w:val="es-MX"/>
        </w:rPr>
      </w:pPr>
    </w:p>
    <w:p w:rsidR="005A2ABC" w:rsidRDefault="005A2ABC">
      <w:pPr>
        <w:rPr>
          <w:lang w:val="es-MX"/>
        </w:rPr>
      </w:pPr>
    </w:p>
    <w:p w:rsidR="005A2ABC" w:rsidRDefault="005A2ABC" w:rsidP="005A2ABC">
      <w:p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lang w:val="es-MX"/>
        </w:rPr>
        <w:t>Maria</w:t>
      </w:r>
      <w:proofErr w:type="spellEnd"/>
      <w:r>
        <w:rPr>
          <w:lang w:val="es-MX"/>
        </w:rPr>
        <w:t xml:space="preserve"> Paulina Montoya Cardona: </w:t>
      </w:r>
      <w:r>
        <w:rPr>
          <w:rFonts w:ascii="Arial" w:hAnsi="Arial" w:cs="Arial"/>
          <w:sz w:val="24"/>
          <w:szCs w:val="24"/>
          <w:lang w:val="es-MX"/>
        </w:rPr>
        <w:t xml:space="preserve">Problema </w:t>
      </w:r>
    </w:p>
    <w:p w:rsidR="005A2ABC" w:rsidRPr="004235A5" w:rsidRDefault="005A2ABC" w:rsidP="005A2AB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problema </w:t>
      </w:r>
      <w:r w:rsidRPr="004235A5">
        <w:rPr>
          <w:rFonts w:ascii="Arial" w:hAnsi="Arial" w:cs="Arial"/>
          <w:sz w:val="24"/>
          <w:szCs w:val="24"/>
          <w:lang w:val="es-MX"/>
        </w:rPr>
        <w:t xml:space="preserve">que encontré es falta de ejercicio en los adolecentes </w:t>
      </w:r>
    </w:p>
    <w:p w:rsidR="005A2ABC" w:rsidRDefault="005A2ABC" w:rsidP="005A2ABC">
      <w:pPr>
        <w:rPr>
          <w:rFonts w:ascii="Arial" w:hAnsi="Arial" w:cs="Arial"/>
          <w:sz w:val="24"/>
          <w:szCs w:val="24"/>
          <w:lang w:val="es-MX"/>
        </w:rPr>
      </w:pPr>
    </w:p>
    <w:p w:rsidR="005A2ABC" w:rsidRPr="004235A5" w:rsidRDefault="005A2ABC" w:rsidP="005A2ABC">
      <w:pPr>
        <w:rPr>
          <w:rFonts w:ascii="Arial" w:hAnsi="Arial" w:cs="Arial"/>
          <w:sz w:val="24"/>
          <w:szCs w:val="24"/>
          <w:lang w:val="es-MX"/>
        </w:rPr>
      </w:pPr>
      <w:r w:rsidRPr="004235A5">
        <w:rPr>
          <w:rFonts w:ascii="Arial" w:hAnsi="Arial" w:cs="Arial"/>
          <w:sz w:val="24"/>
          <w:szCs w:val="24"/>
          <w:lang w:val="es-MX"/>
        </w:rPr>
        <w:t>Solución</w:t>
      </w:r>
    </w:p>
    <w:p w:rsidR="005A2ABC" w:rsidRDefault="005A2ABC" w:rsidP="005A2ABC">
      <w:pPr>
        <w:rPr>
          <w:rFonts w:ascii="Arial" w:hAnsi="Arial" w:cs="Arial"/>
          <w:sz w:val="24"/>
          <w:szCs w:val="24"/>
          <w:lang w:val="es-MX"/>
        </w:rPr>
      </w:pPr>
      <w:r w:rsidRPr="004235A5">
        <w:rPr>
          <w:rFonts w:ascii="Arial" w:hAnsi="Arial" w:cs="Arial"/>
          <w:sz w:val="24"/>
          <w:szCs w:val="24"/>
          <w:lang w:val="es-MX"/>
        </w:rPr>
        <w:t>La obesidad infantil alcanza ya a más de un</w:t>
      </w:r>
      <w:r>
        <w:rPr>
          <w:rFonts w:ascii="Arial" w:hAnsi="Arial" w:cs="Arial"/>
          <w:sz w:val="24"/>
          <w:szCs w:val="24"/>
          <w:lang w:val="es-MX"/>
        </w:rPr>
        <w:t xml:space="preserve">o de cada diez menores. </w:t>
      </w:r>
      <w:r w:rsidRPr="004235A5">
        <w:rPr>
          <w:rFonts w:ascii="Arial" w:hAnsi="Arial" w:cs="Arial"/>
          <w:sz w:val="24"/>
          <w:szCs w:val="24"/>
          <w:lang w:val="es-MX"/>
        </w:rPr>
        <w:t>La última Encuesta de Salud de España realizada por el Ministerio de Sanidad arroja el dato de que más del 28% de los niños tienen problemas de exceso de peso. La misma encuesta revela que la prevalencia del sedentarismo en el tiempo libre es del 14% entre los 5 y los 14 años, y aumenta con la edad. Incentivar la práctica de deporte de forma habitual en la adolescencia es una herramienta efectiva para evitar que estos problemas se arrastren y empeoren en la etapa adulta.</w:t>
      </w:r>
    </w:p>
    <w:p w:rsidR="005A2ABC" w:rsidRDefault="005A2ABC" w:rsidP="005A2AB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También podemos solucionar la falta de actividad física con los siguientes consejos:</w:t>
      </w:r>
    </w:p>
    <w:p w:rsidR="005A2ABC" w:rsidRPr="0065776A" w:rsidRDefault="005A2ABC" w:rsidP="005A2AB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65776A">
        <w:rPr>
          <w:rFonts w:ascii="Arial" w:hAnsi="Arial" w:cs="Arial"/>
          <w:sz w:val="24"/>
          <w:szCs w:val="24"/>
          <w:lang w:val="es-MX"/>
        </w:rPr>
        <w:t>Divida las actividades en sesiones cortas en lugar de hacer una más larga.</w:t>
      </w:r>
    </w:p>
    <w:p w:rsidR="005A2ABC" w:rsidRPr="0065776A" w:rsidRDefault="005A2ABC" w:rsidP="005A2AB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Vea menos televisión o que sean programas educativos que te ayuden que puedes comer o como tener un buen estado físico.</w:t>
      </w:r>
    </w:p>
    <w:p w:rsidR="005A2ABC" w:rsidRPr="0065776A" w:rsidRDefault="005A2ABC" w:rsidP="005A2AB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65776A">
        <w:rPr>
          <w:rFonts w:ascii="Arial" w:hAnsi="Arial" w:cs="Arial"/>
          <w:sz w:val="24"/>
          <w:szCs w:val="24"/>
          <w:lang w:val="es-MX"/>
        </w:rPr>
        <w:t>Combine el deporte con otr</w:t>
      </w:r>
      <w:r>
        <w:rPr>
          <w:rFonts w:ascii="Arial" w:hAnsi="Arial" w:cs="Arial"/>
          <w:sz w:val="24"/>
          <w:szCs w:val="24"/>
          <w:lang w:val="es-MX"/>
        </w:rPr>
        <w:t>as cosas que le guste hacer.</w:t>
      </w:r>
    </w:p>
    <w:p w:rsidR="005A2ABC" w:rsidRPr="0065776A" w:rsidRDefault="005A2ABC" w:rsidP="005A2AB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65776A">
        <w:rPr>
          <w:rFonts w:ascii="Arial" w:hAnsi="Arial" w:cs="Arial"/>
          <w:sz w:val="24"/>
          <w:szCs w:val="24"/>
          <w:lang w:val="es-MX"/>
        </w:rPr>
        <w:t>Manténgase físicamente activo durante su hora del almuerzo (antes de comer), por lo menos una o dos veces a la semana.</w:t>
      </w:r>
    </w:p>
    <w:p w:rsidR="005A2ABC" w:rsidRDefault="005A2ABC" w:rsidP="005A2ABC">
      <w:pPr>
        <w:rPr>
          <w:rFonts w:ascii="Arial" w:hAnsi="Arial" w:cs="Arial"/>
          <w:sz w:val="24"/>
          <w:szCs w:val="24"/>
          <w:lang w:val="es-MX"/>
        </w:rPr>
      </w:pPr>
    </w:p>
    <w:p w:rsidR="005A2ABC" w:rsidRDefault="005A2ABC" w:rsidP="005A2AB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Consejos para que los adolescentes hagan deporte </w:t>
      </w:r>
    </w:p>
    <w:p w:rsidR="005A2ABC" w:rsidRDefault="005A2ABC" w:rsidP="005A2A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4235A5">
        <w:rPr>
          <w:rFonts w:ascii="Arial" w:hAnsi="Arial" w:cs="Arial"/>
          <w:sz w:val="24"/>
          <w:szCs w:val="24"/>
          <w:lang w:val="es-MX"/>
        </w:rPr>
        <w:t>Dejar la elección del deporte en manos del niño. Es él el que deberá realizar el esfuerzo físico y es mejor que lo haga de manera voluntaria y divirtiéndose al hacerlo. Los padres pueden orientar, teniendo en cuenta las preferencias y aptitudes del hijo. Si no existe una vocación clara, lo mejor es probar diferentes deportes hasta encontrar el que más le guste.</w:t>
      </w:r>
    </w:p>
    <w:p w:rsidR="005A2ABC" w:rsidRPr="0065776A" w:rsidRDefault="005A2ABC" w:rsidP="005A2ABC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5A2ABC" w:rsidRDefault="005A2ABC" w:rsidP="005A2A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65776A">
        <w:rPr>
          <w:rFonts w:ascii="Arial" w:hAnsi="Arial" w:cs="Arial"/>
          <w:sz w:val="24"/>
          <w:szCs w:val="24"/>
          <w:lang w:val="es-MX"/>
        </w:rPr>
        <w:t>Mantener una alimentación sana. No hace falta seguir dietas especiales, de hecho, no es recomendable hacerlo. El joven deportista deberá seguir una alimentación saludable y equilibrada, ajustando eso sí la ingesta calórica y de líquidos conforme al gasto a realizar. No se recomienda en la edad pediátrica la ingesta de ningún tipo de suplementos y cualquier intervención en la dieta deberá ser controlada por el pediatra.</w:t>
      </w:r>
    </w:p>
    <w:p w:rsidR="005A2ABC" w:rsidRPr="0065776A" w:rsidRDefault="005A2ABC" w:rsidP="005A2ABC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5A2ABC" w:rsidRPr="0065776A" w:rsidRDefault="005A2ABC" w:rsidP="005A2A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65776A">
        <w:rPr>
          <w:rFonts w:ascii="Arial" w:hAnsi="Arial" w:cs="Arial"/>
          <w:sz w:val="24"/>
          <w:szCs w:val="24"/>
          <w:lang w:val="es-MX"/>
        </w:rPr>
        <w:t>Dejar la elección de</w:t>
      </w:r>
      <w:r>
        <w:rPr>
          <w:rFonts w:ascii="Arial" w:hAnsi="Arial" w:cs="Arial"/>
          <w:sz w:val="24"/>
          <w:szCs w:val="24"/>
          <w:lang w:val="es-MX"/>
        </w:rPr>
        <w:t>l deporte en manos del niño.</w:t>
      </w:r>
    </w:p>
    <w:p w:rsidR="005A2ABC" w:rsidRPr="0065776A" w:rsidRDefault="005A2ABC" w:rsidP="005A2A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65776A">
        <w:rPr>
          <w:rFonts w:ascii="Arial" w:hAnsi="Arial" w:cs="Arial"/>
          <w:sz w:val="24"/>
          <w:szCs w:val="24"/>
          <w:lang w:val="es-MX"/>
        </w:rPr>
        <w:t>Involucra</w:t>
      </w:r>
      <w:r>
        <w:rPr>
          <w:rFonts w:ascii="Arial" w:hAnsi="Arial" w:cs="Arial"/>
          <w:sz w:val="24"/>
          <w:szCs w:val="24"/>
          <w:lang w:val="es-MX"/>
        </w:rPr>
        <w:t>ción positiva de los padres.</w:t>
      </w:r>
    </w:p>
    <w:p w:rsidR="005A2ABC" w:rsidRPr="0065776A" w:rsidRDefault="005A2ABC" w:rsidP="005A2A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65776A">
        <w:rPr>
          <w:rFonts w:ascii="Arial" w:hAnsi="Arial" w:cs="Arial"/>
          <w:sz w:val="24"/>
          <w:szCs w:val="24"/>
          <w:lang w:val="es-MX"/>
        </w:rPr>
        <w:t xml:space="preserve">No generar estrés alrededor de la práctica </w:t>
      </w:r>
      <w:r>
        <w:rPr>
          <w:rFonts w:ascii="Arial" w:hAnsi="Arial" w:cs="Arial"/>
          <w:sz w:val="24"/>
          <w:szCs w:val="24"/>
          <w:lang w:val="es-MX"/>
        </w:rPr>
        <w:t>deportiva.</w:t>
      </w:r>
    </w:p>
    <w:p w:rsidR="005A2ABC" w:rsidRPr="0065776A" w:rsidRDefault="005A2ABC" w:rsidP="005A2A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Predicar con el ejemplo. </w:t>
      </w:r>
    </w:p>
    <w:p w:rsidR="005A2ABC" w:rsidRDefault="005A2ABC">
      <w:pPr>
        <w:rPr>
          <w:lang w:val="es-MX"/>
        </w:rPr>
      </w:pPr>
      <w:r>
        <w:rPr>
          <w:lang w:val="es-MX"/>
        </w:rPr>
        <w:t xml:space="preserve">  </w:t>
      </w:r>
    </w:p>
    <w:p w:rsidR="005A2ABC" w:rsidRDefault="005A2ABC">
      <w:pPr>
        <w:rPr>
          <w:lang w:val="es-MX"/>
        </w:rPr>
      </w:pPr>
      <w:proofErr w:type="spellStart"/>
      <w:proofErr w:type="gramStart"/>
      <w:r>
        <w:rPr>
          <w:lang w:val="es-MX"/>
        </w:rPr>
        <w:t>Karoll</w:t>
      </w:r>
      <w:proofErr w:type="spellEnd"/>
      <w:r>
        <w:rPr>
          <w:lang w:val="es-MX"/>
        </w:rPr>
        <w:t xml:space="preserve">  </w:t>
      </w:r>
      <w:proofErr w:type="spellStart"/>
      <w:r>
        <w:rPr>
          <w:lang w:val="es-MX"/>
        </w:rPr>
        <w:t>yuliet</w:t>
      </w:r>
      <w:proofErr w:type="spellEnd"/>
      <w:proofErr w:type="gramEnd"/>
      <w:r>
        <w:rPr>
          <w:lang w:val="es-MX"/>
        </w:rPr>
        <w:t xml:space="preserve"> ríos Jaramillo </w:t>
      </w:r>
    </w:p>
    <w:p w:rsidR="005A2ABC" w:rsidRPr="00DD49B3" w:rsidRDefault="005A2ABC" w:rsidP="005A2ABC">
      <w:pPr>
        <w:rPr>
          <w:sz w:val="28"/>
          <w:szCs w:val="28"/>
          <w:lang w:val="es-MX"/>
        </w:rPr>
      </w:pPr>
      <w:r w:rsidRPr="00DD49B3">
        <w:rPr>
          <w:sz w:val="28"/>
          <w:szCs w:val="28"/>
          <w:lang w:val="es-MX"/>
        </w:rPr>
        <w:t>Falta de conocimiento sobre que alimentos son buenos y que alimentos son malos para la salud</w:t>
      </w:r>
    </w:p>
    <w:p w:rsidR="005A2ABC" w:rsidRPr="00DD49B3" w:rsidRDefault="005A2ABC" w:rsidP="005A2ABC">
      <w:pPr>
        <w:rPr>
          <w:sz w:val="28"/>
          <w:szCs w:val="28"/>
          <w:lang w:val="es-MX"/>
        </w:rPr>
      </w:pPr>
      <w:r w:rsidRPr="00DD49B3">
        <w:rPr>
          <w:sz w:val="28"/>
          <w:szCs w:val="28"/>
          <w:lang w:val="es-MX"/>
        </w:rPr>
        <w:t>SOLUCION</w:t>
      </w:r>
    </w:p>
    <w:p w:rsidR="005A2ABC" w:rsidRPr="00DD49B3" w:rsidRDefault="005A2ABC" w:rsidP="005A2ABC">
      <w:pPr>
        <w:rPr>
          <w:sz w:val="28"/>
          <w:szCs w:val="28"/>
          <w:lang w:val="es-MX"/>
        </w:rPr>
      </w:pPr>
      <w:r w:rsidRPr="00BF228A">
        <w:rPr>
          <w:sz w:val="28"/>
          <w:szCs w:val="28"/>
          <w:lang w:val="es-MX"/>
        </w:rPr>
        <w:t>Alimentarse bien es muy importante en la a</w:t>
      </w:r>
      <w:r>
        <w:rPr>
          <w:sz w:val="28"/>
          <w:szCs w:val="28"/>
          <w:lang w:val="es-MX"/>
        </w:rPr>
        <w:t xml:space="preserve">dolescencia. Durante esta etapa </w:t>
      </w:r>
      <w:r w:rsidRPr="00BF228A">
        <w:rPr>
          <w:sz w:val="28"/>
          <w:szCs w:val="28"/>
          <w:lang w:val="es-MX"/>
        </w:rPr>
        <w:t>se producen grandes cambios en la co</w:t>
      </w:r>
      <w:r>
        <w:rPr>
          <w:sz w:val="28"/>
          <w:szCs w:val="28"/>
          <w:lang w:val="es-MX"/>
        </w:rPr>
        <w:t xml:space="preserve">mposición corporal y aumenta la </w:t>
      </w:r>
      <w:r w:rsidRPr="00BF228A">
        <w:rPr>
          <w:sz w:val="28"/>
          <w:szCs w:val="28"/>
          <w:lang w:val="es-MX"/>
        </w:rPr>
        <w:t>velocidad de crecimiento: “el famoso estiró</w:t>
      </w:r>
      <w:r>
        <w:rPr>
          <w:sz w:val="28"/>
          <w:szCs w:val="28"/>
          <w:lang w:val="es-MX"/>
        </w:rPr>
        <w:t xml:space="preserve">n”. La nutrición juega un papel </w:t>
      </w:r>
      <w:r w:rsidRPr="00BF228A">
        <w:rPr>
          <w:sz w:val="28"/>
          <w:szCs w:val="28"/>
          <w:lang w:val="es-MX"/>
        </w:rPr>
        <w:t>esencial</w:t>
      </w:r>
      <w:r>
        <w:rPr>
          <w:sz w:val="28"/>
          <w:szCs w:val="28"/>
          <w:lang w:val="es-MX"/>
        </w:rPr>
        <w:t xml:space="preserve"> en el desarrollo de los adolescentes, aunque estén muy influidos </w:t>
      </w:r>
      <w:r w:rsidRPr="00BF228A">
        <w:rPr>
          <w:sz w:val="28"/>
          <w:szCs w:val="28"/>
          <w:lang w:val="es-MX"/>
        </w:rPr>
        <w:t>por modas, amigos y publicidad, tambié</w:t>
      </w:r>
      <w:r>
        <w:rPr>
          <w:sz w:val="28"/>
          <w:szCs w:val="28"/>
          <w:lang w:val="es-MX"/>
        </w:rPr>
        <w:t xml:space="preserve">n les gusta razonar, negociar e </w:t>
      </w:r>
      <w:r w:rsidRPr="00BF228A">
        <w:rPr>
          <w:sz w:val="28"/>
          <w:szCs w:val="28"/>
          <w:lang w:val="es-MX"/>
        </w:rPr>
        <w:t>investigar. Es bueno ayudarles a descub</w:t>
      </w:r>
      <w:r>
        <w:rPr>
          <w:sz w:val="28"/>
          <w:szCs w:val="28"/>
          <w:lang w:val="es-MX"/>
        </w:rPr>
        <w:t xml:space="preserve">rir las ventajas de comer sano. </w:t>
      </w:r>
      <w:r w:rsidRPr="00BF228A">
        <w:rPr>
          <w:sz w:val="28"/>
          <w:szCs w:val="28"/>
          <w:lang w:val="es-MX"/>
        </w:rPr>
        <w:t xml:space="preserve">Es cierto que la alimentación es algo más </w:t>
      </w:r>
      <w:r>
        <w:rPr>
          <w:sz w:val="28"/>
          <w:szCs w:val="28"/>
          <w:lang w:val="es-MX"/>
        </w:rPr>
        <w:t xml:space="preserve">que una necesidad, pues también </w:t>
      </w:r>
      <w:r w:rsidRPr="00BF228A">
        <w:rPr>
          <w:sz w:val="28"/>
          <w:szCs w:val="28"/>
          <w:lang w:val="es-MX"/>
        </w:rPr>
        <w:t>supone placer y una forma de expresarse.</w:t>
      </w:r>
      <w:r w:rsidRPr="00DD49B3">
        <w:rPr>
          <w:sz w:val="28"/>
          <w:szCs w:val="28"/>
          <w:lang w:val="es-MX"/>
        </w:rPr>
        <w:t xml:space="preserve"> La alimentación debe satisfacer estos tres pilares y man</w:t>
      </w:r>
      <w:r>
        <w:rPr>
          <w:sz w:val="28"/>
          <w:szCs w:val="28"/>
          <w:lang w:val="es-MX"/>
        </w:rPr>
        <w:t xml:space="preserve">tener un equilibrio entre </w:t>
      </w:r>
      <w:proofErr w:type="spellStart"/>
      <w:proofErr w:type="gramStart"/>
      <w:r>
        <w:rPr>
          <w:sz w:val="28"/>
          <w:szCs w:val="28"/>
          <w:lang w:val="es-MX"/>
        </w:rPr>
        <w:t>ellos,</w:t>
      </w:r>
      <w:r w:rsidRPr="00DD49B3">
        <w:rPr>
          <w:sz w:val="28"/>
          <w:szCs w:val="28"/>
          <w:lang w:val="es-MX"/>
        </w:rPr>
        <w:t>hoy</w:t>
      </w:r>
      <w:proofErr w:type="spellEnd"/>
      <w:proofErr w:type="gramEnd"/>
      <w:r w:rsidRPr="00DD49B3">
        <w:rPr>
          <w:sz w:val="28"/>
          <w:szCs w:val="28"/>
          <w:lang w:val="es-MX"/>
        </w:rPr>
        <w:t xml:space="preserve"> en día existe amplia variedad de alimentos, pero no todo</w:t>
      </w:r>
      <w:r>
        <w:rPr>
          <w:sz w:val="28"/>
          <w:szCs w:val="28"/>
          <w:lang w:val="es-MX"/>
        </w:rPr>
        <w:t>s son apropiados para llevar un estilo de vida saludable por ello por medio de la aplicación móvil les Mostraremos</w:t>
      </w:r>
      <w:r w:rsidRPr="00DD49B3">
        <w:rPr>
          <w:sz w:val="28"/>
          <w:szCs w:val="28"/>
          <w:lang w:val="es-MX"/>
        </w:rPr>
        <w:t xml:space="preserve"> a los estudiantes por medio de una tabla que alimentos son buenos y malos </w:t>
      </w:r>
      <w:r>
        <w:rPr>
          <w:sz w:val="28"/>
          <w:szCs w:val="28"/>
          <w:lang w:val="es-MX"/>
        </w:rPr>
        <w:t>para su salud</w:t>
      </w:r>
    </w:p>
    <w:p w:rsidR="005A2ABC" w:rsidRPr="00542996" w:rsidRDefault="005A2ABC">
      <w:pPr>
        <w:rPr>
          <w:lang w:val="es-MX"/>
        </w:rPr>
      </w:pPr>
      <w:bookmarkStart w:id="0" w:name="_GoBack"/>
      <w:bookmarkEnd w:id="0"/>
    </w:p>
    <w:sectPr w:rsidR="005A2ABC" w:rsidRPr="00542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0A5A"/>
    <w:multiLevelType w:val="multilevel"/>
    <w:tmpl w:val="AB10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15375"/>
    <w:multiLevelType w:val="hybridMultilevel"/>
    <w:tmpl w:val="0EC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C02C1"/>
    <w:multiLevelType w:val="hybridMultilevel"/>
    <w:tmpl w:val="A180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C1666"/>
    <w:multiLevelType w:val="multilevel"/>
    <w:tmpl w:val="D20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96"/>
    <w:rsid w:val="00542996"/>
    <w:rsid w:val="005A2ABC"/>
    <w:rsid w:val="00685455"/>
    <w:rsid w:val="00844E1D"/>
    <w:rsid w:val="0085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215B"/>
  <w15:chartTrackingRefBased/>
  <w15:docId w15:val="{85929990-C39C-422B-BAFF-EAE76494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2022-09-21T18:58:00Z</dcterms:created>
  <dcterms:modified xsi:type="dcterms:W3CDTF">2022-09-21T18:58:00Z</dcterms:modified>
</cp:coreProperties>
</file>