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01A28293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B7666B">
        <w:rPr>
          <w:rFonts w:ascii="Cambria" w:eastAsia="Cambria" w:hAnsi="Cambria" w:cs="Cambria"/>
          <w:color w:val="0000FF"/>
          <w:sz w:val="40"/>
          <w:szCs w:val="40"/>
        </w:rPr>
        <w:t>3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>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25DC1A0A" w:rsidR="00010A85" w:rsidRPr="00010A85" w:rsidRDefault="00B52F6D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 w:rsidR="004D6531">
        <w:rPr>
          <w:rFonts w:ascii="Cambria" w:eastAsia="Cambria" w:hAnsi="Cambria" w:cs="Cambria"/>
          <w:b/>
          <w:color w:val="0000FF"/>
          <w:sz w:val="26"/>
          <w:szCs w:val="26"/>
        </w:rPr>
        <w:t>10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4AD17F98" w14:textId="77777777" w:rsidR="00010A85" w:rsidRDefault="00010A85" w:rsidP="00010A85"/>
    <w:p w14:paraId="6218D344" w14:textId="77777777" w:rsidR="00010A85" w:rsidRDefault="00010A85" w:rsidP="00010A85">
      <w:pPr>
        <w:rPr>
          <w:b/>
        </w:rPr>
      </w:pPr>
      <w:r>
        <w:rPr>
          <w:b/>
        </w:rPr>
        <w:t>ITERACIÓN I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7CCF1F16" w:rsidR="00010A85" w:rsidRDefault="00B52F6D" w:rsidP="00D86A18">
            <w:r>
              <w:t>29</w:t>
            </w:r>
            <w:r w:rsidR="00010A85">
              <w:t>-0</w:t>
            </w:r>
            <w:r>
              <w:t>8</w:t>
            </w:r>
            <w:r w:rsidR="00010A85">
              <w:t>-202</w:t>
            </w:r>
            <w:r w:rsidR="00C00D8B"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77777777" w:rsidR="00010A85" w:rsidRDefault="00010A85" w:rsidP="00D86A18">
            <w:r>
              <w:t>Gestión de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77777777" w:rsidR="00010A85" w:rsidRDefault="00010A85" w:rsidP="00D86A18">
            <w:r>
              <w:t>Ing. Jenny Ruiz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5F08E2A9" w:rsidR="00010A85" w:rsidRDefault="00010A85" w:rsidP="00D86A18">
            <w:r>
              <w:t>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636B92B0" w:rsidR="00010A85" w:rsidRDefault="00B52F6D" w:rsidP="00D86A18">
            <w:r>
              <w:t>31</w:t>
            </w:r>
            <w:r w:rsidR="00650C44">
              <w:t>-0</w:t>
            </w:r>
            <w:r>
              <w:t>8</w:t>
            </w:r>
            <w:r w:rsidR="00650C44">
              <w:t>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7777777" w:rsidR="00010A85" w:rsidRDefault="00010A85" w:rsidP="00D86A18">
            <w:r>
              <w:t>CP-001</w:t>
            </w:r>
          </w:p>
        </w:tc>
        <w:tc>
          <w:tcPr>
            <w:tcW w:w="2137" w:type="dxa"/>
            <w:gridSpan w:val="2"/>
          </w:tcPr>
          <w:p w14:paraId="79B23313" w14:textId="71D0B20A" w:rsidR="00B52F6D" w:rsidRDefault="00B52F6D" w:rsidP="00B52F6D">
            <w:r>
              <w:t>V</w:t>
            </w:r>
            <w:r w:rsidRPr="00B52F6D">
              <w:t>alidaciones en las designaciones del empleado</w:t>
            </w:r>
          </w:p>
          <w:p w14:paraId="1506B7F7" w14:textId="29B401B5" w:rsidR="00010A85" w:rsidRDefault="00010A85" w:rsidP="00D86A18"/>
        </w:tc>
        <w:tc>
          <w:tcPr>
            <w:tcW w:w="2860" w:type="dxa"/>
          </w:tcPr>
          <w:p w14:paraId="3DCC3B20" w14:textId="04E42654" w:rsidR="00010A85" w:rsidRDefault="00650C44" w:rsidP="00D86A18">
            <w:r>
              <w:t xml:space="preserve">Una vez se ingresan los datos, falta validarlos para no ingresar </w:t>
            </w:r>
            <w:r w:rsidR="000A09B4">
              <w:t>designaciones del empleado</w:t>
            </w:r>
            <w:r>
              <w:t xml:space="preserve"> erróneos</w:t>
            </w:r>
            <w:r w:rsidR="000A09B4">
              <w:t xml:space="preserve"> o caracteres sin sentido.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3F9F29AD" w:rsidR="00010A85" w:rsidRDefault="00650C44" w:rsidP="00D86A18">
            <w:r>
              <w:t>Hacer una validación de datos</w:t>
            </w:r>
            <w:r w:rsidR="000A09B4">
              <w:t>.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09B4"/>
    <w:rsid w:val="004D6531"/>
    <w:rsid w:val="00650C44"/>
    <w:rsid w:val="00732E4E"/>
    <w:rsid w:val="00A750E7"/>
    <w:rsid w:val="00B52F6D"/>
    <w:rsid w:val="00B7666B"/>
    <w:rsid w:val="00BA7EE3"/>
    <w:rsid w:val="00C00D8B"/>
    <w:rsid w:val="00F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5</cp:revision>
  <dcterms:created xsi:type="dcterms:W3CDTF">2022-08-10T18:11:00Z</dcterms:created>
  <dcterms:modified xsi:type="dcterms:W3CDTF">2022-08-10T18:12:00Z</dcterms:modified>
</cp:coreProperties>
</file>