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50F0C" w:rsidRDefault="00150F0C" w:rsidP="00150F0C">
      <w:r>
        <w:br w:type="page"/>
      </w:r>
    </w:p>
    <w:p w:rsidR="00150F0C" w:rsidRPr="00427A31" w:rsidRDefault="00150F0C" w:rsidP="00150F0C">
      <w:pPr>
        <w:pStyle w:val="Titre1"/>
        <w:spacing w:line="360" w:lineRule="auto"/>
        <w:jc w:val="both"/>
        <w:rPr>
          <w:rFonts w:ascii="Cambria" w:hAnsi="Cambria"/>
          <w:color w:val="44546A" w:themeColor="text2"/>
          <w:sz w:val="44"/>
        </w:rPr>
      </w:pPr>
      <w:bookmarkStart w:id="0" w:name="_Toc201500768"/>
      <w:r>
        <w:rPr>
          <w:rFonts w:ascii="Cambria" w:hAnsi="Cambria"/>
          <w:color w:val="44546A" w:themeColor="text2"/>
          <w:sz w:val="44"/>
        </w:rPr>
        <w:lastRenderedPageBreak/>
        <w:t>FIN</w:t>
      </w:r>
      <w:bookmarkEnd w:id="0"/>
    </w:p>
    <w:p w:rsidR="00150F0C" w:rsidRPr="00427A31" w:rsidRDefault="00150F0C" w:rsidP="00150F0C"/>
    <w:p w:rsidR="00150F0C" w:rsidRPr="008C4DB6" w:rsidRDefault="00150F0C" w:rsidP="00150F0C"/>
    <w:p w:rsidR="00150F0C" w:rsidRPr="008C4DB6" w:rsidRDefault="00150F0C" w:rsidP="00150F0C"/>
    <w:p w:rsidR="00150F0C" w:rsidRPr="0001122D" w:rsidRDefault="00150F0C" w:rsidP="00150F0C"/>
    <w:p w:rsidR="00150F0C" w:rsidRPr="00C7041A" w:rsidRDefault="00150F0C" w:rsidP="00150F0C"/>
    <w:p w:rsidR="00150F0C" w:rsidRPr="00FF77D4" w:rsidRDefault="00150F0C" w:rsidP="00150F0C">
      <w:pPr>
        <w:pStyle w:val="Titre2"/>
        <w:numPr>
          <w:ilvl w:val="0"/>
          <w:numId w:val="20"/>
        </w:numPr>
        <w:spacing w:before="20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bookmarkStart w:id="1" w:name="_Toc201500769"/>
      <w:r>
        <w:rPr>
          <w:rFonts w:ascii="Times New Roman" w:hAnsi="Times New Roman" w:cs="Times New Roman"/>
          <w:b/>
          <w:sz w:val="36"/>
          <w:szCs w:val="36"/>
        </w:rPr>
        <w:t>SOLUTION PROPOSEE</w:t>
      </w:r>
      <w:bookmarkEnd w:id="1"/>
    </w:p>
    <w:p w:rsidR="00150F0C" w:rsidRDefault="00150F0C" w:rsidP="00150F0C">
      <w:pPr>
        <w:pStyle w:val="NormalWeb"/>
        <w:spacing w:before="206" w:beforeAutospacing="0" w:after="206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La migration vers des conteneurs Docker offre:</w:t>
      </w:r>
    </w:p>
    <w:p w:rsidR="00150F0C" w:rsidRDefault="00150F0C" w:rsidP="00150F0C">
      <w:pPr>
        <w:pStyle w:val="NormalWeb"/>
        <w:numPr>
          <w:ilvl w:val="0"/>
          <w:numId w:val="1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Isolation légère</w:t>
      </w:r>
      <w:r>
        <w:rPr>
          <w:rFonts w:ascii="Segoe UI" w:hAnsi="Segoe UI" w:cs="Segoe UI"/>
          <w:color w:val="404040"/>
        </w:rPr>
        <w:t> : chaque application fonctionne dans son propre environnement isolé</w:t>
      </w:r>
    </w:p>
    <w:p w:rsidR="00150F0C" w:rsidRDefault="00150F0C" w:rsidP="00150F0C">
      <w:pPr>
        <w:pStyle w:val="NormalWeb"/>
        <w:numPr>
          <w:ilvl w:val="0"/>
          <w:numId w:val="4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 xml:space="preserve">Portabilité :  </w:t>
      </w:r>
      <w:r>
        <w:rPr>
          <w:rFonts w:ascii="Segoe UI" w:hAnsi="Segoe UI" w:cs="Segoe UI"/>
          <w:color w:val="404040"/>
        </w:rPr>
        <w:t>Les containers s'exécutent de manière identique sur tout système supportant Docker</w:t>
      </w:r>
      <w:r w:rsidRPr="008F32FF">
        <w:rPr>
          <w:rFonts w:ascii="Segoe UI" w:hAnsi="Segoe UI" w:cs="Segoe UI"/>
          <w:color w:val="404040"/>
        </w:rPr>
        <w:t> </w:t>
      </w:r>
    </w:p>
    <w:p w:rsidR="00150F0C" w:rsidRDefault="00150F0C" w:rsidP="00150F0C">
      <w:pPr>
        <w:pStyle w:val="NormalWeb"/>
        <w:numPr>
          <w:ilvl w:val="0"/>
          <w:numId w:val="4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 xml:space="preserve"> Déploiement rapide</w:t>
      </w:r>
      <w:r>
        <w:rPr>
          <w:rFonts w:ascii="Segoe UI" w:hAnsi="Segoe UI" w:cs="Segoe UI"/>
          <w:color w:val="404040"/>
        </w:rPr>
        <w:t> et reproductible</w:t>
      </w:r>
    </w:p>
    <w:p w:rsidR="00150F0C" w:rsidRDefault="00150F0C" w:rsidP="00150F0C">
      <w:pPr>
        <w:pStyle w:val="NormalWeb"/>
        <w:numPr>
          <w:ilvl w:val="0"/>
          <w:numId w:val="4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Efficacité</w:t>
      </w:r>
      <w:r>
        <w:rPr>
          <w:rFonts w:ascii="Segoe UI" w:hAnsi="Segoe UI" w:cs="Segoe UI"/>
          <w:color w:val="404040"/>
        </w:rPr>
        <w:t> : Meilleure utilisation des ressources comparé aux machines virtuelles</w:t>
      </w:r>
    </w:p>
    <w:p w:rsidR="00150F0C" w:rsidRDefault="00150F0C" w:rsidP="00150F0C">
      <w:pPr>
        <w:pStyle w:val="NormalWeb"/>
        <w:numPr>
          <w:ilvl w:val="0"/>
          <w:numId w:val="4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Reproductibilité</w:t>
      </w:r>
      <w:r>
        <w:rPr>
          <w:rFonts w:ascii="Segoe UI" w:hAnsi="Segoe UI" w:cs="Segoe UI"/>
          <w:color w:val="404040"/>
        </w:rPr>
        <w:t> : L'image container contient tout ce dont l'application a besoin</w:t>
      </w:r>
    </w:p>
    <w:p w:rsidR="00150F0C" w:rsidRPr="00221BBE" w:rsidRDefault="00150F0C" w:rsidP="00150F0C">
      <w:pPr>
        <w:pStyle w:val="NormalWeb"/>
        <w:numPr>
          <w:ilvl w:val="0"/>
          <w:numId w:val="4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Scalabilité</w:t>
      </w:r>
      <w:r>
        <w:rPr>
          <w:rFonts w:ascii="Segoe UI" w:hAnsi="Segoe UI" w:cs="Segoe UI"/>
          <w:color w:val="404040"/>
        </w:rPr>
        <w:t> : Possibilité de monter en charge rapidement grâce à l'orchestration</w:t>
      </w:r>
    </w:p>
    <w:p w:rsidR="00150F0C" w:rsidRPr="00894939" w:rsidRDefault="00150F0C" w:rsidP="00150F0C">
      <w:pPr>
        <w:pStyle w:val="Titre2"/>
        <w:numPr>
          <w:ilvl w:val="0"/>
          <w:numId w:val="20"/>
        </w:numPr>
        <w:spacing w:before="20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bookmarkStart w:id="2" w:name="_Toc201500770"/>
      <w:r w:rsidRPr="00894939">
        <w:rPr>
          <w:rFonts w:ascii="Times New Roman" w:hAnsi="Times New Roman" w:cs="Times New Roman"/>
          <w:b/>
          <w:sz w:val="36"/>
          <w:szCs w:val="36"/>
        </w:rPr>
        <w:t>PUBLIC CIBLE</w:t>
      </w:r>
      <w:bookmarkEnd w:id="2"/>
    </w:p>
    <w:p w:rsidR="00150F0C" w:rsidRDefault="00150F0C" w:rsidP="00150F0C">
      <w:pPr>
        <w:pStyle w:val="NormalWeb"/>
        <w:spacing w:before="206" w:beforeAutospacing="0" w:after="206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L'outil s'adresse principalement à :</w:t>
      </w:r>
    </w:p>
    <w:p w:rsidR="00150F0C" w:rsidRDefault="00150F0C" w:rsidP="00150F0C">
      <w:pPr>
        <w:pStyle w:val="NormalWeb"/>
        <w:numPr>
          <w:ilvl w:val="0"/>
          <w:numId w:val="5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Équipes DevOps</w:t>
      </w:r>
      <w:r>
        <w:rPr>
          <w:rFonts w:ascii="Segoe UI" w:hAnsi="Segoe UI" w:cs="Segoe UI"/>
          <w:color w:val="404040"/>
        </w:rPr>
        <w:t> en charge de la modernisation des infrastructures</w:t>
      </w:r>
    </w:p>
    <w:p w:rsidR="00150F0C" w:rsidRDefault="00150F0C" w:rsidP="00150F0C">
      <w:pPr>
        <w:pStyle w:val="NormalWeb"/>
        <w:numPr>
          <w:ilvl w:val="0"/>
          <w:numId w:val="5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Administrateurs système</w:t>
      </w:r>
      <w:r>
        <w:rPr>
          <w:rFonts w:ascii="Segoe UI" w:hAnsi="Segoe UI" w:cs="Segoe UI"/>
          <w:color w:val="404040"/>
        </w:rPr>
        <w:t> gérant les serveurs d'applications</w:t>
      </w:r>
    </w:p>
    <w:p w:rsidR="00150F0C" w:rsidRDefault="00150F0C" w:rsidP="00150F0C">
      <w:pPr>
        <w:pStyle w:val="NormalWeb"/>
        <w:numPr>
          <w:ilvl w:val="0"/>
          <w:numId w:val="5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Développeurs</w:t>
      </w:r>
      <w:r>
        <w:rPr>
          <w:rFonts w:ascii="Segoe UI" w:hAnsi="Segoe UI" w:cs="Segoe UI"/>
          <w:color w:val="404040"/>
        </w:rPr>
        <w:t> souhaitant containeriser leurs applications</w:t>
      </w:r>
    </w:p>
    <w:p w:rsidR="00150F0C" w:rsidRDefault="00150F0C" w:rsidP="00150F0C">
      <w:pPr>
        <w:pStyle w:val="NormalWeb"/>
        <w:numPr>
          <w:ilvl w:val="0"/>
          <w:numId w:val="5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Architectes logiciels</w:t>
      </w:r>
      <w:r>
        <w:rPr>
          <w:rFonts w:ascii="Segoe UI" w:hAnsi="Segoe UI" w:cs="Segoe UI"/>
          <w:color w:val="404040"/>
        </w:rPr>
        <w:t> planifiant des migrations vers le cloud</w:t>
      </w:r>
    </w:p>
    <w:p w:rsidR="00150F0C" w:rsidRDefault="00150F0C" w:rsidP="00150F0C">
      <w:pPr>
        <w:pStyle w:val="NormalWeb"/>
        <w:numPr>
          <w:ilvl w:val="0"/>
          <w:numId w:val="5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 w:rsidRPr="00051ED9">
        <w:rPr>
          <w:rFonts w:ascii="Segoe UI" w:hAnsi="Segoe UI" w:cs="Segoe UI"/>
          <w:b/>
          <w:color w:val="404040"/>
        </w:rPr>
        <w:t>DSI</w:t>
      </w:r>
      <w:r>
        <w:rPr>
          <w:rFonts w:ascii="Segoe UI" w:hAnsi="Segoe UI" w:cs="Segoe UI"/>
          <w:color w:val="404040"/>
        </w:rPr>
        <w:t xml:space="preserve"> des entreprises et de l’administration publique</w:t>
      </w:r>
    </w:p>
    <w:p w:rsidR="00150F0C" w:rsidRDefault="00150F0C" w:rsidP="00150F0C">
      <w:pPr>
        <w:pStyle w:val="NormalWeb"/>
        <w:spacing w:before="0" w:beforeAutospacing="0" w:line="429" w:lineRule="atLeast"/>
        <w:rPr>
          <w:rFonts w:ascii="Segoe UI" w:hAnsi="Segoe UI" w:cs="Segoe UI"/>
          <w:color w:val="404040"/>
        </w:rPr>
      </w:pPr>
    </w:p>
    <w:p w:rsidR="00150F0C" w:rsidRDefault="00150F0C" w:rsidP="00150F0C">
      <w:pPr>
        <w:pStyle w:val="NormalWeb"/>
        <w:spacing w:before="0" w:beforeAutospacing="0" w:line="429" w:lineRule="atLeast"/>
        <w:rPr>
          <w:rFonts w:ascii="Segoe UI" w:hAnsi="Segoe UI" w:cs="Segoe UI"/>
          <w:color w:val="404040"/>
        </w:rPr>
      </w:pPr>
    </w:p>
    <w:p w:rsidR="00150F0C" w:rsidRDefault="00150F0C" w:rsidP="00150F0C">
      <w:pPr>
        <w:pStyle w:val="NormalWeb"/>
        <w:spacing w:before="0" w:beforeAutospacing="0" w:line="429" w:lineRule="atLeast"/>
        <w:rPr>
          <w:rFonts w:ascii="Segoe UI" w:hAnsi="Segoe UI" w:cs="Segoe UI"/>
          <w:color w:val="404040"/>
        </w:rPr>
      </w:pPr>
    </w:p>
    <w:p w:rsidR="00150F0C" w:rsidRDefault="00150F0C" w:rsidP="00150F0C">
      <w:pPr>
        <w:pStyle w:val="NormalWeb"/>
        <w:spacing w:before="0" w:before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Methodologie de la recherche</w:t>
      </w:r>
    </w:p>
    <w:p w:rsidR="00150F0C" w:rsidRDefault="00150F0C" w:rsidP="00150F0C">
      <w:pPr>
        <w:pStyle w:val="NormalWeb"/>
        <w:spacing w:before="0" w:beforeAutospacing="0" w:line="429" w:lineRule="atLeast"/>
        <w:rPr>
          <w:rFonts w:ascii="Segoe UI" w:hAnsi="Segoe UI" w:cs="Segoe UI"/>
          <w:color w:val="404040"/>
        </w:rPr>
      </w:pPr>
    </w:p>
    <w:p w:rsidR="00150F0C" w:rsidRDefault="00150F0C" w:rsidP="00150F0C">
      <w:pPr>
        <w:pStyle w:val="NormalWeb"/>
        <w:spacing w:before="0" w:before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Scope et limites de l’etude</w:t>
      </w:r>
    </w:p>
    <w:p w:rsidR="00150F0C" w:rsidRDefault="00150F0C" w:rsidP="00150F0C">
      <w:pPr>
        <w:pStyle w:val="NormalWeb"/>
        <w:spacing w:before="0" w:before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Dans le cadre de cette etude nous allons nous s’attarder sur la migration des applications web les plus utilisés à savoir : </w:t>
      </w:r>
      <w:r>
        <w:rPr>
          <w:rStyle w:val="lev"/>
          <w:rFonts w:ascii="Segoe UI" w:eastAsiaTheme="majorEastAsia" w:hAnsi="Segoe UI" w:cs="Segoe UI"/>
          <w:color w:val="404040"/>
        </w:rPr>
        <w:t>Java, C#, Python et PHP.</w:t>
      </w:r>
    </w:p>
    <w:p w:rsidR="00150F0C" w:rsidRDefault="00150F0C" w:rsidP="00150F0C">
      <w:pPr>
        <w:spacing w:before="206" w:after="206"/>
        <w:rPr>
          <w:rFonts w:ascii="Times New Roman" w:hAnsi="Times New Roman" w:cs="Times New Roman"/>
        </w:rPr>
      </w:pPr>
      <w:r>
        <w:pict>
          <v:rect id="_x0000_i1025" style="width:0;height:.75pt" o:hralign="center" o:hrstd="t" o:hrnoshade="t" o:hr="t" fillcolor="#404040" stroked="f"/>
        </w:pict>
      </w:r>
    </w:p>
    <w:p w:rsidR="00150F0C" w:rsidRPr="002E637C" w:rsidRDefault="00150F0C" w:rsidP="00150F0C">
      <w:pPr>
        <w:pStyle w:val="Titre3"/>
        <w:spacing w:before="274" w:after="206"/>
        <w:rPr>
          <w:rFonts w:ascii="Segoe UI" w:hAnsi="Segoe UI" w:cs="Segoe UI"/>
          <w:color w:val="404040"/>
          <w:lang w:val="en-GB"/>
        </w:rPr>
      </w:pPr>
      <w:bookmarkStart w:id="3" w:name="_Toc201500771"/>
      <w:r w:rsidRPr="002E637C">
        <w:rPr>
          <w:rStyle w:val="lev"/>
          <w:rFonts w:ascii="Segoe UI" w:eastAsiaTheme="majorEastAsia" w:hAnsi="Segoe UI" w:cs="Segoe UI"/>
          <w:b/>
          <w:bCs/>
          <w:color w:val="404040"/>
          <w:lang w:val="en-GB"/>
        </w:rPr>
        <w:t>1. Java (Spring Boot, J2EE)</w:t>
      </w:r>
      <w:bookmarkEnd w:id="3"/>
    </w:p>
    <w:p w:rsidR="00150F0C" w:rsidRPr="002E637C" w:rsidRDefault="00150F0C" w:rsidP="00150F0C">
      <w:pPr>
        <w:pStyle w:val="NormalWeb"/>
        <w:spacing w:before="206" w:beforeAutospacing="0" w:after="206" w:afterAutospacing="0" w:line="429" w:lineRule="atLeast"/>
        <w:rPr>
          <w:rFonts w:ascii="Segoe UI" w:hAnsi="Segoe UI" w:cs="Segoe UI"/>
          <w:color w:val="404040"/>
          <w:lang w:val="en-GB"/>
        </w:rPr>
      </w:pPr>
      <w:r w:rsidRPr="002E637C">
        <w:rPr>
          <w:rStyle w:val="lev"/>
          <w:rFonts w:ascii="Segoe UI" w:eastAsiaTheme="majorEastAsia" w:hAnsi="Segoe UI" w:cs="Segoe UI"/>
          <w:color w:val="404040"/>
          <w:lang w:val="en-GB"/>
        </w:rPr>
        <w:t xml:space="preserve">Format </w:t>
      </w:r>
      <w:proofErr w:type="gramStart"/>
      <w:r w:rsidRPr="002E637C">
        <w:rPr>
          <w:rStyle w:val="lev"/>
          <w:rFonts w:ascii="Segoe UI" w:eastAsiaTheme="majorEastAsia" w:hAnsi="Segoe UI" w:cs="Segoe UI"/>
          <w:color w:val="404040"/>
          <w:lang w:val="en-GB"/>
        </w:rPr>
        <w:t>principal</w:t>
      </w:r>
      <w:r w:rsidRPr="002E637C">
        <w:rPr>
          <w:rFonts w:ascii="Segoe UI" w:hAnsi="Segoe UI" w:cs="Segoe UI"/>
          <w:color w:val="404040"/>
          <w:lang w:val="en-GB"/>
        </w:rPr>
        <w:t> :</w:t>
      </w:r>
      <w:proofErr w:type="gramEnd"/>
    </w:p>
    <w:p w:rsidR="00150F0C" w:rsidRDefault="00150F0C" w:rsidP="00150F0C">
      <w:pPr>
        <w:pStyle w:val="NormalWeb"/>
        <w:numPr>
          <w:ilvl w:val="0"/>
          <w:numId w:val="6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.war</w:t>
      </w:r>
      <w:r>
        <w:rPr>
          <w:rFonts w:ascii="Segoe UI" w:hAnsi="Segoe UI" w:cs="Segoe UI"/>
          <w:color w:val="404040"/>
        </w:rPr>
        <w:t> (Web Application Archive) → Standard pour les serveurs Java EE (Tomcat, WildFly).</w:t>
      </w:r>
    </w:p>
    <w:p w:rsidR="00150F0C" w:rsidRDefault="00150F0C" w:rsidP="00150F0C">
      <w:pPr>
        <w:pStyle w:val="NormalWeb"/>
        <w:numPr>
          <w:ilvl w:val="0"/>
          <w:numId w:val="6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.jar</w:t>
      </w:r>
      <w:r>
        <w:rPr>
          <w:rFonts w:ascii="Segoe UI" w:hAnsi="Segoe UI" w:cs="Segoe UI"/>
          <w:color w:val="404040"/>
        </w:rPr>
        <w:t> (Java Archive) → Pour les applications autonomes (Spring Boot exécutable).</w:t>
      </w:r>
    </w:p>
    <w:p w:rsidR="00150F0C" w:rsidRDefault="00150F0C" w:rsidP="00150F0C">
      <w:pPr>
        <w:pStyle w:val="NormalWeb"/>
        <w:spacing w:before="206" w:beforeAutospacing="0" w:after="206" w:afterAutospacing="0" w:line="429" w:lineRule="atLeast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Contenu</w:t>
      </w:r>
      <w:r>
        <w:rPr>
          <w:rFonts w:ascii="Segoe UI" w:hAnsi="Segoe UI" w:cs="Segoe UI"/>
          <w:color w:val="404040"/>
        </w:rPr>
        <w:t> :</w:t>
      </w:r>
    </w:p>
    <w:p w:rsidR="00150F0C" w:rsidRDefault="00150F0C" w:rsidP="00150F0C">
      <w:pPr>
        <w:pStyle w:val="NormalWeb"/>
        <w:numPr>
          <w:ilvl w:val="0"/>
          <w:numId w:val="7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Code compilé (</w:t>
      </w:r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.class</w:t>
      </w:r>
      <w:r>
        <w:rPr>
          <w:rFonts w:ascii="Segoe UI" w:hAnsi="Segoe UI" w:cs="Segoe UI"/>
          <w:color w:val="404040"/>
        </w:rPr>
        <w:t>), librairies (</w:t>
      </w:r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lib/</w:t>
      </w:r>
      <w:r>
        <w:rPr>
          <w:rFonts w:ascii="Segoe UI" w:hAnsi="Segoe UI" w:cs="Segoe UI"/>
          <w:color w:val="404040"/>
        </w:rPr>
        <w:t>), configurations (</w:t>
      </w:r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WEB-INF/</w:t>
      </w:r>
      <w:r>
        <w:rPr>
          <w:rFonts w:ascii="Segoe UI" w:hAnsi="Segoe UI" w:cs="Segoe UI"/>
          <w:color w:val="404040"/>
        </w:rPr>
        <w:t>), ressources statiques (HTML/JS).</w:t>
      </w:r>
    </w:p>
    <w:p w:rsidR="00150F0C" w:rsidRDefault="00150F0C" w:rsidP="00150F0C">
      <w:pPr>
        <w:pStyle w:val="NormalWeb"/>
        <w:numPr>
          <w:ilvl w:val="0"/>
          <w:numId w:val="7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Dépendances</w:t>
      </w:r>
      <w:r>
        <w:rPr>
          <w:rFonts w:ascii="Segoe UI" w:hAnsi="Segoe UI" w:cs="Segoe UI"/>
          <w:color w:val="404040"/>
        </w:rPr>
        <w:t> : Incluses dans le </w:t>
      </w:r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.war</w:t>
      </w:r>
      <w:r>
        <w:rPr>
          <w:rFonts w:ascii="Segoe UI" w:hAnsi="Segoe UI" w:cs="Segoe UI"/>
          <w:color w:val="404040"/>
        </w:rPr>
        <w:t> </w:t>
      </w:r>
      <w:proofErr w:type="gramStart"/>
      <w:r>
        <w:rPr>
          <w:rFonts w:ascii="Segoe UI" w:hAnsi="Segoe UI" w:cs="Segoe UI"/>
          <w:color w:val="404040"/>
        </w:rPr>
        <w:t>ou</w:t>
      </w:r>
      <w:proofErr w:type="gramEnd"/>
      <w:r>
        <w:rPr>
          <w:rFonts w:ascii="Segoe UI" w:hAnsi="Segoe UI" w:cs="Segoe UI"/>
          <w:color w:val="404040"/>
        </w:rPr>
        <w:t> </w:t>
      </w:r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.jar</w:t>
      </w:r>
      <w:r>
        <w:rPr>
          <w:rFonts w:ascii="Segoe UI" w:hAnsi="Segoe UI" w:cs="Segoe UI"/>
          <w:color w:val="404040"/>
        </w:rPr>
        <w:t> (avec </w:t>
      </w:r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Maven</w:t>
      </w:r>
      <w:r>
        <w:rPr>
          <w:rFonts w:ascii="Segoe UI" w:hAnsi="Segoe UI" w:cs="Segoe UI"/>
          <w:color w:val="404040"/>
        </w:rPr>
        <w:t>/</w:t>
      </w:r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Gradle</w:t>
      </w:r>
      <w:r>
        <w:rPr>
          <w:rFonts w:ascii="Segoe UI" w:hAnsi="Segoe UI" w:cs="Segoe UI"/>
          <w:color w:val="404040"/>
        </w:rPr>
        <w:t>).</w:t>
      </w:r>
    </w:p>
    <w:p w:rsidR="00150F0C" w:rsidRDefault="00150F0C" w:rsidP="00150F0C">
      <w:pPr>
        <w:pStyle w:val="NormalWeb"/>
        <w:spacing w:before="206" w:beforeAutospacing="0" w:after="206" w:afterAutospacing="0" w:line="429" w:lineRule="atLeast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Déploiement</w:t>
      </w:r>
      <w:r>
        <w:rPr>
          <w:rFonts w:ascii="Segoe UI" w:hAnsi="Segoe UI" w:cs="Segoe UI"/>
          <w:color w:val="404040"/>
        </w:rPr>
        <w:t> :</w:t>
      </w:r>
    </w:p>
    <w:p w:rsidR="00150F0C" w:rsidRDefault="00150F0C" w:rsidP="00150F0C">
      <w:pPr>
        <w:pStyle w:val="NormalWeb"/>
        <w:numPr>
          <w:ilvl w:val="0"/>
          <w:numId w:val="8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.war</w:t>
      </w:r>
      <w:r>
        <w:rPr>
          <w:rFonts w:ascii="Segoe UI" w:hAnsi="Segoe UI" w:cs="Segoe UI"/>
          <w:color w:val="404040"/>
        </w:rPr>
        <w:t> → Déployé sur un </w:t>
      </w:r>
      <w:r>
        <w:rPr>
          <w:rStyle w:val="lev"/>
          <w:rFonts w:ascii="Segoe UI" w:eastAsiaTheme="majorEastAsia" w:hAnsi="Segoe UI" w:cs="Segoe UI"/>
          <w:color w:val="404040"/>
        </w:rPr>
        <w:t>serveur d'applications</w:t>
      </w:r>
      <w:r>
        <w:rPr>
          <w:rFonts w:ascii="Segoe UI" w:hAnsi="Segoe UI" w:cs="Segoe UI"/>
          <w:color w:val="404040"/>
        </w:rPr>
        <w:t> (Tomcat).</w:t>
      </w:r>
    </w:p>
    <w:p w:rsidR="00150F0C" w:rsidRDefault="00150F0C" w:rsidP="00150F0C">
      <w:pPr>
        <w:pStyle w:val="NormalWeb"/>
        <w:numPr>
          <w:ilvl w:val="0"/>
          <w:numId w:val="8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.jar</w:t>
      </w:r>
      <w:r>
        <w:rPr>
          <w:rFonts w:ascii="Segoe UI" w:hAnsi="Segoe UI" w:cs="Segoe UI"/>
          <w:color w:val="404040"/>
        </w:rPr>
        <w:t> → Exécuté directement avec </w:t>
      </w:r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java -jar</w:t>
      </w:r>
      <w:r>
        <w:rPr>
          <w:rFonts w:ascii="Segoe UI" w:hAnsi="Segoe UI" w:cs="Segoe UI"/>
          <w:color w:val="404040"/>
        </w:rPr>
        <w:t>.</w:t>
      </w:r>
    </w:p>
    <w:p w:rsidR="00150F0C" w:rsidRPr="002E637C" w:rsidRDefault="00150F0C" w:rsidP="00150F0C">
      <w:pPr>
        <w:pStyle w:val="NormalWeb"/>
        <w:spacing w:before="206" w:beforeAutospacing="0" w:after="206" w:afterAutospacing="0" w:line="429" w:lineRule="atLeast"/>
        <w:rPr>
          <w:rFonts w:ascii="Segoe UI" w:hAnsi="Segoe UI" w:cs="Segoe UI"/>
          <w:color w:val="404040"/>
          <w:lang w:val="en-GB"/>
        </w:rPr>
      </w:pPr>
      <w:proofErr w:type="gramStart"/>
      <w:r w:rsidRPr="002E637C">
        <w:rPr>
          <w:rStyle w:val="lev"/>
          <w:rFonts w:ascii="Segoe UI" w:eastAsiaTheme="majorEastAsia" w:hAnsi="Segoe UI" w:cs="Segoe UI"/>
          <w:color w:val="404040"/>
          <w:lang w:val="en-GB"/>
        </w:rPr>
        <w:t>Exemple</w:t>
      </w:r>
      <w:r w:rsidRPr="002E637C">
        <w:rPr>
          <w:rFonts w:ascii="Segoe UI" w:hAnsi="Segoe UI" w:cs="Segoe UI"/>
          <w:color w:val="404040"/>
          <w:lang w:val="en-GB"/>
        </w:rPr>
        <w:t> :</w:t>
      </w:r>
      <w:proofErr w:type="gramEnd"/>
    </w:p>
    <w:p w:rsidR="00150F0C" w:rsidRPr="002E637C" w:rsidRDefault="00150F0C" w:rsidP="00150F0C">
      <w:pPr>
        <w:shd w:val="clear" w:color="auto" w:fill="181D28"/>
        <w:spacing w:line="189" w:lineRule="atLeast"/>
        <w:rPr>
          <w:rFonts w:ascii="Segoe UI" w:hAnsi="Segoe UI" w:cs="Segoe UI"/>
          <w:color w:val="FFFFFF"/>
          <w:sz w:val="19"/>
          <w:szCs w:val="19"/>
          <w:lang w:val="en-GB"/>
        </w:rPr>
      </w:pPr>
      <w:r w:rsidRPr="002E637C">
        <w:rPr>
          <w:rFonts w:ascii="Segoe UI" w:hAnsi="Segoe UI" w:cs="Segoe UI"/>
          <w:color w:val="FFFFFF"/>
          <w:sz w:val="19"/>
          <w:szCs w:val="19"/>
          <w:lang w:val="en-GB"/>
        </w:rPr>
        <w:t>bash</w:t>
      </w:r>
    </w:p>
    <w:p w:rsidR="00150F0C" w:rsidRPr="002E637C" w:rsidRDefault="00150F0C" w:rsidP="00150F0C">
      <w:pPr>
        <w:shd w:val="clear" w:color="auto" w:fill="181D28"/>
        <w:spacing w:line="189" w:lineRule="atLeast"/>
        <w:rPr>
          <w:rFonts w:ascii="Segoe UI" w:hAnsi="Segoe UI" w:cs="Segoe UI"/>
          <w:color w:val="FFFFFF"/>
          <w:sz w:val="19"/>
          <w:szCs w:val="19"/>
          <w:lang w:val="en-GB"/>
        </w:rPr>
      </w:pPr>
      <w:r w:rsidRPr="002E637C">
        <w:rPr>
          <w:rFonts w:ascii="Segoe UI" w:hAnsi="Segoe UI" w:cs="Segoe UI"/>
          <w:color w:val="FFFFFF"/>
          <w:sz w:val="19"/>
          <w:szCs w:val="19"/>
          <w:lang w:val="en-GB"/>
        </w:rPr>
        <w:t>Copy</w:t>
      </w:r>
    </w:p>
    <w:p w:rsidR="00150F0C" w:rsidRPr="002E637C" w:rsidRDefault="00150F0C" w:rsidP="00150F0C">
      <w:pPr>
        <w:pStyle w:val="PrformatHTML"/>
        <w:shd w:val="clear" w:color="auto" w:fill="181D28"/>
        <w:wordWrap w:val="0"/>
        <w:spacing w:line="302" w:lineRule="atLeast"/>
        <w:rPr>
          <w:color w:val="FFFFFF"/>
          <w:lang w:val="en-GB"/>
        </w:rPr>
      </w:pPr>
      <w:r w:rsidRPr="002E637C">
        <w:rPr>
          <w:rStyle w:val="token"/>
          <w:color w:val="636F88"/>
          <w:lang w:val="en-GB"/>
        </w:rPr>
        <w:lastRenderedPageBreak/>
        <w:t># Pour Tomcat</w:t>
      </w:r>
    </w:p>
    <w:p w:rsidR="00150F0C" w:rsidRPr="002E637C" w:rsidRDefault="00150F0C" w:rsidP="00150F0C">
      <w:pPr>
        <w:pStyle w:val="PrformatHTML"/>
        <w:shd w:val="clear" w:color="auto" w:fill="181D28"/>
        <w:wordWrap w:val="0"/>
        <w:spacing w:line="302" w:lineRule="atLeast"/>
        <w:rPr>
          <w:color w:val="FFFFFF"/>
          <w:lang w:val="en-GB"/>
        </w:rPr>
      </w:pPr>
      <w:r w:rsidRPr="002E637C">
        <w:rPr>
          <w:rStyle w:val="token"/>
          <w:color w:val="88C0D0"/>
          <w:lang w:val="en-GB"/>
        </w:rPr>
        <w:t>mv</w:t>
      </w:r>
      <w:r w:rsidRPr="002E637C">
        <w:rPr>
          <w:color w:val="FFFFFF"/>
          <w:lang w:val="en-GB"/>
        </w:rPr>
        <w:t xml:space="preserve"> app.war /var/lib/tomcat9/webapps/</w:t>
      </w:r>
    </w:p>
    <w:p w:rsidR="00150F0C" w:rsidRPr="002E637C" w:rsidRDefault="00150F0C" w:rsidP="00150F0C">
      <w:pPr>
        <w:pStyle w:val="PrformatHTML"/>
        <w:shd w:val="clear" w:color="auto" w:fill="181D28"/>
        <w:wordWrap w:val="0"/>
        <w:spacing w:line="302" w:lineRule="atLeast"/>
        <w:rPr>
          <w:color w:val="FFFFFF"/>
          <w:lang w:val="en-GB"/>
        </w:rPr>
      </w:pPr>
    </w:p>
    <w:p w:rsidR="00150F0C" w:rsidRPr="002E637C" w:rsidRDefault="00150F0C" w:rsidP="00150F0C">
      <w:pPr>
        <w:pStyle w:val="PrformatHTML"/>
        <w:shd w:val="clear" w:color="auto" w:fill="181D28"/>
        <w:wordWrap w:val="0"/>
        <w:spacing w:line="302" w:lineRule="atLeast"/>
        <w:rPr>
          <w:color w:val="FFFFFF"/>
          <w:lang w:val="en-GB"/>
        </w:rPr>
      </w:pPr>
      <w:r w:rsidRPr="002E637C">
        <w:rPr>
          <w:rStyle w:val="token"/>
          <w:color w:val="636F88"/>
          <w:lang w:val="en-GB"/>
        </w:rPr>
        <w:t># Pour Spring Boot</w:t>
      </w:r>
    </w:p>
    <w:p w:rsidR="00150F0C" w:rsidRDefault="00150F0C" w:rsidP="00150F0C">
      <w:pPr>
        <w:pStyle w:val="PrformatHTML"/>
        <w:shd w:val="clear" w:color="auto" w:fill="181D28"/>
        <w:wordWrap w:val="0"/>
        <w:spacing w:line="302" w:lineRule="atLeast"/>
        <w:rPr>
          <w:color w:val="FFFFFF"/>
        </w:rPr>
      </w:pPr>
      <w:proofErr w:type="gramStart"/>
      <w:r>
        <w:rPr>
          <w:rStyle w:val="token"/>
          <w:color w:val="88C0D0"/>
        </w:rPr>
        <w:t>java</w:t>
      </w:r>
      <w:proofErr w:type="gramEnd"/>
      <w:r>
        <w:rPr>
          <w:color w:val="FFFFFF"/>
        </w:rPr>
        <w:t xml:space="preserve"> </w:t>
      </w:r>
      <w:r>
        <w:rPr>
          <w:rStyle w:val="token"/>
          <w:color w:val="81A1C1"/>
        </w:rPr>
        <w:t>-jar</w:t>
      </w:r>
      <w:r>
        <w:rPr>
          <w:color w:val="FFFFFF"/>
        </w:rPr>
        <w:t xml:space="preserve"> app.jar</w:t>
      </w:r>
    </w:p>
    <w:p w:rsidR="00150F0C" w:rsidRDefault="00150F0C" w:rsidP="00150F0C">
      <w:pPr>
        <w:spacing w:before="206" w:after="206"/>
      </w:pPr>
      <w:r>
        <w:pict>
          <v:rect id="_x0000_i1026" style="width:0;height:.75pt" o:hralign="center" o:hrstd="t" o:hrnoshade="t" o:hr="t" fillcolor="#404040" stroked="f"/>
        </w:pict>
      </w:r>
    </w:p>
    <w:p w:rsidR="00150F0C" w:rsidRDefault="00150F0C" w:rsidP="00150F0C">
      <w:pPr>
        <w:pStyle w:val="Titre3"/>
        <w:spacing w:before="274" w:after="206"/>
        <w:rPr>
          <w:rFonts w:ascii="Segoe UI" w:hAnsi="Segoe UI" w:cs="Segoe UI"/>
          <w:color w:val="404040"/>
        </w:rPr>
      </w:pPr>
      <w:bookmarkStart w:id="4" w:name="_Toc201500772"/>
      <w:r>
        <w:rPr>
          <w:rStyle w:val="lev"/>
          <w:rFonts w:ascii="Segoe UI" w:eastAsiaTheme="majorEastAsia" w:hAnsi="Segoe UI" w:cs="Segoe UI"/>
          <w:b/>
          <w:bCs/>
          <w:color w:val="404040"/>
        </w:rPr>
        <w:t>2. C# (.NET)</w:t>
      </w:r>
      <w:bookmarkEnd w:id="4"/>
    </w:p>
    <w:p w:rsidR="00150F0C" w:rsidRDefault="00150F0C" w:rsidP="00150F0C">
      <w:pPr>
        <w:pStyle w:val="NormalWeb"/>
        <w:spacing w:before="206" w:beforeAutospacing="0" w:after="206" w:afterAutospacing="0" w:line="429" w:lineRule="atLeast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Format principal</w:t>
      </w:r>
      <w:r>
        <w:rPr>
          <w:rFonts w:ascii="Segoe UI" w:hAnsi="Segoe UI" w:cs="Segoe UI"/>
          <w:color w:val="404040"/>
        </w:rPr>
        <w:t> :</w:t>
      </w:r>
    </w:p>
    <w:p w:rsidR="00150F0C" w:rsidRDefault="00150F0C" w:rsidP="00150F0C">
      <w:pPr>
        <w:pStyle w:val="NormalWeb"/>
        <w:numPr>
          <w:ilvl w:val="0"/>
          <w:numId w:val="9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.dll</w:t>
      </w:r>
      <w:r>
        <w:rPr>
          <w:rFonts w:ascii="Segoe UI" w:hAnsi="Segoe UI" w:cs="Segoe UI"/>
          <w:color w:val="404040"/>
        </w:rPr>
        <w:t> (Bibliothèque) + </w:t>
      </w:r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.exe</w:t>
      </w:r>
      <w:r>
        <w:rPr>
          <w:rFonts w:ascii="Segoe UI" w:hAnsi="Segoe UI" w:cs="Segoe UI"/>
          <w:color w:val="404040"/>
        </w:rPr>
        <w:t> (Exécutable) → Pour les applications autonomes.</w:t>
      </w:r>
    </w:p>
    <w:p w:rsidR="00150F0C" w:rsidRDefault="00150F0C" w:rsidP="00150F0C">
      <w:pPr>
        <w:pStyle w:val="NormalWeb"/>
        <w:numPr>
          <w:ilvl w:val="0"/>
          <w:numId w:val="9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.zip</w:t>
      </w:r>
      <w:r>
        <w:rPr>
          <w:rFonts w:ascii="Segoe UI" w:hAnsi="Segoe UI" w:cs="Segoe UI"/>
          <w:color w:val="404040"/>
        </w:rPr>
        <w:t> → Pour les déploiements Azure Functions/IIS.</w:t>
      </w:r>
    </w:p>
    <w:p w:rsidR="00150F0C" w:rsidRDefault="00150F0C" w:rsidP="00150F0C">
      <w:pPr>
        <w:pStyle w:val="NormalWeb"/>
        <w:spacing w:before="206" w:beforeAutospacing="0" w:after="206" w:afterAutospacing="0" w:line="429" w:lineRule="atLeast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Contenu</w:t>
      </w:r>
      <w:r>
        <w:rPr>
          <w:rFonts w:ascii="Segoe UI" w:hAnsi="Segoe UI" w:cs="Segoe UI"/>
          <w:color w:val="404040"/>
        </w:rPr>
        <w:t> :</w:t>
      </w:r>
    </w:p>
    <w:p w:rsidR="00150F0C" w:rsidRDefault="00150F0C" w:rsidP="00150F0C">
      <w:pPr>
        <w:pStyle w:val="NormalWeb"/>
        <w:numPr>
          <w:ilvl w:val="0"/>
          <w:numId w:val="10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Code compilé (MSIL), configurations (</w:t>
      </w:r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web.config</w:t>
      </w:r>
      <w:r>
        <w:rPr>
          <w:rFonts w:ascii="Segoe UI" w:hAnsi="Segoe UI" w:cs="Segoe UI"/>
          <w:color w:val="404040"/>
        </w:rPr>
        <w:t>), dépendances (NuGet).</w:t>
      </w:r>
    </w:p>
    <w:p w:rsidR="00150F0C" w:rsidRDefault="00150F0C" w:rsidP="00150F0C">
      <w:pPr>
        <w:pStyle w:val="NormalWeb"/>
        <w:spacing w:before="206" w:beforeAutospacing="0" w:after="206" w:afterAutospacing="0" w:line="429" w:lineRule="atLeast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Déploiement</w:t>
      </w:r>
      <w:r>
        <w:rPr>
          <w:rFonts w:ascii="Segoe UI" w:hAnsi="Segoe UI" w:cs="Segoe UI"/>
          <w:color w:val="404040"/>
        </w:rPr>
        <w:t> :</w:t>
      </w:r>
    </w:p>
    <w:p w:rsidR="00150F0C" w:rsidRDefault="00150F0C" w:rsidP="00150F0C">
      <w:pPr>
        <w:pStyle w:val="NormalWeb"/>
        <w:numPr>
          <w:ilvl w:val="0"/>
          <w:numId w:val="11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IIS</w:t>
      </w:r>
      <w:r>
        <w:rPr>
          <w:rFonts w:ascii="Segoe UI" w:hAnsi="Segoe UI" w:cs="Segoe UI"/>
          <w:color w:val="404040"/>
        </w:rPr>
        <w:t> : Dossier avec </w:t>
      </w:r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.dll</w:t>
      </w:r>
      <w:r>
        <w:rPr>
          <w:rFonts w:ascii="Segoe UI" w:hAnsi="Segoe UI" w:cs="Segoe UI"/>
          <w:color w:val="404040"/>
        </w:rPr>
        <w:t> + </w:t>
      </w:r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web.config</w:t>
      </w:r>
      <w:r>
        <w:rPr>
          <w:rFonts w:ascii="Segoe UI" w:hAnsi="Segoe UI" w:cs="Segoe UI"/>
          <w:color w:val="404040"/>
        </w:rPr>
        <w:t>.</w:t>
      </w:r>
    </w:p>
    <w:p w:rsidR="00150F0C" w:rsidRDefault="00150F0C" w:rsidP="00150F0C">
      <w:pPr>
        <w:pStyle w:val="NormalWeb"/>
        <w:numPr>
          <w:ilvl w:val="0"/>
          <w:numId w:val="11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Azure</w:t>
      </w:r>
      <w:r>
        <w:rPr>
          <w:rFonts w:ascii="Segoe UI" w:hAnsi="Segoe UI" w:cs="Segoe UI"/>
          <w:color w:val="404040"/>
        </w:rPr>
        <w:t> : Fichier </w:t>
      </w:r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.zip</w:t>
      </w:r>
      <w:r>
        <w:rPr>
          <w:rFonts w:ascii="Segoe UI" w:hAnsi="Segoe UI" w:cs="Segoe UI"/>
          <w:color w:val="404040"/>
        </w:rPr>
        <w:t> (pour Functions/App Service).</w:t>
      </w:r>
    </w:p>
    <w:p w:rsidR="00150F0C" w:rsidRDefault="00150F0C" w:rsidP="00150F0C">
      <w:pPr>
        <w:pStyle w:val="NormalWeb"/>
        <w:spacing w:before="206" w:beforeAutospacing="0" w:after="206" w:afterAutospacing="0" w:line="429" w:lineRule="atLeast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Exemple</w:t>
      </w:r>
      <w:r>
        <w:rPr>
          <w:rFonts w:ascii="Segoe UI" w:hAnsi="Segoe UI" w:cs="Segoe UI"/>
          <w:color w:val="404040"/>
        </w:rPr>
        <w:t> :</w:t>
      </w:r>
    </w:p>
    <w:p w:rsidR="00150F0C" w:rsidRDefault="00150F0C" w:rsidP="00150F0C">
      <w:pPr>
        <w:shd w:val="clear" w:color="auto" w:fill="181D28"/>
        <w:spacing w:line="189" w:lineRule="atLeast"/>
        <w:rPr>
          <w:rFonts w:ascii="Segoe UI" w:hAnsi="Segoe UI" w:cs="Segoe UI"/>
          <w:color w:val="FFFFFF"/>
          <w:sz w:val="19"/>
          <w:szCs w:val="19"/>
        </w:rPr>
      </w:pPr>
      <w:proofErr w:type="gramStart"/>
      <w:r>
        <w:rPr>
          <w:rFonts w:ascii="Segoe UI" w:hAnsi="Segoe UI" w:cs="Segoe UI"/>
          <w:color w:val="FFFFFF"/>
          <w:sz w:val="19"/>
          <w:szCs w:val="19"/>
        </w:rPr>
        <w:t>bash</w:t>
      </w:r>
      <w:proofErr w:type="gramEnd"/>
    </w:p>
    <w:p w:rsidR="00150F0C" w:rsidRDefault="00150F0C" w:rsidP="00150F0C">
      <w:pPr>
        <w:shd w:val="clear" w:color="auto" w:fill="181D28"/>
        <w:spacing w:line="189" w:lineRule="atLeast"/>
        <w:rPr>
          <w:rFonts w:ascii="Segoe UI" w:hAnsi="Segoe UI" w:cs="Segoe UI"/>
          <w:color w:val="FFFFFF"/>
          <w:sz w:val="19"/>
          <w:szCs w:val="19"/>
        </w:rPr>
      </w:pPr>
      <w:r>
        <w:rPr>
          <w:rFonts w:ascii="Segoe UI" w:hAnsi="Segoe UI" w:cs="Segoe UI"/>
          <w:color w:val="FFFFFF"/>
          <w:sz w:val="19"/>
          <w:szCs w:val="19"/>
        </w:rPr>
        <w:t>Copy</w:t>
      </w:r>
    </w:p>
    <w:p w:rsidR="00150F0C" w:rsidRDefault="00150F0C" w:rsidP="00150F0C">
      <w:pPr>
        <w:pStyle w:val="PrformatHTML"/>
        <w:shd w:val="clear" w:color="auto" w:fill="181D28"/>
        <w:wordWrap w:val="0"/>
        <w:spacing w:line="302" w:lineRule="atLeast"/>
        <w:rPr>
          <w:color w:val="FFFFFF"/>
        </w:rPr>
      </w:pPr>
      <w:r>
        <w:rPr>
          <w:rStyle w:val="token"/>
          <w:color w:val="636F88"/>
        </w:rPr>
        <w:t># Publication .NET Core</w:t>
      </w:r>
    </w:p>
    <w:p w:rsidR="00150F0C" w:rsidRPr="00087252" w:rsidRDefault="00150F0C" w:rsidP="00150F0C">
      <w:pPr>
        <w:pStyle w:val="PrformatHTML"/>
        <w:shd w:val="clear" w:color="auto" w:fill="181D28"/>
        <w:wordWrap w:val="0"/>
        <w:spacing w:line="302" w:lineRule="atLeast"/>
        <w:rPr>
          <w:color w:val="FFFFFF"/>
          <w:lang w:val="fr-CM"/>
        </w:rPr>
      </w:pPr>
      <w:proofErr w:type="gramStart"/>
      <w:r w:rsidRPr="00087252">
        <w:rPr>
          <w:color w:val="FFFFFF"/>
          <w:lang w:val="fr-CM"/>
        </w:rPr>
        <w:t>dotnet</w:t>
      </w:r>
      <w:proofErr w:type="gramEnd"/>
      <w:r w:rsidRPr="00087252">
        <w:rPr>
          <w:color w:val="FFFFFF"/>
          <w:lang w:val="fr-CM"/>
        </w:rPr>
        <w:t xml:space="preserve"> publish </w:t>
      </w:r>
      <w:r w:rsidRPr="00087252">
        <w:rPr>
          <w:rStyle w:val="token"/>
          <w:color w:val="81A1C1"/>
          <w:lang w:val="fr-CM"/>
        </w:rPr>
        <w:t>-c</w:t>
      </w:r>
      <w:r w:rsidRPr="00087252">
        <w:rPr>
          <w:color w:val="FFFFFF"/>
          <w:lang w:val="fr-CM"/>
        </w:rPr>
        <w:t xml:space="preserve"> Release </w:t>
      </w:r>
      <w:r w:rsidRPr="00087252">
        <w:rPr>
          <w:rStyle w:val="token"/>
          <w:color w:val="81A1C1"/>
          <w:lang w:val="fr-CM"/>
        </w:rPr>
        <w:t>-o</w:t>
      </w:r>
      <w:r w:rsidRPr="00087252">
        <w:rPr>
          <w:color w:val="FFFFFF"/>
          <w:lang w:val="fr-CM"/>
        </w:rPr>
        <w:t xml:space="preserve"> ./deploy</w:t>
      </w:r>
    </w:p>
    <w:p w:rsidR="00150F0C" w:rsidRPr="00087252" w:rsidRDefault="00150F0C" w:rsidP="00150F0C">
      <w:pPr>
        <w:pStyle w:val="PrformatHTML"/>
        <w:shd w:val="clear" w:color="auto" w:fill="181D28"/>
        <w:wordWrap w:val="0"/>
        <w:spacing w:line="302" w:lineRule="atLeast"/>
        <w:rPr>
          <w:color w:val="FFFFFF"/>
          <w:lang w:val="fr-CM"/>
        </w:rPr>
      </w:pPr>
    </w:p>
    <w:p w:rsidR="00150F0C" w:rsidRDefault="00150F0C" w:rsidP="00150F0C">
      <w:pPr>
        <w:pStyle w:val="PrformatHTML"/>
        <w:shd w:val="clear" w:color="auto" w:fill="181D28"/>
        <w:wordWrap w:val="0"/>
        <w:spacing w:line="302" w:lineRule="atLeast"/>
        <w:rPr>
          <w:color w:val="FFFFFF"/>
        </w:rPr>
      </w:pPr>
      <w:r>
        <w:rPr>
          <w:rStyle w:val="token"/>
          <w:color w:val="636F88"/>
        </w:rPr>
        <w:t># Déploiement sur IIS</w:t>
      </w:r>
    </w:p>
    <w:p w:rsidR="00150F0C" w:rsidRDefault="00150F0C" w:rsidP="00150F0C">
      <w:pPr>
        <w:pStyle w:val="PrformatHTML"/>
        <w:shd w:val="clear" w:color="auto" w:fill="181D28"/>
        <w:wordWrap w:val="0"/>
        <w:spacing w:line="302" w:lineRule="atLeast"/>
        <w:rPr>
          <w:color w:val="FFFFFF"/>
        </w:rPr>
      </w:pPr>
      <w:proofErr w:type="gramStart"/>
      <w:r>
        <w:rPr>
          <w:color w:val="FFFFFF"/>
        </w:rPr>
        <w:t>copier</w:t>
      </w:r>
      <w:proofErr w:type="gramEnd"/>
      <w:r>
        <w:rPr>
          <w:color w:val="FFFFFF"/>
        </w:rPr>
        <w:t xml:space="preserve"> le dossier </w:t>
      </w:r>
      <w:r>
        <w:rPr>
          <w:rStyle w:val="token"/>
          <w:color w:val="81A1C1"/>
        </w:rPr>
        <w:t>`deploy`</w:t>
      </w:r>
      <w:r>
        <w:rPr>
          <w:color w:val="FFFFFF"/>
        </w:rPr>
        <w:t xml:space="preserve"> dans </w:t>
      </w:r>
      <w:r>
        <w:rPr>
          <w:rStyle w:val="token"/>
          <w:color w:val="81A1C1"/>
        </w:rPr>
        <w:t>`C:\inetpub\wwwroot\`</w:t>
      </w:r>
    </w:p>
    <w:p w:rsidR="00150F0C" w:rsidRDefault="00150F0C" w:rsidP="00150F0C">
      <w:pPr>
        <w:spacing w:before="206" w:after="206"/>
      </w:pPr>
      <w:r>
        <w:pict>
          <v:rect id="_x0000_i1027" style="width:0;height:.75pt" o:hralign="center" o:hrstd="t" o:hrnoshade="t" o:hr="t" fillcolor="#404040" stroked="f"/>
        </w:pict>
      </w:r>
    </w:p>
    <w:p w:rsidR="00150F0C" w:rsidRDefault="00150F0C" w:rsidP="00150F0C">
      <w:pPr>
        <w:pStyle w:val="Titre3"/>
        <w:spacing w:before="274" w:after="206"/>
        <w:rPr>
          <w:rFonts w:ascii="Segoe UI" w:hAnsi="Segoe UI" w:cs="Segoe UI"/>
          <w:color w:val="404040"/>
        </w:rPr>
      </w:pPr>
      <w:bookmarkStart w:id="5" w:name="_Toc201500773"/>
      <w:r>
        <w:rPr>
          <w:rStyle w:val="lev"/>
          <w:rFonts w:ascii="Segoe UI" w:eastAsiaTheme="majorEastAsia" w:hAnsi="Segoe UI" w:cs="Segoe UI"/>
          <w:b/>
          <w:bCs/>
          <w:color w:val="404040"/>
        </w:rPr>
        <w:t>3. Python (Django, Flask)</w:t>
      </w:r>
      <w:bookmarkEnd w:id="5"/>
    </w:p>
    <w:p w:rsidR="00150F0C" w:rsidRDefault="00150F0C" w:rsidP="00150F0C">
      <w:pPr>
        <w:pStyle w:val="NormalWeb"/>
        <w:spacing w:before="206" w:beforeAutospacing="0" w:after="206" w:afterAutospacing="0" w:line="429" w:lineRule="atLeast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Format principal</w:t>
      </w:r>
      <w:r>
        <w:rPr>
          <w:rFonts w:ascii="Segoe UI" w:hAnsi="Segoe UI" w:cs="Segoe UI"/>
          <w:color w:val="404040"/>
        </w:rPr>
        <w:t> :</w:t>
      </w:r>
    </w:p>
    <w:p w:rsidR="00150F0C" w:rsidRDefault="00150F0C" w:rsidP="00150F0C">
      <w:pPr>
        <w:pStyle w:val="NormalWeb"/>
        <w:numPr>
          <w:ilvl w:val="0"/>
          <w:numId w:val="12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lastRenderedPageBreak/>
        <w:t>Docker</w:t>
      </w:r>
      <w:r>
        <w:rPr>
          <w:rFonts w:ascii="Segoe UI" w:hAnsi="Segoe UI" w:cs="Segoe UI"/>
          <w:color w:val="404040"/>
        </w:rPr>
        <w:t> (Recommandé) → Image avec code + environnement.</w:t>
      </w:r>
    </w:p>
    <w:p w:rsidR="00150F0C" w:rsidRDefault="00150F0C" w:rsidP="00150F0C">
      <w:pPr>
        <w:pStyle w:val="NormalWeb"/>
        <w:numPr>
          <w:ilvl w:val="0"/>
          <w:numId w:val="12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proofErr w:type="gramStart"/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.whl</w:t>
      </w:r>
      <w:proofErr w:type="gramEnd"/>
      <w:r>
        <w:rPr>
          <w:rFonts w:ascii="Segoe UI" w:hAnsi="Segoe UI" w:cs="Segoe UI"/>
          <w:color w:val="404040"/>
        </w:rPr>
        <w:t> (Wheel) → Pour les librairies, pas idéal pour les apps web.</w:t>
      </w:r>
    </w:p>
    <w:p w:rsidR="00150F0C" w:rsidRDefault="00150F0C" w:rsidP="00150F0C">
      <w:pPr>
        <w:pStyle w:val="NormalWeb"/>
        <w:numPr>
          <w:ilvl w:val="0"/>
          <w:numId w:val="12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Dossier source</w:t>
      </w:r>
      <w:r>
        <w:rPr>
          <w:rFonts w:ascii="Segoe UI" w:hAnsi="Segoe UI" w:cs="Segoe UI"/>
          <w:color w:val="404040"/>
        </w:rPr>
        <w:t> → Fichiers </w:t>
      </w:r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.py</w:t>
      </w:r>
      <w:r>
        <w:rPr>
          <w:rFonts w:ascii="Segoe UI" w:hAnsi="Segoe UI" w:cs="Segoe UI"/>
          <w:color w:val="404040"/>
        </w:rPr>
        <w:t> + </w:t>
      </w:r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requirements.txt</w:t>
      </w:r>
      <w:r>
        <w:rPr>
          <w:rFonts w:ascii="Segoe UI" w:hAnsi="Segoe UI" w:cs="Segoe UI"/>
          <w:color w:val="404040"/>
        </w:rPr>
        <w:t>.</w:t>
      </w:r>
    </w:p>
    <w:p w:rsidR="00150F0C" w:rsidRDefault="00150F0C" w:rsidP="00150F0C">
      <w:pPr>
        <w:pStyle w:val="NormalWeb"/>
        <w:spacing w:before="206" w:beforeAutospacing="0" w:after="206" w:afterAutospacing="0" w:line="429" w:lineRule="atLeast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Contenu</w:t>
      </w:r>
      <w:r>
        <w:rPr>
          <w:rFonts w:ascii="Segoe UI" w:hAnsi="Segoe UI" w:cs="Segoe UI"/>
          <w:color w:val="404040"/>
        </w:rPr>
        <w:t> :</w:t>
      </w:r>
    </w:p>
    <w:p w:rsidR="00150F0C" w:rsidRDefault="00150F0C" w:rsidP="00150F0C">
      <w:pPr>
        <w:pStyle w:val="NormalWeb"/>
        <w:numPr>
          <w:ilvl w:val="0"/>
          <w:numId w:val="13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Code source (</w:t>
      </w:r>
      <w:proofErr w:type="gramStart"/>
      <w:r>
        <w:rPr>
          <w:rFonts w:ascii="Segoe UI" w:hAnsi="Segoe UI" w:cs="Segoe UI"/>
          <w:color w:val="404040"/>
        </w:rPr>
        <w:t>ou </w:t>
      </w:r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.pyc</w:t>
      </w:r>
      <w:proofErr w:type="gramEnd"/>
      <w:r>
        <w:rPr>
          <w:rFonts w:ascii="Segoe UI" w:hAnsi="Segoe UI" w:cs="Segoe UI"/>
          <w:color w:val="404040"/>
        </w:rPr>
        <w:t>), dépendances (via </w:t>
      </w:r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pip</w:t>
      </w:r>
      <w:r>
        <w:rPr>
          <w:rFonts w:ascii="Segoe UI" w:hAnsi="Segoe UI" w:cs="Segoe UI"/>
          <w:color w:val="404040"/>
        </w:rPr>
        <w:t>), templates (HTML).</w:t>
      </w:r>
    </w:p>
    <w:p w:rsidR="00150F0C" w:rsidRDefault="00150F0C" w:rsidP="00150F0C">
      <w:pPr>
        <w:pStyle w:val="NormalWeb"/>
        <w:spacing w:before="206" w:beforeAutospacing="0" w:after="206" w:afterAutospacing="0" w:line="429" w:lineRule="atLeast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Déploiement</w:t>
      </w:r>
      <w:r>
        <w:rPr>
          <w:rFonts w:ascii="Segoe UI" w:hAnsi="Segoe UI" w:cs="Segoe UI"/>
          <w:color w:val="404040"/>
        </w:rPr>
        <w:t> :</w:t>
      </w:r>
    </w:p>
    <w:p w:rsidR="00150F0C" w:rsidRDefault="00150F0C" w:rsidP="00150F0C">
      <w:pPr>
        <w:pStyle w:val="NormalWeb"/>
        <w:numPr>
          <w:ilvl w:val="0"/>
          <w:numId w:val="14"/>
        </w:numPr>
        <w:spacing w:before="0" w:beforeAutospacing="0" w:after="60" w:after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Docker</w:t>
      </w:r>
      <w:r>
        <w:rPr>
          <w:rFonts w:ascii="Segoe UI" w:hAnsi="Segoe UI" w:cs="Segoe UI"/>
          <w:color w:val="404040"/>
        </w:rPr>
        <w:t> :</w:t>
      </w:r>
    </w:p>
    <w:p w:rsidR="00150F0C" w:rsidRDefault="00150F0C" w:rsidP="00150F0C">
      <w:pPr>
        <w:shd w:val="clear" w:color="auto" w:fill="181D28"/>
        <w:spacing w:beforeAutospacing="1" w:afterAutospacing="1" w:line="189" w:lineRule="atLeast"/>
        <w:rPr>
          <w:rFonts w:ascii="Segoe UI" w:hAnsi="Segoe UI" w:cs="Segoe UI"/>
          <w:color w:val="FFFFFF"/>
          <w:sz w:val="19"/>
          <w:szCs w:val="19"/>
        </w:rPr>
      </w:pPr>
      <w:proofErr w:type="gramStart"/>
      <w:r>
        <w:rPr>
          <w:rFonts w:ascii="Segoe UI" w:hAnsi="Segoe UI" w:cs="Segoe UI"/>
          <w:color w:val="FFFFFF"/>
          <w:sz w:val="19"/>
          <w:szCs w:val="19"/>
        </w:rPr>
        <w:t>dockerfile</w:t>
      </w:r>
      <w:proofErr w:type="gramEnd"/>
    </w:p>
    <w:p w:rsidR="00150F0C" w:rsidRDefault="00150F0C" w:rsidP="00150F0C">
      <w:pPr>
        <w:shd w:val="clear" w:color="auto" w:fill="181D28"/>
        <w:spacing w:beforeAutospacing="1" w:afterAutospacing="1" w:line="189" w:lineRule="atLeast"/>
        <w:rPr>
          <w:rFonts w:ascii="Segoe UI" w:hAnsi="Segoe UI" w:cs="Segoe UI"/>
          <w:color w:val="FFFFFF"/>
          <w:sz w:val="19"/>
          <w:szCs w:val="19"/>
        </w:rPr>
      </w:pPr>
      <w:r>
        <w:rPr>
          <w:rFonts w:ascii="Segoe UI" w:hAnsi="Segoe UI" w:cs="Segoe UI"/>
          <w:color w:val="FFFFFF"/>
          <w:sz w:val="19"/>
          <w:szCs w:val="19"/>
        </w:rPr>
        <w:t>Copy</w:t>
      </w:r>
    </w:p>
    <w:p w:rsidR="00150F0C" w:rsidRDefault="00150F0C" w:rsidP="00150F0C">
      <w:pPr>
        <w:pStyle w:val="PrformatHTML"/>
        <w:shd w:val="clear" w:color="auto" w:fill="181D28"/>
        <w:wordWrap w:val="0"/>
        <w:spacing w:line="302" w:lineRule="atLeast"/>
        <w:rPr>
          <w:color w:val="FFFFFF"/>
        </w:rPr>
      </w:pPr>
      <w:r>
        <w:rPr>
          <w:color w:val="FFFFFF"/>
        </w:rPr>
        <w:t>FROM python:3.9</w:t>
      </w:r>
    </w:p>
    <w:p w:rsidR="00150F0C" w:rsidRDefault="00150F0C" w:rsidP="00150F0C">
      <w:pPr>
        <w:pStyle w:val="PrformatHTML"/>
        <w:shd w:val="clear" w:color="auto" w:fill="181D28"/>
        <w:wordWrap w:val="0"/>
        <w:spacing w:line="302" w:lineRule="atLeast"/>
        <w:rPr>
          <w:color w:val="FFFFFF"/>
        </w:rPr>
      </w:pPr>
      <w:proofErr w:type="gramStart"/>
      <w:r>
        <w:rPr>
          <w:color w:val="FFFFFF"/>
        </w:rPr>
        <w:t>COPY .</w:t>
      </w:r>
      <w:proofErr w:type="gramEnd"/>
      <w:r>
        <w:rPr>
          <w:color w:val="FFFFFF"/>
        </w:rPr>
        <w:t xml:space="preserve"> /app</w:t>
      </w:r>
    </w:p>
    <w:p w:rsidR="00150F0C" w:rsidRPr="002E637C" w:rsidRDefault="00150F0C" w:rsidP="00150F0C">
      <w:pPr>
        <w:pStyle w:val="PrformatHTML"/>
        <w:shd w:val="clear" w:color="auto" w:fill="181D28"/>
        <w:wordWrap w:val="0"/>
        <w:spacing w:line="302" w:lineRule="atLeast"/>
        <w:rPr>
          <w:color w:val="FFFFFF"/>
          <w:lang w:val="en-GB"/>
        </w:rPr>
      </w:pPr>
      <w:r w:rsidRPr="002E637C">
        <w:rPr>
          <w:color w:val="FFFFFF"/>
          <w:lang w:val="en-GB"/>
        </w:rPr>
        <w:t>RUN pip install -r requirements.txt</w:t>
      </w:r>
    </w:p>
    <w:p w:rsidR="00150F0C" w:rsidRDefault="00150F0C" w:rsidP="00150F0C">
      <w:pPr>
        <w:pStyle w:val="PrformatHTML"/>
        <w:shd w:val="clear" w:color="auto" w:fill="181D28"/>
        <w:wordWrap w:val="0"/>
        <w:spacing w:line="302" w:lineRule="atLeast"/>
        <w:rPr>
          <w:color w:val="FFFFFF"/>
        </w:rPr>
      </w:pPr>
      <w:r>
        <w:rPr>
          <w:color w:val="FFFFFF"/>
        </w:rPr>
        <w:t>CMD ["gunicorn", "</w:t>
      </w:r>
      <w:proofErr w:type="gramStart"/>
      <w:r>
        <w:rPr>
          <w:color w:val="FFFFFF"/>
        </w:rPr>
        <w:t>app:app</w:t>
      </w:r>
      <w:proofErr w:type="gramEnd"/>
      <w:r>
        <w:rPr>
          <w:color w:val="FFFFFF"/>
        </w:rPr>
        <w:t>"]</w:t>
      </w:r>
    </w:p>
    <w:p w:rsidR="00150F0C" w:rsidRDefault="00150F0C" w:rsidP="00150F0C">
      <w:pPr>
        <w:pStyle w:val="NormalWeb"/>
        <w:numPr>
          <w:ilvl w:val="0"/>
          <w:numId w:val="14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Serveurs WSGI</w:t>
      </w:r>
      <w:r>
        <w:rPr>
          <w:rFonts w:ascii="Segoe UI" w:hAnsi="Segoe UI" w:cs="Segoe UI"/>
          <w:color w:val="404040"/>
        </w:rPr>
        <w:t> : Dossier déployé sur Gunicorn/uWSGI.</w:t>
      </w:r>
    </w:p>
    <w:p w:rsidR="00150F0C" w:rsidRDefault="00150F0C" w:rsidP="00150F0C">
      <w:pPr>
        <w:pStyle w:val="NormalWeb"/>
        <w:spacing w:before="206" w:beforeAutospacing="0" w:after="206" w:afterAutospacing="0" w:line="429" w:lineRule="atLeast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Exemple</w:t>
      </w:r>
      <w:r>
        <w:rPr>
          <w:rFonts w:ascii="Segoe UI" w:hAnsi="Segoe UI" w:cs="Segoe UI"/>
          <w:color w:val="404040"/>
        </w:rPr>
        <w:t> :</w:t>
      </w:r>
    </w:p>
    <w:p w:rsidR="00150F0C" w:rsidRDefault="00150F0C" w:rsidP="00150F0C">
      <w:pPr>
        <w:shd w:val="clear" w:color="auto" w:fill="181D28"/>
        <w:spacing w:line="189" w:lineRule="atLeast"/>
        <w:rPr>
          <w:rFonts w:ascii="Segoe UI" w:hAnsi="Segoe UI" w:cs="Segoe UI"/>
          <w:color w:val="FFFFFF"/>
          <w:sz w:val="19"/>
          <w:szCs w:val="19"/>
        </w:rPr>
      </w:pPr>
      <w:proofErr w:type="gramStart"/>
      <w:r>
        <w:rPr>
          <w:rFonts w:ascii="Segoe UI" w:hAnsi="Segoe UI" w:cs="Segoe UI"/>
          <w:color w:val="FFFFFF"/>
          <w:sz w:val="19"/>
          <w:szCs w:val="19"/>
        </w:rPr>
        <w:t>bash</w:t>
      </w:r>
      <w:proofErr w:type="gramEnd"/>
    </w:p>
    <w:p w:rsidR="00150F0C" w:rsidRDefault="00150F0C" w:rsidP="00150F0C">
      <w:pPr>
        <w:shd w:val="clear" w:color="auto" w:fill="181D28"/>
        <w:spacing w:line="189" w:lineRule="atLeast"/>
        <w:rPr>
          <w:rFonts w:ascii="Segoe UI" w:hAnsi="Segoe UI" w:cs="Segoe UI"/>
          <w:color w:val="FFFFFF"/>
          <w:sz w:val="19"/>
          <w:szCs w:val="19"/>
        </w:rPr>
      </w:pPr>
      <w:r>
        <w:rPr>
          <w:rFonts w:ascii="Segoe UI" w:hAnsi="Segoe UI" w:cs="Segoe UI"/>
          <w:color w:val="FFFFFF"/>
          <w:sz w:val="19"/>
          <w:szCs w:val="19"/>
        </w:rPr>
        <w:t>Copy</w:t>
      </w:r>
    </w:p>
    <w:p w:rsidR="00150F0C" w:rsidRDefault="00150F0C" w:rsidP="00150F0C">
      <w:pPr>
        <w:pStyle w:val="PrformatHTML"/>
        <w:shd w:val="clear" w:color="auto" w:fill="181D28"/>
        <w:wordWrap w:val="0"/>
        <w:spacing w:line="302" w:lineRule="atLeast"/>
        <w:rPr>
          <w:color w:val="FFFFFF"/>
        </w:rPr>
      </w:pPr>
      <w:r>
        <w:rPr>
          <w:rStyle w:val="token"/>
          <w:color w:val="636F88"/>
        </w:rPr>
        <w:t># Avec Gunicorn</w:t>
      </w:r>
    </w:p>
    <w:p w:rsidR="00150F0C" w:rsidRDefault="00150F0C" w:rsidP="00150F0C">
      <w:pPr>
        <w:pStyle w:val="PrformatHTML"/>
        <w:shd w:val="clear" w:color="auto" w:fill="181D28"/>
        <w:wordWrap w:val="0"/>
        <w:spacing w:line="302" w:lineRule="atLeast"/>
        <w:rPr>
          <w:color w:val="FFFFFF"/>
        </w:rPr>
      </w:pPr>
      <w:proofErr w:type="gramStart"/>
      <w:r>
        <w:rPr>
          <w:color w:val="FFFFFF"/>
        </w:rPr>
        <w:t>gunicorn</w:t>
      </w:r>
      <w:proofErr w:type="gramEnd"/>
      <w:r>
        <w:rPr>
          <w:color w:val="FFFFFF"/>
        </w:rPr>
        <w:t xml:space="preserve"> </w:t>
      </w:r>
      <w:r>
        <w:rPr>
          <w:rStyle w:val="token"/>
          <w:color w:val="81A1C1"/>
        </w:rPr>
        <w:t>--bind</w:t>
      </w:r>
      <w:r>
        <w:rPr>
          <w:color w:val="FFFFFF"/>
        </w:rPr>
        <w:t xml:space="preserve"> </w:t>
      </w:r>
      <w:r>
        <w:rPr>
          <w:rStyle w:val="token"/>
          <w:color w:val="B48EAD"/>
        </w:rPr>
        <w:t>0.0</w:t>
      </w:r>
      <w:r>
        <w:rPr>
          <w:color w:val="FFFFFF"/>
        </w:rPr>
        <w:t>.0.0:8000 mon_app:app</w:t>
      </w:r>
    </w:p>
    <w:p w:rsidR="00150F0C" w:rsidRDefault="00150F0C" w:rsidP="00150F0C">
      <w:pPr>
        <w:spacing w:before="206" w:after="206"/>
      </w:pPr>
      <w:r>
        <w:pict>
          <v:rect id="_x0000_i1028" style="width:0;height:.75pt" o:hralign="center" o:hrstd="t" o:hrnoshade="t" o:hr="t" fillcolor="#404040" stroked="f"/>
        </w:pict>
      </w:r>
    </w:p>
    <w:p w:rsidR="00150F0C" w:rsidRDefault="00150F0C" w:rsidP="00150F0C">
      <w:pPr>
        <w:pStyle w:val="Titre3"/>
        <w:spacing w:before="274" w:after="206"/>
        <w:rPr>
          <w:rFonts w:ascii="Segoe UI" w:hAnsi="Segoe UI" w:cs="Segoe UI"/>
          <w:color w:val="404040"/>
        </w:rPr>
      </w:pPr>
      <w:bookmarkStart w:id="6" w:name="_Toc201500774"/>
      <w:r>
        <w:rPr>
          <w:rStyle w:val="lev"/>
          <w:rFonts w:ascii="Segoe UI" w:eastAsiaTheme="majorEastAsia" w:hAnsi="Segoe UI" w:cs="Segoe UI"/>
          <w:b/>
          <w:bCs/>
          <w:color w:val="404040"/>
        </w:rPr>
        <w:t>4. PHP (Laravel, Symfony)</w:t>
      </w:r>
      <w:bookmarkEnd w:id="6"/>
    </w:p>
    <w:p w:rsidR="00150F0C" w:rsidRDefault="00150F0C" w:rsidP="00150F0C">
      <w:pPr>
        <w:pStyle w:val="NormalWeb"/>
        <w:spacing w:before="206" w:beforeAutospacing="0" w:after="206" w:afterAutospacing="0" w:line="429" w:lineRule="atLeast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Format principal</w:t>
      </w:r>
      <w:r>
        <w:rPr>
          <w:rFonts w:ascii="Segoe UI" w:hAnsi="Segoe UI" w:cs="Segoe UI"/>
          <w:color w:val="404040"/>
        </w:rPr>
        <w:t> :</w:t>
      </w:r>
    </w:p>
    <w:p w:rsidR="00150F0C" w:rsidRDefault="00150F0C" w:rsidP="00150F0C">
      <w:pPr>
        <w:pStyle w:val="NormalWeb"/>
        <w:numPr>
          <w:ilvl w:val="0"/>
          <w:numId w:val="15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Dossier source</w:t>
      </w:r>
      <w:r>
        <w:rPr>
          <w:rFonts w:ascii="Segoe UI" w:hAnsi="Segoe UI" w:cs="Segoe UI"/>
          <w:color w:val="404040"/>
        </w:rPr>
        <w:t xml:space="preserve"> → </w:t>
      </w:r>
      <w:proofErr w:type="gramStart"/>
      <w:r>
        <w:rPr>
          <w:rFonts w:ascii="Segoe UI" w:hAnsi="Segoe UI" w:cs="Segoe UI"/>
          <w:color w:val="404040"/>
        </w:rPr>
        <w:t>Fichiers </w:t>
      </w:r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.php</w:t>
      </w:r>
      <w:proofErr w:type="gramEnd"/>
      <w:r>
        <w:rPr>
          <w:rFonts w:ascii="Segoe UI" w:hAnsi="Segoe UI" w:cs="Segoe UI"/>
          <w:color w:val="404040"/>
        </w:rPr>
        <w:t> + </w:t>
      </w:r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composer.json</w:t>
      </w:r>
      <w:r>
        <w:rPr>
          <w:rFonts w:ascii="Segoe UI" w:hAnsi="Segoe UI" w:cs="Segoe UI"/>
          <w:color w:val="404040"/>
        </w:rPr>
        <w:t>.</w:t>
      </w:r>
    </w:p>
    <w:p w:rsidR="00150F0C" w:rsidRDefault="00150F0C" w:rsidP="00150F0C">
      <w:pPr>
        <w:pStyle w:val="NormalWeb"/>
        <w:numPr>
          <w:ilvl w:val="0"/>
          <w:numId w:val="15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proofErr w:type="gramStart"/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.phar</w:t>
      </w:r>
      <w:proofErr w:type="gramEnd"/>
      <w:r>
        <w:rPr>
          <w:rFonts w:ascii="Segoe UI" w:hAnsi="Segoe UI" w:cs="Segoe UI"/>
          <w:color w:val="404040"/>
        </w:rPr>
        <w:t> (Archive PHP) → Rare pour les apps web (plutôt pour CLI).</w:t>
      </w:r>
    </w:p>
    <w:p w:rsidR="00150F0C" w:rsidRDefault="00150F0C" w:rsidP="00150F0C">
      <w:pPr>
        <w:pStyle w:val="NormalWeb"/>
        <w:spacing w:before="206" w:beforeAutospacing="0" w:after="206" w:afterAutospacing="0" w:line="429" w:lineRule="atLeast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Contenu</w:t>
      </w:r>
      <w:r>
        <w:rPr>
          <w:rFonts w:ascii="Segoe UI" w:hAnsi="Segoe UI" w:cs="Segoe UI"/>
          <w:color w:val="404040"/>
        </w:rPr>
        <w:t> :</w:t>
      </w:r>
    </w:p>
    <w:p w:rsidR="00150F0C" w:rsidRDefault="00150F0C" w:rsidP="00150F0C">
      <w:pPr>
        <w:pStyle w:val="NormalWeb"/>
        <w:numPr>
          <w:ilvl w:val="0"/>
          <w:numId w:val="16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lastRenderedPageBreak/>
        <w:t>Code PHP, dépendances (vendor/), assets (JS/CSS).</w:t>
      </w:r>
    </w:p>
    <w:p w:rsidR="00150F0C" w:rsidRDefault="00150F0C" w:rsidP="00150F0C">
      <w:pPr>
        <w:pStyle w:val="NormalWeb"/>
        <w:spacing w:before="206" w:beforeAutospacing="0" w:after="206" w:afterAutospacing="0" w:line="429" w:lineRule="atLeast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Déploiement</w:t>
      </w:r>
      <w:r>
        <w:rPr>
          <w:rFonts w:ascii="Segoe UI" w:hAnsi="Segoe UI" w:cs="Segoe UI"/>
          <w:color w:val="404040"/>
        </w:rPr>
        <w:t> :</w:t>
      </w:r>
    </w:p>
    <w:p w:rsidR="00150F0C" w:rsidRDefault="00150F0C" w:rsidP="00150F0C">
      <w:pPr>
        <w:pStyle w:val="NormalWeb"/>
        <w:numPr>
          <w:ilvl w:val="0"/>
          <w:numId w:val="17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Copie directe sur un serveur </w:t>
      </w:r>
      <w:r>
        <w:rPr>
          <w:rStyle w:val="lev"/>
          <w:rFonts w:ascii="Segoe UI" w:eastAsiaTheme="majorEastAsia" w:hAnsi="Segoe UI" w:cs="Segoe UI"/>
          <w:color w:val="404040"/>
        </w:rPr>
        <w:t>Apache/Nginx</w:t>
      </w:r>
      <w:r>
        <w:rPr>
          <w:rFonts w:ascii="Segoe UI" w:hAnsi="Segoe UI" w:cs="Segoe UI"/>
          <w:color w:val="404040"/>
        </w:rPr>
        <w:t> (avec PHP-FPM).</w:t>
      </w:r>
    </w:p>
    <w:p w:rsidR="00150F0C" w:rsidRDefault="00150F0C" w:rsidP="00150F0C">
      <w:pPr>
        <w:pStyle w:val="NormalWeb"/>
        <w:numPr>
          <w:ilvl w:val="0"/>
          <w:numId w:val="17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Outils comme </w:t>
      </w:r>
      <w:r>
        <w:rPr>
          <w:rStyle w:val="lev"/>
          <w:rFonts w:ascii="Segoe UI" w:eastAsiaTheme="majorEastAsia" w:hAnsi="Segoe UI" w:cs="Segoe UI"/>
          <w:color w:val="404040"/>
        </w:rPr>
        <w:t>Deployer</w:t>
      </w:r>
      <w:r>
        <w:rPr>
          <w:rFonts w:ascii="Segoe UI" w:hAnsi="Segoe UI" w:cs="Segoe UI"/>
          <w:color w:val="404040"/>
        </w:rPr>
        <w:t> ou </w:t>
      </w:r>
      <w:r>
        <w:rPr>
          <w:rStyle w:val="lev"/>
          <w:rFonts w:ascii="Segoe UI" w:eastAsiaTheme="majorEastAsia" w:hAnsi="Segoe UI" w:cs="Segoe UI"/>
          <w:color w:val="404040"/>
        </w:rPr>
        <w:t>Capistrano</w:t>
      </w:r>
      <w:r>
        <w:rPr>
          <w:rFonts w:ascii="Segoe UI" w:hAnsi="Segoe UI" w:cs="Segoe UI"/>
          <w:color w:val="404040"/>
        </w:rPr>
        <w:t> pour automatiser.</w:t>
      </w:r>
    </w:p>
    <w:p w:rsidR="00150F0C" w:rsidRDefault="00150F0C" w:rsidP="00150F0C">
      <w:pPr>
        <w:pStyle w:val="NormalWeb"/>
        <w:spacing w:before="206" w:beforeAutospacing="0" w:after="206" w:afterAutospacing="0" w:line="429" w:lineRule="atLeast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Exemple</w:t>
      </w:r>
      <w:r>
        <w:rPr>
          <w:rFonts w:ascii="Segoe UI" w:hAnsi="Segoe UI" w:cs="Segoe UI"/>
          <w:color w:val="404040"/>
        </w:rPr>
        <w:t> :</w:t>
      </w:r>
    </w:p>
    <w:p w:rsidR="00150F0C" w:rsidRDefault="00150F0C" w:rsidP="00150F0C">
      <w:pPr>
        <w:shd w:val="clear" w:color="auto" w:fill="181D28"/>
        <w:spacing w:line="189" w:lineRule="atLeast"/>
        <w:rPr>
          <w:rFonts w:ascii="Segoe UI" w:hAnsi="Segoe UI" w:cs="Segoe UI"/>
          <w:color w:val="FFFFFF"/>
          <w:sz w:val="19"/>
          <w:szCs w:val="19"/>
        </w:rPr>
      </w:pPr>
      <w:proofErr w:type="gramStart"/>
      <w:r>
        <w:rPr>
          <w:rFonts w:ascii="Segoe UI" w:hAnsi="Segoe UI" w:cs="Segoe UI"/>
          <w:color w:val="FFFFFF"/>
          <w:sz w:val="19"/>
          <w:szCs w:val="19"/>
        </w:rPr>
        <w:t>bash</w:t>
      </w:r>
      <w:proofErr w:type="gramEnd"/>
    </w:p>
    <w:p w:rsidR="00150F0C" w:rsidRDefault="00150F0C" w:rsidP="00150F0C">
      <w:pPr>
        <w:shd w:val="clear" w:color="auto" w:fill="181D28"/>
        <w:spacing w:line="189" w:lineRule="atLeast"/>
        <w:rPr>
          <w:rFonts w:ascii="Segoe UI" w:hAnsi="Segoe UI" w:cs="Segoe UI"/>
          <w:color w:val="FFFFFF"/>
          <w:sz w:val="19"/>
          <w:szCs w:val="19"/>
        </w:rPr>
      </w:pPr>
      <w:r>
        <w:rPr>
          <w:rFonts w:ascii="Segoe UI" w:hAnsi="Segoe UI" w:cs="Segoe UI"/>
          <w:color w:val="FFFFFF"/>
          <w:sz w:val="19"/>
          <w:szCs w:val="19"/>
        </w:rPr>
        <w:t>Copy</w:t>
      </w:r>
    </w:p>
    <w:p w:rsidR="00150F0C" w:rsidRDefault="00150F0C" w:rsidP="00150F0C">
      <w:pPr>
        <w:pStyle w:val="PrformatHTML"/>
        <w:shd w:val="clear" w:color="auto" w:fill="181D28"/>
        <w:wordWrap w:val="0"/>
        <w:spacing w:line="302" w:lineRule="atLeast"/>
        <w:rPr>
          <w:color w:val="FFFFFF"/>
        </w:rPr>
      </w:pPr>
      <w:r>
        <w:rPr>
          <w:rStyle w:val="token"/>
          <w:color w:val="636F88"/>
        </w:rPr>
        <w:t># Déploiement manuel</w:t>
      </w:r>
    </w:p>
    <w:p w:rsidR="00150F0C" w:rsidRDefault="00150F0C" w:rsidP="00150F0C">
      <w:pPr>
        <w:pStyle w:val="PrformatHTML"/>
        <w:shd w:val="clear" w:color="auto" w:fill="181D28"/>
        <w:wordWrap w:val="0"/>
        <w:spacing w:line="302" w:lineRule="atLeast"/>
        <w:rPr>
          <w:color w:val="FFFFFF"/>
        </w:rPr>
      </w:pPr>
      <w:proofErr w:type="gramStart"/>
      <w:r>
        <w:rPr>
          <w:rStyle w:val="token"/>
          <w:color w:val="88C0D0"/>
        </w:rPr>
        <w:t>rsync</w:t>
      </w:r>
      <w:proofErr w:type="gramEnd"/>
      <w:r>
        <w:rPr>
          <w:color w:val="FFFFFF"/>
        </w:rPr>
        <w:t xml:space="preserve"> </w:t>
      </w:r>
      <w:r>
        <w:rPr>
          <w:rStyle w:val="token"/>
          <w:color w:val="81A1C1"/>
        </w:rPr>
        <w:t>-avz</w:t>
      </w:r>
      <w:r>
        <w:rPr>
          <w:color w:val="FFFFFF"/>
        </w:rPr>
        <w:t xml:space="preserve"> ./ mon-serveur:/var/www/html/</w:t>
      </w:r>
    </w:p>
    <w:p w:rsidR="00150F0C" w:rsidRDefault="00150F0C" w:rsidP="00150F0C">
      <w:pPr>
        <w:spacing w:before="206" w:after="206"/>
      </w:pPr>
      <w:r>
        <w:pict>
          <v:rect id="_x0000_i1029" style="width:0;height:.75pt" o:hralign="center" o:hrstd="t" o:hrnoshade="t" o:hr="t" fillcolor="#404040" stroked="f"/>
        </w:pict>
      </w:r>
    </w:p>
    <w:p w:rsidR="00150F0C" w:rsidRDefault="00150F0C" w:rsidP="00150F0C">
      <w:pPr>
        <w:pStyle w:val="Titre3"/>
        <w:spacing w:before="274" w:after="206"/>
        <w:rPr>
          <w:rFonts w:ascii="Segoe UI" w:hAnsi="Segoe UI" w:cs="Segoe UI"/>
          <w:color w:val="404040"/>
        </w:rPr>
      </w:pPr>
      <w:bookmarkStart w:id="7" w:name="_Toc201500775"/>
      <w:r>
        <w:rPr>
          <w:rStyle w:val="lev"/>
          <w:rFonts w:ascii="Segoe UI" w:eastAsiaTheme="majorEastAsia" w:hAnsi="Segoe UI" w:cs="Segoe UI"/>
          <w:b/>
          <w:bCs/>
          <w:color w:val="404040"/>
        </w:rPr>
        <w:t>Tableau Comparatif</w:t>
      </w:r>
      <w:bookmarkEnd w:id="7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1"/>
        <w:gridCol w:w="1598"/>
        <w:gridCol w:w="2820"/>
        <w:gridCol w:w="2016"/>
        <w:gridCol w:w="1891"/>
      </w:tblGrid>
      <w:tr w:rsidR="00150F0C" w:rsidTr="00BC7910">
        <w:trPr>
          <w:tblHeader/>
        </w:trPr>
        <w:tc>
          <w:tcPr>
            <w:tcW w:w="0" w:type="auto"/>
            <w:tcBorders>
              <w:top w:val="single" w:sz="4" w:space="0" w:color="A3A3A3"/>
              <w:bottom w:val="single" w:sz="4" w:space="0" w:color="A3A3A3"/>
            </w:tcBorders>
            <w:tcMar>
              <w:top w:w="103" w:type="dxa"/>
              <w:left w:w="0" w:type="dxa"/>
              <w:bottom w:w="103" w:type="dxa"/>
              <w:right w:w="206" w:type="dxa"/>
            </w:tcMar>
            <w:vAlign w:val="center"/>
            <w:hideMark/>
          </w:tcPr>
          <w:p w:rsidR="00150F0C" w:rsidRDefault="00150F0C" w:rsidP="00BC7910">
            <w:pPr>
              <w:rPr>
                <w:rFonts w:ascii="Segoe UI" w:hAnsi="Segoe UI" w:cs="Segoe UI"/>
                <w:b/>
                <w:bCs/>
                <w:color w:val="404040"/>
              </w:rPr>
            </w:pPr>
            <w:r>
              <w:rPr>
                <w:rStyle w:val="lev"/>
                <w:rFonts w:ascii="Segoe UI" w:hAnsi="Segoe UI" w:cs="Segoe UI"/>
                <w:color w:val="404040"/>
              </w:rPr>
              <w:t>Langage</w:t>
            </w:r>
          </w:p>
        </w:tc>
        <w:tc>
          <w:tcPr>
            <w:tcW w:w="0" w:type="auto"/>
            <w:tcBorders>
              <w:top w:val="single" w:sz="4" w:space="0" w:color="A3A3A3"/>
              <w:bottom w:val="single" w:sz="4" w:space="0" w:color="A3A3A3"/>
            </w:tcBorders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150F0C" w:rsidRDefault="00150F0C" w:rsidP="00BC7910">
            <w:pPr>
              <w:rPr>
                <w:rFonts w:ascii="Segoe UI" w:hAnsi="Segoe UI" w:cs="Segoe UI"/>
                <w:b/>
                <w:bCs/>
                <w:color w:val="404040"/>
              </w:rPr>
            </w:pPr>
            <w:r>
              <w:rPr>
                <w:rStyle w:val="lev"/>
                <w:rFonts w:ascii="Segoe UI" w:hAnsi="Segoe UI" w:cs="Segoe UI"/>
                <w:color w:val="404040"/>
              </w:rPr>
              <w:t>Format</w:t>
            </w:r>
          </w:p>
        </w:tc>
        <w:tc>
          <w:tcPr>
            <w:tcW w:w="0" w:type="auto"/>
            <w:tcBorders>
              <w:top w:val="single" w:sz="4" w:space="0" w:color="A3A3A3"/>
              <w:bottom w:val="single" w:sz="4" w:space="0" w:color="A3A3A3"/>
            </w:tcBorders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150F0C" w:rsidRDefault="00150F0C" w:rsidP="00BC7910">
            <w:pPr>
              <w:rPr>
                <w:rFonts w:ascii="Segoe UI" w:hAnsi="Segoe UI" w:cs="Segoe UI"/>
                <w:b/>
                <w:bCs/>
                <w:color w:val="404040"/>
              </w:rPr>
            </w:pPr>
            <w:r>
              <w:rPr>
                <w:rStyle w:val="lev"/>
                <w:rFonts w:ascii="Segoe UI" w:hAnsi="Segoe UI" w:cs="Segoe UI"/>
                <w:color w:val="404040"/>
              </w:rPr>
              <w:t>Contenu</w:t>
            </w:r>
          </w:p>
        </w:tc>
        <w:tc>
          <w:tcPr>
            <w:tcW w:w="0" w:type="auto"/>
            <w:tcBorders>
              <w:top w:val="single" w:sz="4" w:space="0" w:color="A3A3A3"/>
              <w:bottom w:val="single" w:sz="4" w:space="0" w:color="A3A3A3"/>
            </w:tcBorders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150F0C" w:rsidRDefault="00150F0C" w:rsidP="00BC7910">
            <w:pPr>
              <w:rPr>
                <w:rFonts w:ascii="Segoe UI" w:hAnsi="Segoe UI" w:cs="Segoe UI"/>
                <w:b/>
                <w:bCs/>
                <w:color w:val="404040"/>
              </w:rPr>
            </w:pPr>
            <w:r>
              <w:rPr>
                <w:rStyle w:val="lev"/>
                <w:rFonts w:ascii="Segoe UI" w:hAnsi="Segoe UI" w:cs="Segoe UI"/>
                <w:color w:val="404040"/>
              </w:rPr>
              <w:t>Déploiement</w:t>
            </w:r>
          </w:p>
        </w:tc>
        <w:tc>
          <w:tcPr>
            <w:tcW w:w="0" w:type="auto"/>
            <w:tcBorders>
              <w:top w:val="single" w:sz="4" w:space="0" w:color="A3A3A3"/>
              <w:bottom w:val="single" w:sz="4" w:space="0" w:color="A3A3A3"/>
            </w:tcBorders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150F0C" w:rsidRDefault="00150F0C" w:rsidP="00BC7910">
            <w:pPr>
              <w:rPr>
                <w:rFonts w:ascii="Segoe UI" w:hAnsi="Segoe UI" w:cs="Segoe UI"/>
                <w:b/>
                <w:bCs/>
                <w:color w:val="404040"/>
              </w:rPr>
            </w:pPr>
            <w:r>
              <w:rPr>
                <w:rStyle w:val="lev"/>
                <w:rFonts w:ascii="Segoe UI" w:hAnsi="Segoe UI" w:cs="Segoe UI"/>
                <w:color w:val="404040"/>
              </w:rPr>
              <w:t>Serveur Requis</w:t>
            </w:r>
          </w:p>
        </w:tc>
      </w:tr>
      <w:tr w:rsidR="00150F0C" w:rsidTr="00BC7910">
        <w:tc>
          <w:tcPr>
            <w:tcW w:w="0" w:type="auto"/>
            <w:tcBorders>
              <w:bottom w:val="single" w:sz="4" w:space="0" w:color="A3A3A3"/>
            </w:tcBorders>
            <w:tcMar>
              <w:top w:w="103" w:type="dxa"/>
              <w:left w:w="0" w:type="dxa"/>
              <w:bottom w:w="103" w:type="dxa"/>
              <w:right w:w="206" w:type="dxa"/>
            </w:tcMar>
            <w:vAlign w:val="center"/>
            <w:hideMark/>
          </w:tcPr>
          <w:p w:rsidR="00150F0C" w:rsidRDefault="00150F0C" w:rsidP="00BC7910">
            <w:pPr>
              <w:rPr>
                <w:rFonts w:ascii="Segoe UI" w:hAnsi="Segoe UI" w:cs="Segoe UI"/>
                <w:color w:val="404040"/>
              </w:rPr>
            </w:pPr>
            <w:r>
              <w:rPr>
                <w:rStyle w:val="lev"/>
                <w:rFonts w:ascii="Segoe UI" w:hAnsi="Segoe UI" w:cs="Segoe UI"/>
                <w:color w:val="404040"/>
              </w:rPr>
              <w:t>Java</w:t>
            </w:r>
          </w:p>
        </w:tc>
        <w:tc>
          <w:tcPr>
            <w:tcW w:w="0" w:type="auto"/>
            <w:tcBorders>
              <w:bottom w:val="single" w:sz="4" w:space="0" w:color="A3A3A3"/>
            </w:tcBorders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150F0C" w:rsidRDefault="00150F0C" w:rsidP="00BC7910">
            <w:pPr>
              <w:rPr>
                <w:rFonts w:ascii="Segoe UI" w:hAnsi="Segoe UI" w:cs="Segoe UI"/>
                <w:color w:val="404040"/>
              </w:rPr>
            </w:pPr>
            <w:r>
              <w:rPr>
                <w:rStyle w:val="CodeHTML"/>
                <w:rFonts w:eastAsiaTheme="majorEastAsia"/>
                <w:color w:val="404040"/>
                <w:sz w:val="21"/>
                <w:szCs w:val="21"/>
                <w:shd w:val="clear" w:color="auto" w:fill="ECECEC"/>
              </w:rPr>
              <w:t>.war</w:t>
            </w:r>
            <w:r>
              <w:rPr>
                <w:rFonts w:ascii="Segoe UI" w:hAnsi="Segoe UI" w:cs="Segoe UI"/>
                <w:color w:val="404040"/>
              </w:rPr>
              <w:t>, </w:t>
            </w:r>
            <w:r>
              <w:rPr>
                <w:rStyle w:val="CodeHTML"/>
                <w:rFonts w:eastAsiaTheme="majorEastAsia"/>
                <w:color w:val="404040"/>
                <w:sz w:val="21"/>
                <w:szCs w:val="21"/>
                <w:shd w:val="clear" w:color="auto" w:fill="ECECEC"/>
              </w:rPr>
              <w:t>.jar</w:t>
            </w:r>
          </w:p>
        </w:tc>
        <w:tc>
          <w:tcPr>
            <w:tcW w:w="0" w:type="auto"/>
            <w:tcBorders>
              <w:bottom w:val="single" w:sz="4" w:space="0" w:color="A3A3A3"/>
            </w:tcBorders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150F0C" w:rsidRDefault="00150F0C" w:rsidP="00BC7910">
            <w:pPr>
              <w:rPr>
                <w:rFonts w:ascii="Segoe UI" w:hAnsi="Segoe UI" w:cs="Segoe UI"/>
                <w:color w:val="404040"/>
              </w:rPr>
            </w:pPr>
            <w:r>
              <w:rPr>
                <w:rFonts w:ascii="Segoe UI" w:hAnsi="Segoe UI" w:cs="Segoe UI"/>
                <w:color w:val="404040"/>
              </w:rPr>
              <w:t>Code compilé + libs + config</w:t>
            </w:r>
          </w:p>
        </w:tc>
        <w:tc>
          <w:tcPr>
            <w:tcW w:w="0" w:type="auto"/>
            <w:tcBorders>
              <w:bottom w:val="single" w:sz="4" w:space="0" w:color="A3A3A3"/>
            </w:tcBorders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150F0C" w:rsidRDefault="00150F0C" w:rsidP="00BC7910">
            <w:pPr>
              <w:rPr>
                <w:rFonts w:ascii="Segoe UI" w:hAnsi="Segoe UI" w:cs="Segoe UI"/>
                <w:color w:val="404040"/>
              </w:rPr>
            </w:pPr>
            <w:r>
              <w:rPr>
                <w:rFonts w:ascii="Segoe UI" w:hAnsi="Segoe UI" w:cs="Segoe UI"/>
                <w:color w:val="404040"/>
              </w:rPr>
              <w:t>Tomcat / JRE</w:t>
            </w:r>
          </w:p>
        </w:tc>
        <w:tc>
          <w:tcPr>
            <w:tcW w:w="0" w:type="auto"/>
            <w:tcBorders>
              <w:bottom w:val="single" w:sz="4" w:space="0" w:color="A3A3A3"/>
            </w:tcBorders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150F0C" w:rsidRDefault="00150F0C" w:rsidP="00BC7910">
            <w:pPr>
              <w:rPr>
                <w:rFonts w:ascii="Segoe UI" w:hAnsi="Segoe UI" w:cs="Segoe UI"/>
                <w:color w:val="404040"/>
              </w:rPr>
            </w:pPr>
            <w:r>
              <w:rPr>
                <w:rFonts w:ascii="Segoe UI" w:hAnsi="Segoe UI" w:cs="Segoe UI"/>
                <w:color w:val="404040"/>
              </w:rPr>
              <w:t>Serveur Java (optionnel pour </w:t>
            </w:r>
            <w:r>
              <w:rPr>
                <w:rStyle w:val="CodeHTML"/>
                <w:rFonts w:eastAsiaTheme="majorEastAsia"/>
                <w:color w:val="404040"/>
                <w:sz w:val="21"/>
                <w:szCs w:val="21"/>
                <w:shd w:val="clear" w:color="auto" w:fill="ECECEC"/>
              </w:rPr>
              <w:t>.jar</w:t>
            </w:r>
            <w:r>
              <w:rPr>
                <w:rFonts w:ascii="Segoe UI" w:hAnsi="Segoe UI" w:cs="Segoe UI"/>
                <w:color w:val="404040"/>
              </w:rPr>
              <w:t>)</w:t>
            </w:r>
          </w:p>
        </w:tc>
      </w:tr>
      <w:tr w:rsidR="00150F0C" w:rsidTr="00BC7910">
        <w:tc>
          <w:tcPr>
            <w:tcW w:w="0" w:type="auto"/>
            <w:tcBorders>
              <w:bottom w:val="single" w:sz="4" w:space="0" w:color="A3A3A3"/>
            </w:tcBorders>
            <w:tcMar>
              <w:top w:w="103" w:type="dxa"/>
              <w:left w:w="0" w:type="dxa"/>
              <w:bottom w:w="103" w:type="dxa"/>
              <w:right w:w="206" w:type="dxa"/>
            </w:tcMar>
            <w:vAlign w:val="center"/>
            <w:hideMark/>
          </w:tcPr>
          <w:p w:rsidR="00150F0C" w:rsidRDefault="00150F0C" w:rsidP="00BC7910">
            <w:pPr>
              <w:rPr>
                <w:rFonts w:ascii="Segoe UI" w:hAnsi="Segoe UI" w:cs="Segoe UI"/>
                <w:color w:val="404040"/>
              </w:rPr>
            </w:pPr>
            <w:r>
              <w:rPr>
                <w:rStyle w:val="lev"/>
                <w:rFonts w:ascii="Segoe UI" w:hAnsi="Segoe UI" w:cs="Segoe UI"/>
                <w:color w:val="404040"/>
              </w:rPr>
              <w:t>C#</w:t>
            </w:r>
          </w:p>
        </w:tc>
        <w:tc>
          <w:tcPr>
            <w:tcW w:w="0" w:type="auto"/>
            <w:tcBorders>
              <w:bottom w:val="single" w:sz="4" w:space="0" w:color="A3A3A3"/>
            </w:tcBorders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150F0C" w:rsidRDefault="00150F0C" w:rsidP="00BC7910">
            <w:pPr>
              <w:rPr>
                <w:rFonts w:ascii="Segoe UI" w:hAnsi="Segoe UI" w:cs="Segoe UI"/>
                <w:color w:val="404040"/>
              </w:rPr>
            </w:pPr>
            <w:r>
              <w:rPr>
                <w:rStyle w:val="CodeHTML"/>
                <w:rFonts w:eastAsiaTheme="majorEastAsia"/>
                <w:color w:val="404040"/>
                <w:sz w:val="21"/>
                <w:szCs w:val="21"/>
                <w:shd w:val="clear" w:color="auto" w:fill="ECECEC"/>
              </w:rPr>
              <w:t>.dll</w:t>
            </w:r>
            <w:r>
              <w:rPr>
                <w:rFonts w:ascii="Segoe UI" w:hAnsi="Segoe UI" w:cs="Segoe UI"/>
                <w:color w:val="404040"/>
              </w:rPr>
              <w:t>, </w:t>
            </w:r>
            <w:r>
              <w:rPr>
                <w:rStyle w:val="CodeHTML"/>
                <w:rFonts w:eastAsiaTheme="majorEastAsia"/>
                <w:color w:val="404040"/>
                <w:sz w:val="21"/>
                <w:szCs w:val="21"/>
                <w:shd w:val="clear" w:color="auto" w:fill="ECECEC"/>
              </w:rPr>
              <w:t>.zip</w:t>
            </w:r>
          </w:p>
        </w:tc>
        <w:tc>
          <w:tcPr>
            <w:tcW w:w="0" w:type="auto"/>
            <w:tcBorders>
              <w:bottom w:val="single" w:sz="4" w:space="0" w:color="A3A3A3"/>
            </w:tcBorders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150F0C" w:rsidRDefault="00150F0C" w:rsidP="00BC7910">
            <w:pPr>
              <w:rPr>
                <w:rFonts w:ascii="Segoe UI" w:hAnsi="Segoe UI" w:cs="Segoe UI"/>
                <w:color w:val="404040"/>
              </w:rPr>
            </w:pPr>
            <w:r>
              <w:rPr>
                <w:rFonts w:ascii="Segoe UI" w:hAnsi="Segoe UI" w:cs="Segoe UI"/>
                <w:color w:val="404040"/>
              </w:rPr>
              <w:t>MSIL + </w:t>
            </w:r>
            <w:r>
              <w:rPr>
                <w:rStyle w:val="CodeHTML"/>
                <w:rFonts w:eastAsiaTheme="majorEastAsia"/>
                <w:color w:val="404040"/>
                <w:sz w:val="21"/>
                <w:szCs w:val="21"/>
                <w:shd w:val="clear" w:color="auto" w:fill="ECECEC"/>
              </w:rPr>
              <w:t>web.config</w:t>
            </w:r>
          </w:p>
        </w:tc>
        <w:tc>
          <w:tcPr>
            <w:tcW w:w="0" w:type="auto"/>
            <w:tcBorders>
              <w:bottom w:val="single" w:sz="4" w:space="0" w:color="A3A3A3"/>
            </w:tcBorders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150F0C" w:rsidRDefault="00150F0C" w:rsidP="00BC7910">
            <w:pPr>
              <w:rPr>
                <w:rFonts w:ascii="Segoe UI" w:hAnsi="Segoe UI" w:cs="Segoe UI"/>
                <w:color w:val="404040"/>
              </w:rPr>
            </w:pPr>
            <w:r>
              <w:rPr>
                <w:rFonts w:ascii="Segoe UI" w:hAnsi="Segoe UI" w:cs="Segoe UI"/>
                <w:color w:val="404040"/>
              </w:rPr>
              <w:t>IIS / Azure</w:t>
            </w:r>
          </w:p>
        </w:tc>
        <w:tc>
          <w:tcPr>
            <w:tcW w:w="0" w:type="auto"/>
            <w:tcBorders>
              <w:bottom w:val="single" w:sz="4" w:space="0" w:color="A3A3A3"/>
            </w:tcBorders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150F0C" w:rsidRDefault="00150F0C" w:rsidP="00BC7910">
            <w:pPr>
              <w:rPr>
                <w:rFonts w:ascii="Segoe UI" w:hAnsi="Segoe UI" w:cs="Segoe UI"/>
                <w:color w:val="404040"/>
              </w:rPr>
            </w:pPr>
            <w:r>
              <w:rPr>
                <w:rFonts w:ascii="Segoe UI" w:hAnsi="Segoe UI" w:cs="Segoe UI"/>
                <w:color w:val="404040"/>
              </w:rPr>
              <w:t>.NET Runtime</w:t>
            </w:r>
          </w:p>
        </w:tc>
      </w:tr>
      <w:tr w:rsidR="00150F0C" w:rsidTr="00BC7910">
        <w:tc>
          <w:tcPr>
            <w:tcW w:w="0" w:type="auto"/>
            <w:tcBorders>
              <w:bottom w:val="single" w:sz="4" w:space="0" w:color="A3A3A3"/>
            </w:tcBorders>
            <w:tcMar>
              <w:top w:w="103" w:type="dxa"/>
              <w:left w:w="0" w:type="dxa"/>
              <w:bottom w:w="103" w:type="dxa"/>
              <w:right w:w="206" w:type="dxa"/>
            </w:tcMar>
            <w:vAlign w:val="center"/>
            <w:hideMark/>
          </w:tcPr>
          <w:p w:rsidR="00150F0C" w:rsidRDefault="00150F0C" w:rsidP="00BC7910">
            <w:pPr>
              <w:rPr>
                <w:rFonts w:ascii="Segoe UI" w:hAnsi="Segoe UI" w:cs="Segoe UI"/>
                <w:color w:val="404040"/>
              </w:rPr>
            </w:pPr>
            <w:r>
              <w:rPr>
                <w:rStyle w:val="lev"/>
                <w:rFonts w:ascii="Segoe UI" w:hAnsi="Segoe UI" w:cs="Segoe UI"/>
                <w:color w:val="404040"/>
              </w:rPr>
              <w:t>Python</w:t>
            </w:r>
          </w:p>
        </w:tc>
        <w:tc>
          <w:tcPr>
            <w:tcW w:w="0" w:type="auto"/>
            <w:tcBorders>
              <w:bottom w:val="single" w:sz="4" w:space="0" w:color="A3A3A3"/>
            </w:tcBorders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150F0C" w:rsidRDefault="00150F0C" w:rsidP="00BC7910">
            <w:pPr>
              <w:rPr>
                <w:rFonts w:ascii="Segoe UI" w:hAnsi="Segoe UI" w:cs="Segoe UI"/>
                <w:color w:val="404040"/>
              </w:rPr>
            </w:pPr>
            <w:r>
              <w:rPr>
                <w:rFonts w:ascii="Segoe UI" w:hAnsi="Segoe UI" w:cs="Segoe UI"/>
                <w:color w:val="404040"/>
              </w:rPr>
              <w:t>Docker / Dossier</w:t>
            </w:r>
          </w:p>
        </w:tc>
        <w:tc>
          <w:tcPr>
            <w:tcW w:w="0" w:type="auto"/>
            <w:tcBorders>
              <w:bottom w:val="single" w:sz="4" w:space="0" w:color="A3A3A3"/>
            </w:tcBorders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150F0C" w:rsidRDefault="00150F0C" w:rsidP="00BC7910">
            <w:pPr>
              <w:rPr>
                <w:rFonts w:ascii="Segoe UI" w:hAnsi="Segoe UI" w:cs="Segoe UI"/>
                <w:color w:val="404040"/>
              </w:rPr>
            </w:pPr>
            <w:r>
              <w:rPr>
                <w:rFonts w:ascii="Segoe UI" w:hAnsi="Segoe UI" w:cs="Segoe UI"/>
                <w:color w:val="404040"/>
              </w:rPr>
              <w:t>Code source + </w:t>
            </w:r>
            <w:r>
              <w:rPr>
                <w:rStyle w:val="CodeHTML"/>
                <w:rFonts w:eastAsiaTheme="majorEastAsia"/>
                <w:color w:val="404040"/>
                <w:sz w:val="21"/>
                <w:szCs w:val="21"/>
                <w:shd w:val="clear" w:color="auto" w:fill="ECECEC"/>
              </w:rPr>
              <w:t>requirements.txt</w:t>
            </w:r>
          </w:p>
        </w:tc>
        <w:tc>
          <w:tcPr>
            <w:tcW w:w="0" w:type="auto"/>
            <w:tcBorders>
              <w:bottom w:val="single" w:sz="4" w:space="0" w:color="A3A3A3"/>
            </w:tcBorders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150F0C" w:rsidRDefault="00150F0C" w:rsidP="00BC7910">
            <w:pPr>
              <w:rPr>
                <w:rFonts w:ascii="Segoe UI" w:hAnsi="Segoe UI" w:cs="Segoe UI"/>
                <w:color w:val="404040"/>
              </w:rPr>
            </w:pPr>
            <w:r>
              <w:rPr>
                <w:rFonts w:ascii="Segoe UI" w:hAnsi="Segoe UI" w:cs="Segoe UI"/>
                <w:color w:val="404040"/>
              </w:rPr>
              <w:t>Gunicorn / Docker / Serverless</w:t>
            </w:r>
          </w:p>
        </w:tc>
        <w:tc>
          <w:tcPr>
            <w:tcW w:w="0" w:type="auto"/>
            <w:tcBorders>
              <w:bottom w:val="single" w:sz="4" w:space="0" w:color="A3A3A3"/>
            </w:tcBorders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150F0C" w:rsidRDefault="00150F0C" w:rsidP="00BC7910">
            <w:pPr>
              <w:rPr>
                <w:rFonts w:ascii="Segoe UI" w:hAnsi="Segoe UI" w:cs="Segoe UI"/>
                <w:color w:val="404040"/>
              </w:rPr>
            </w:pPr>
            <w:r>
              <w:rPr>
                <w:rFonts w:ascii="Segoe UI" w:hAnsi="Segoe UI" w:cs="Segoe UI"/>
                <w:color w:val="404040"/>
              </w:rPr>
              <w:t>Interpréteur Python</w:t>
            </w:r>
          </w:p>
        </w:tc>
      </w:tr>
      <w:tr w:rsidR="00150F0C" w:rsidTr="00BC7910">
        <w:tc>
          <w:tcPr>
            <w:tcW w:w="0" w:type="auto"/>
            <w:tcBorders>
              <w:bottom w:val="single" w:sz="4" w:space="0" w:color="A3A3A3"/>
            </w:tcBorders>
            <w:tcMar>
              <w:top w:w="103" w:type="dxa"/>
              <w:left w:w="0" w:type="dxa"/>
              <w:bottom w:w="103" w:type="dxa"/>
              <w:right w:w="206" w:type="dxa"/>
            </w:tcMar>
            <w:vAlign w:val="center"/>
            <w:hideMark/>
          </w:tcPr>
          <w:p w:rsidR="00150F0C" w:rsidRDefault="00150F0C" w:rsidP="00BC7910">
            <w:pPr>
              <w:rPr>
                <w:rFonts w:ascii="Segoe UI" w:hAnsi="Segoe UI" w:cs="Segoe UI"/>
                <w:color w:val="404040"/>
              </w:rPr>
            </w:pPr>
            <w:r>
              <w:rPr>
                <w:rStyle w:val="lev"/>
                <w:rFonts w:ascii="Segoe UI" w:hAnsi="Segoe UI" w:cs="Segoe UI"/>
                <w:color w:val="404040"/>
              </w:rPr>
              <w:t>PHP</w:t>
            </w:r>
          </w:p>
        </w:tc>
        <w:tc>
          <w:tcPr>
            <w:tcW w:w="0" w:type="auto"/>
            <w:tcBorders>
              <w:bottom w:val="single" w:sz="4" w:space="0" w:color="A3A3A3"/>
            </w:tcBorders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150F0C" w:rsidRDefault="00150F0C" w:rsidP="00BC7910">
            <w:pPr>
              <w:rPr>
                <w:rFonts w:ascii="Segoe UI" w:hAnsi="Segoe UI" w:cs="Segoe UI"/>
                <w:color w:val="404040"/>
              </w:rPr>
            </w:pPr>
            <w:r>
              <w:rPr>
                <w:rFonts w:ascii="Segoe UI" w:hAnsi="Segoe UI" w:cs="Segoe UI"/>
                <w:color w:val="404040"/>
              </w:rPr>
              <w:t>Dossier / </w:t>
            </w:r>
            <w:r>
              <w:rPr>
                <w:rStyle w:val="CodeHTML"/>
                <w:rFonts w:eastAsiaTheme="majorEastAsia"/>
                <w:color w:val="404040"/>
                <w:sz w:val="21"/>
                <w:szCs w:val="21"/>
                <w:shd w:val="clear" w:color="auto" w:fill="ECECEC"/>
              </w:rPr>
              <w:t>.phar</w:t>
            </w:r>
          </w:p>
        </w:tc>
        <w:tc>
          <w:tcPr>
            <w:tcW w:w="0" w:type="auto"/>
            <w:tcBorders>
              <w:bottom w:val="single" w:sz="4" w:space="0" w:color="A3A3A3"/>
            </w:tcBorders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150F0C" w:rsidRDefault="00150F0C" w:rsidP="00BC7910">
            <w:pPr>
              <w:rPr>
                <w:rFonts w:ascii="Segoe UI" w:hAnsi="Segoe UI" w:cs="Segoe UI"/>
                <w:color w:val="404040"/>
              </w:rPr>
            </w:pPr>
            <w:r>
              <w:rPr>
                <w:rFonts w:ascii="Segoe UI" w:hAnsi="Segoe UI" w:cs="Segoe UI"/>
                <w:color w:val="404040"/>
              </w:rPr>
              <w:t>Code PHP + </w:t>
            </w:r>
            <w:r>
              <w:rPr>
                <w:rStyle w:val="CodeHTML"/>
                <w:rFonts w:eastAsiaTheme="majorEastAsia"/>
                <w:color w:val="404040"/>
                <w:sz w:val="21"/>
                <w:szCs w:val="21"/>
                <w:shd w:val="clear" w:color="auto" w:fill="ECECEC"/>
              </w:rPr>
              <w:t>vendor/</w:t>
            </w:r>
          </w:p>
        </w:tc>
        <w:tc>
          <w:tcPr>
            <w:tcW w:w="0" w:type="auto"/>
            <w:tcBorders>
              <w:bottom w:val="single" w:sz="4" w:space="0" w:color="A3A3A3"/>
            </w:tcBorders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150F0C" w:rsidRDefault="00150F0C" w:rsidP="00BC7910">
            <w:pPr>
              <w:rPr>
                <w:rFonts w:ascii="Segoe UI" w:hAnsi="Segoe UI" w:cs="Segoe UI"/>
                <w:color w:val="404040"/>
              </w:rPr>
            </w:pPr>
            <w:r>
              <w:rPr>
                <w:rFonts w:ascii="Segoe UI" w:hAnsi="Segoe UI" w:cs="Segoe UI"/>
                <w:color w:val="404040"/>
              </w:rPr>
              <w:t>Apache/Nginx</w:t>
            </w:r>
          </w:p>
        </w:tc>
        <w:tc>
          <w:tcPr>
            <w:tcW w:w="0" w:type="auto"/>
            <w:tcBorders>
              <w:bottom w:val="single" w:sz="4" w:space="0" w:color="A3A3A3"/>
            </w:tcBorders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150F0C" w:rsidRDefault="00150F0C" w:rsidP="00BC7910">
            <w:pPr>
              <w:rPr>
                <w:rFonts w:ascii="Segoe UI" w:hAnsi="Segoe UI" w:cs="Segoe UI"/>
                <w:color w:val="404040"/>
              </w:rPr>
            </w:pPr>
            <w:r>
              <w:rPr>
                <w:rFonts w:ascii="Segoe UI" w:hAnsi="Segoe UI" w:cs="Segoe UI"/>
                <w:color w:val="404040"/>
              </w:rPr>
              <w:t>PHP-FPM</w:t>
            </w:r>
          </w:p>
        </w:tc>
      </w:tr>
    </w:tbl>
    <w:p w:rsidR="00150F0C" w:rsidRDefault="00150F0C" w:rsidP="00150F0C">
      <w:pPr>
        <w:spacing w:before="206" w:after="206"/>
        <w:rPr>
          <w:rFonts w:ascii="Times New Roman" w:hAnsi="Times New Roman" w:cs="Times New Roman"/>
        </w:rPr>
      </w:pPr>
      <w:r>
        <w:pict>
          <v:rect id="_x0000_i1030" style="width:0;height:.75pt" o:hralign="center" o:hrstd="t" o:hrnoshade="t" o:hr="t" fillcolor="#404040" stroked="f"/>
        </w:pict>
      </w:r>
    </w:p>
    <w:p w:rsidR="00150F0C" w:rsidRDefault="00150F0C" w:rsidP="00150F0C">
      <w:pPr>
        <w:pStyle w:val="Titre3"/>
        <w:spacing w:before="274" w:after="206"/>
        <w:rPr>
          <w:rFonts w:ascii="Segoe UI" w:hAnsi="Segoe UI" w:cs="Segoe UI"/>
          <w:color w:val="404040"/>
        </w:rPr>
      </w:pPr>
      <w:bookmarkStart w:id="8" w:name="_Toc201500776"/>
      <w:r>
        <w:rPr>
          <w:rStyle w:val="lev"/>
          <w:rFonts w:ascii="Segoe UI" w:eastAsiaTheme="majorEastAsia" w:hAnsi="Segoe UI" w:cs="Segoe UI"/>
          <w:b/>
          <w:bCs/>
          <w:color w:val="404040"/>
        </w:rPr>
        <w:t>Points Clés</w:t>
      </w:r>
      <w:bookmarkEnd w:id="8"/>
    </w:p>
    <w:p w:rsidR="00150F0C" w:rsidRDefault="00150F0C" w:rsidP="00150F0C">
      <w:pPr>
        <w:pStyle w:val="NormalWeb"/>
        <w:numPr>
          <w:ilvl w:val="0"/>
          <w:numId w:val="18"/>
        </w:numPr>
        <w:spacing w:before="0" w:beforeAutospacing="0" w:after="60" w:after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lastRenderedPageBreak/>
        <w:t>Java/C#</w:t>
      </w:r>
      <w:r>
        <w:rPr>
          <w:rFonts w:ascii="Segoe UI" w:hAnsi="Segoe UI" w:cs="Segoe UI"/>
          <w:color w:val="404040"/>
        </w:rPr>
        <w:t> :</w:t>
      </w:r>
    </w:p>
    <w:p w:rsidR="00150F0C" w:rsidRDefault="00150F0C" w:rsidP="00150F0C">
      <w:pPr>
        <w:pStyle w:val="NormalWeb"/>
        <w:numPr>
          <w:ilvl w:val="1"/>
          <w:numId w:val="18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Utilisent des </w:t>
      </w:r>
      <w:r>
        <w:rPr>
          <w:rStyle w:val="lev"/>
          <w:rFonts w:ascii="Segoe UI" w:eastAsiaTheme="majorEastAsia" w:hAnsi="Segoe UI" w:cs="Segoe UI"/>
          <w:color w:val="404040"/>
        </w:rPr>
        <w:t>fichiers compilés</w:t>
      </w:r>
      <w:r>
        <w:rPr>
          <w:rFonts w:ascii="Segoe UI" w:hAnsi="Segoe UI" w:cs="Segoe UI"/>
          <w:color w:val="404040"/>
        </w:rPr>
        <w:t> (</w:t>
      </w:r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.war</w:t>
      </w:r>
      <w:r>
        <w:rPr>
          <w:rFonts w:ascii="Segoe UI" w:hAnsi="Segoe UI" w:cs="Segoe UI"/>
          <w:color w:val="404040"/>
        </w:rPr>
        <w:t>, </w:t>
      </w:r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.dll</w:t>
      </w:r>
      <w:r>
        <w:rPr>
          <w:rFonts w:ascii="Segoe UI" w:hAnsi="Segoe UI" w:cs="Segoe UI"/>
          <w:color w:val="404040"/>
        </w:rPr>
        <w:t>).</w:t>
      </w:r>
    </w:p>
    <w:p w:rsidR="00150F0C" w:rsidRDefault="00150F0C" w:rsidP="00150F0C">
      <w:pPr>
        <w:pStyle w:val="NormalWeb"/>
        <w:numPr>
          <w:ilvl w:val="1"/>
          <w:numId w:val="18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Dépendent d'un runtime (JVM/.NET).</w:t>
      </w:r>
    </w:p>
    <w:p w:rsidR="00150F0C" w:rsidRDefault="00150F0C" w:rsidP="00150F0C">
      <w:pPr>
        <w:pStyle w:val="NormalWeb"/>
        <w:numPr>
          <w:ilvl w:val="0"/>
          <w:numId w:val="18"/>
        </w:numPr>
        <w:spacing w:before="0" w:beforeAutospacing="0" w:after="60" w:after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Python/PHP</w:t>
      </w:r>
      <w:r>
        <w:rPr>
          <w:rFonts w:ascii="Segoe UI" w:hAnsi="Segoe UI" w:cs="Segoe UI"/>
          <w:color w:val="404040"/>
        </w:rPr>
        <w:t> :</w:t>
      </w:r>
    </w:p>
    <w:p w:rsidR="00150F0C" w:rsidRDefault="00150F0C" w:rsidP="00150F0C">
      <w:pPr>
        <w:pStyle w:val="NormalWeb"/>
        <w:numPr>
          <w:ilvl w:val="1"/>
          <w:numId w:val="18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Déploient généralement du </w:t>
      </w:r>
      <w:r>
        <w:rPr>
          <w:rStyle w:val="lev"/>
          <w:rFonts w:ascii="Segoe UI" w:eastAsiaTheme="majorEastAsia" w:hAnsi="Segoe UI" w:cs="Segoe UI"/>
          <w:color w:val="404040"/>
        </w:rPr>
        <w:t>code source</w:t>
      </w:r>
      <w:r>
        <w:rPr>
          <w:rFonts w:ascii="Segoe UI" w:hAnsi="Segoe UI" w:cs="Segoe UI"/>
          <w:color w:val="404040"/>
        </w:rPr>
        <w:t> (interprété).</w:t>
      </w:r>
    </w:p>
    <w:p w:rsidR="00150F0C" w:rsidRDefault="00150F0C" w:rsidP="00150F0C">
      <w:pPr>
        <w:pStyle w:val="NormalWeb"/>
        <w:numPr>
          <w:ilvl w:val="1"/>
          <w:numId w:val="18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Docker</w:t>
      </w:r>
      <w:r>
        <w:rPr>
          <w:rFonts w:ascii="Segoe UI" w:hAnsi="Segoe UI" w:cs="Segoe UI"/>
          <w:color w:val="404040"/>
        </w:rPr>
        <w:t> est souvent utilisé pour isoler l'environnement.</w:t>
      </w:r>
    </w:p>
    <w:p w:rsidR="00150F0C" w:rsidRDefault="00150F0C" w:rsidP="00150F0C">
      <w:pPr>
        <w:pStyle w:val="NormalWeb"/>
        <w:numPr>
          <w:ilvl w:val="0"/>
          <w:numId w:val="18"/>
        </w:numPr>
        <w:spacing w:before="0" w:beforeAutospacing="0" w:after="60" w:after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Docker</w:t>
      </w:r>
      <w:r>
        <w:rPr>
          <w:rFonts w:ascii="Segoe UI" w:hAnsi="Segoe UI" w:cs="Segoe UI"/>
          <w:color w:val="404040"/>
        </w:rPr>
        <w:t> :</w:t>
      </w:r>
    </w:p>
    <w:p w:rsidR="00150F0C" w:rsidRDefault="00150F0C" w:rsidP="00150F0C">
      <w:pPr>
        <w:pStyle w:val="NormalWeb"/>
        <w:numPr>
          <w:ilvl w:val="1"/>
          <w:numId w:val="18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Le standard </w:t>
      </w:r>
      <w:r>
        <w:rPr>
          <w:rStyle w:val="lev"/>
          <w:rFonts w:ascii="Segoe UI" w:eastAsiaTheme="majorEastAsia" w:hAnsi="Segoe UI" w:cs="Segoe UI"/>
          <w:color w:val="404040"/>
        </w:rPr>
        <w:t>transverse</w:t>
      </w:r>
      <w:r>
        <w:rPr>
          <w:rFonts w:ascii="Segoe UI" w:hAnsi="Segoe UI" w:cs="Segoe UI"/>
          <w:color w:val="404040"/>
        </w:rPr>
        <w:t> pour tous (surtout Python/PHP).</w:t>
      </w:r>
    </w:p>
    <w:p w:rsidR="00150F0C" w:rsidRDefault="00150F0C" w:rsidP="00150F0C">
      <w:pPr>
        <w:pStyle w:val="NormalWeb"/>
        <w:numPr>
          <w:ilvl w:val="1"/>
          <w:numId w:val="18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Évite les problèmes de dépendances.</w:t>
      </w:r>
    </w:p>
    <w:p w:rsidR="00150F0C" w:rsidRDefault="00150F0C" w:rsidP="00150F0C">
      <w:pPr>
        <w:pStyle w:val="NormalWeb"/>
        <w:numPr>
          <w:ilvl w:val="0"/>
          <w:numId w:val="18"/>
        </w:numPr>
        <w:spacing w:before="0" w:beforeAutospacing="0" w:after="60" w:after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Serveurs Web</w:t>
      </w:r>
      <w:r>
        <w:rPr>
          <w:rFonts w:ascii="Segoe UI" w:hAnsi="Segoe UI" w:cs="Segoe UI"/>
          <w:color w:val="404040"/>
        </w:rPr>
        <w:t> :</w:t>
      </w:r>
    </w:p>
    <w:p w:rsidR="00150F0C" w:rsidRDefault="00150F0C" w:rsidP="00150F0C">
      <w:pPr>
        <w:pStyle w:val="NormalWeb"/>
        <w:numPr>
          <w:ilvl w:val="1"/>
          <w:numId w:val="18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Java → Tomcat.</w:t>
      </w:r>
    </w:p>
    <w:p w:rsidR="00150F0C" w:rsidRDefault="00150F0C" w:rsidP="00150F0C">
      <w:pPr>
        <w:pStyle w:val="NormalWeb"/>
        <w:numPr>
          <w:ilvl w:val="1"/>
          <w:numId w:val="18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C# → IIS.</w:t>
      </w:r>
    </w:p>
    <w:p w:rsidR="00150F0C" w:rsidRDefault="00150F0C" w:rsidP="00150F0C">
      <w:pPr>
        <w:pStyle w:val="NormalWeb"/>
        <w:numPr>
          <w:ilvl w:val="1"/>
          <w:numId w:val="18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PHP → Apache/Nginx.</w:t>
      </w:r>
    </w:p>
    <w:p w:rsidR="00150F0C" w:rsidRDefault="00150F0C" w:rsidP="00150F0C">
      <w:pPr>
        <w:pStyle w:val="NormalWeb"/>
        <w:numPr>
          <w:ilvl w:val="1"/>
          <w:numId w:val="18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Python → Gunicorn/Nginx (ou Docker).</w:t>
      </w:r>
    </w:p>
    <w:p w:rsidR="00150F0C" w:rsidRDefault="00150F0C" w:rsidP="00150F0C">
      <w:pPr>
        <w:spacing w:before="206" w:after="206"/>
        <w:rPr>
          <w:rFonts w:ascii="Times New Roman" w:hAnsi="Times New Roman" w:cs="Times New Roman"/>
        </w:rPr>
      </w:pPr>
      <w:r>
        <w:pict>
          <v:rect id="_x0000_i1031" style="width:0;height:.75pt" o:hralign="center" o:hrstd="t" o:hrnoshade="t" o:hr="t" fillcolor="#404040" stroked="f"/>
        </w:pict>
      </w:r>
    </w:p>
    <w:p w:rsidR="00150F0C" w:rsidRDefault="00150F0C" w:rsidP="00150F0C">
      <w:pPr>
        <w:pStyle w:val="Titre3"/>
        <w:spacing w:before="274" w:after="206"/>
        <w:rPr>
          <w:rFonts w:ascii="Segoe UI" w:hAnsi="Segoe UI" w:cs="Segoe UI"/>
          <w:color w:val="404040"/>
        </w:rPr>
      </w:pPr>
      <w:bookmarkStart w:id="9" w:name="_Toc201500777"/>
      <w:r>
        <w:rPr>
          <w:rStyle w:val="lev"/>
          <w:rFonts w:ascii="Segoe UI" w:eastAsiaTheme="majorEastAsia" w:hAnsi="Segoe UI" w:cs="Segoe UI"/>
          <w:b/>
          <w:bCs/>
          <w:color w:val="404040"/>
        </w:rPr>
        <w:t>Recommandations par Langage</w:t>
      </w:r>
      <w:bookmarkEnd w:id="9"/>
    </w:p>
    <w:p w:rsidR="00150F0C" w:rsidRDefault="00150F0C" w:rsidP="00150F0C">
      <w:pPr>
        <w:pStyle w:val="NormalWeb"/>
        <w:numPr>
          <w:ilvl w:val="0"/>
          <w:numId w:val="19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Java</w:t>
      </w:r>
      <w:r>
        <w:rPr>
          <w:rFonts w:ascii="Segoe UI" w:hAnsi="Segoe UI" w:cs="Segoe UI"/>
          <w:color w:val="404040"/>
        </w:rPr>
        <w:t> : Utilisez </w:t>
      </w:r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.jar</w:t>
      </w:r>
      <w:r>
        <w:rPr>
          <w:rFonts w:ascii="Segoe UI" w:hAnsi="Segoe UI" w:cs="Segoe UI"/>
          <w:color w:val="404040"/>
        </w:rPr>
        <w:t> (Spring Boot) pour une approche "tout-en-un".</w:t>
      </w:r>
    </w:p>
    <w:p w:rsidR="00150F0C" w:rsidRDefault="00150F0C" w:rsidP="00150F0C">
      <w:pPr>
        <w:pStyle w:val="NormalWeb"/>
        <w:numPr>
          <w:ilvl w:val="0"/>
          <w:numId w:val="19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C#</w:t>
      </w:r>
      <w:r>
        <w:rPr>
          <w:rFonts w:ascii="Segoe UI" w:hAnsi="Segoe UI" w:cs="Segoe UI"/>
          <w:color w:val="404040"/>
        </w:rPr>
        <w:t> : </w:t>
      </w:r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.zip</w:t>
      </w:r>
      <w:r>
        <w:rPr>
          <w:rFonts w:ascii="Segoe UI" w:hAnsi="Segoe UI" w:cs="Segoe UI"/>
          <w:color w:val="404040"/>
        </w:rPr>
        <w:t> pour Azure, dossier </w:t>
      </w:r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publish</w:t>
      </w:r>
      <w:r>
        <w:rPr>
          <w:rFonts w:ascii="Segoe UI" w:hAnsi="Segoe UI" w:cs="Segoe UI"/>
          <w:color w:val="404040"/>
        </w:rPr>
        <w:t> pour IIS.</w:t>
      </w:r>
    </w:p>
    <w:p w:rsidR="00150F0C" w:rsidRDefault="00150F0C" w:rsidP="00150F0C">
      <w:pPr>
        <w:pStyle w:val="NormalWeb"/>
        <w:numPr>
          <w:ilvl w:val="0"/>
          <w:numId w:val="19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Python</w:t>
      </w:r>
      <w:r>
        <w:rPr>
          <w:rFonts w:ascii="Segoe UI" w:hAnsi="Segoe UI" w:cs="Segoe UI"/>
          <w:color w:val="404040"/>
        </w:rPr>
        <w:t> : </w:t>
      </w:r>
      <w:r>
        <w:rPr>
          <w:rStyle w:val="lev"/>
          <w:rFonts w:ascii="Segoe UI" w:eastAsiaTheme="majorEastAsia" w:hAnsi="Segoe UI" w:cs="Segoe UI"/>
          <w:color w:val="404040"/>
        </w:rPr>
        <w:t>Docker</w:t>
      </w:r>
      <w:r>
        <w:rPr>
          <w:rFonts w:ascii="Segoe UI" w:hAnsi="Segoe UI" w:cs="Segoe UI"/>
          <w:color w:val="404040"/>
        </w:rPr>
        <w:t> (ou </w:t>
      </w:r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requirements.txt</w:t>
      </w:r>
      <w:r>
        <w:rPr>
          <w:rFonts w:ascii="Segoe UI" w:hAnsi="Segoe UI" w:cs="Segoe UI"/>
          <w:color w:val="404040"/>
        </w:rPr>
        <w:t> + WSGI).</w:t>
      </w:r>
    </w:p>
    <w:p w:rsidR="00150F0C" w:rsidRDefault="00150F0C" w:rsidP="00150F0C">
      <w:pPr>
        <w:pStyle w:val="NormalWeb"/>
        <w:numPr>
          <w:ilvl w:val="0"/>
          <w:numId w:val="19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PHP</w:t>
      </w:r>
      <w:r>
        <w:rPr>
          <w:rFonts w:ascii="Segoe UI" w:hAnsi="Segoe UI" w:cs="Segoe UI"/>
          <w:color w:val="404040"/>
        </w:rPr>
        <w:t> : Dossier source (+ </w:t>
      </w:r>
      <w:r>
        <w:rPr>
          <w:rStyle w:val="CodeHTML"/>
          <w:rFonts w:eastAsiaTheme="majorEastAsia"/>
          <w:color w:val="404040"/>
          <w:sz w:val="21"/>
          <w:szCs w:val="21"/>
          <w:shd w:val="clear" w:color="auto" w:fill="ECECEC"/>
        </w:rPr>
        <w:t>composer install</w:t>
      </w:r>
      <w:r>
        <w:rPr>
          <w:rFonts w:ascii="Segoe UI" w:hAnsi="Segoe UI" w:cs="Segoe UI"/>
          <w:color w:val="404040"/>
        </w:rPr>
        <w:t>).</w:t>
      </w:r>
    </w:p>
    <w:p w:rsidR="00150F0C" w:rsidRDefault="00150F0C" w:rsidP="00150F0C">
      <w:pPr>
        <w:pStyle w:val="NormalWeb"/>
        <w:spacing w:before="206" w:before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Cette comparaison montre qu'il n'y a pas de standard universel, mais </w:t>
      </w:r>
      <w:r>
        <w:rPr>
          <w:rStyle w:val="lev"/>
          <w:rFonts w:ascii="Segoe UI" w:eastAsiaTheme="majorEastAsia" w:hAnsi="Segoe UI" w:cs="Segoe UI"/>
          <w:color w:val="404040"/>
        </w:rPr>
        <w:t>Docker se rapproche d'une solution commune</w:t>
      </w:r>
      <w:r>
        <w:rPr>
          <w:rFonts w:ascii="Segoe UI" w:hAnsi="Segoe UI" w:cs="Segoe UI"/>
          <w:color w:val="404040"/>
        </w:rPr>
        <w:t> pour tous ces langages.</w:t>
      </w:r>
    </w:p>
    <w:p w:rsidR="00150F0C" w:rsidRPr="00137013" w:rsidRDefault="00150F0C" w:rsidP="00150F0C"/>
    <w:p w:rsidR="00150F0C" w:rsidRDefault="00150F0C" w:rsidP="00150F0C"/>
    <w:p w:rsidR="00150F0C" w:rsidRDefault="00150F0C" w:rsidP="00150F0C"/>
    <w:p w:rsidR="00150F0C" w:rsidRPr="009624A6" w:rsidRDefault="00150F0C" w:rsidP="00150F0C">
      <w:pPr>
        <w:pStyle w:val="Titre2"/>
        <w:numPr>
          <w:ilvl w:val="0"/>
          <w:numId w:val="20"/>
        </w:numPr>
        <w:spacing w:before="20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bookmarkStart w:id="10" w:name="_Toc201500778"/>
      <w:r w:rsidRPr="009624A6">
        <w:rPr>
          <w:rFonts w:ascii="Times New Roman" w:hAnsi="Times New Roman" w:cs="Times New Roman"/>
          <w:b/>
          <w:sz w:val="36"/>
          <w:szCs w:val="36"/>
        </w:rPr>
        <w:lastRenderedPageBreak/>
        <w:t>ÉTAPES CLES DU PROJET</w:t>
      </w:r>
      <w:bookmarkEnd w:id="10"/>
    </w:p>
    <w:p w:rsidR="00150F0C" w:rsidRDefault="00150F0C" w:rsidP="00150F0C">
      <w:pPr>
        <w:pStyle w:val="NormalWeb"/>
        <w:numPr>
          <w:ilvl w:val="0"/>
          <w:numId w:val="3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Inventaire</w:t>
      </w:r>
      <w:r>
        <w:rPr>
          <w:rFonts w:ascii="Segoe UI" w:hAnsi="Segoe UI" w:cs="Segoe UI"/>
          <w:color w:val="404040"/>
        </w:rPr>
        <w:t> des applications candidates à la containerisation</w:t>
      </w:r>
    </w:p>
    <w:p w:rsidR="00150F0C" w:rsidRDefault="00150F0C" w:rsidP="00150F0C">
      <w:pPr>
        <w:pStyle w:val="NormalWeb"/>
        <w:numPr>
          <w:ilvl w:val="0"/>
          <w:numId w:val="3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Analyse des dépendances</w:t>
      </w:r>
      <w:r>
        <w:rPr>
          <w:rFonts w:ascii="Segoe UI" w:hAnsi="Segoe UI" w:cs="Segoe UI"/>
          <w:color w:val="404040"/>
        </w:rPr>
        <w:t> (librairies, services externes, configurations)</w:t>
      </w:r>
    </w:p>
    <w:p w:rsidR="00150F0C" w:rsidRDefault="00150F0C" w:rsidP="00150F0C">
      <w:pPr>
        <w:pStyle w:val="NormalWeb"/>
        <w:numPr>
          <w:ilvl w:val="0"/>
          <w:numId w:val="3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Création des images Docker</w:t>
      </w:r>
      <w:r>
        <w:rPr>
          <w:rFonts w:ascii="Segoe UI" w:hAnsi="Segoe UI" w:cs="Segoe UI"/>
          <w:color w:val="404040"/>
        </w:rPr>
        <w:t> avec Dockerfiles appropriés</w:t>
      </w:r>
    </w:p>
    <w:p w:rsidR="00150F0C" w:rsidRDefault="00150F0C" w:rsidP="00150F0C">
      <w:pPr>
        <w:pStyle w:val="NormalWeb"/>
        <w:numPr>
          <w:ilvl w:val="0"/>
          <w:numId w:val="3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Configuration du réseau</w:t>
      </w:r>
      <w:r>
        <w:rPr>
          <w:rFonts w:ascii="Segoe UI" w:hAnsi="Segoe UI" w:cs="Segoe UI"/>
          <w:color w:val="404040"/>
        </w:rPr>
        <w:t> et stockage persistant</w:t>
      </w:r>
    </w:p>
    <w:p w:rsidR="00150F0C" w:rsidRDefault="00150F0C" w:rsidP="00150F0C">
      <w:pPr>
        <w:pStyle w:val="NormalWeb"/>
        <w:numPr>
          <w:ilvl w:val="0"/>
          <w:numId w:val="3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Tests de compatibilité</w:t>
      </w:r>
      <w:r>
        <w:rPr>
          <w:rFonts w:ascii="Segoe UI" w:hAnsi="Segoe UI" w:cs="Segoe UI"/>
          <w:color w:val="404040"/>
        </w:rPr>
        <w:t> et validation des performances</w:t>
      </w:r>
    </w:p>
    <w:p w:rsidR="00150F0C" w:rsidRDefault="00150F0C" w:rsidP="00150F0C">
      <w:pPr>
        <w:pStyle w:val="NormalWeb"/>
        <w:numPr>
          <w:ilvl w:val="0"/>
          <w:numId w:val="3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Déploiement piloté</w:t>
      </w:r>
      <w:r>
        <w:rPr>
          <w:rFonts w:ascii="Segoe UI" w:hAnsi="Segoe UI" w:cs="Segoe UI"/>
          <w:color w:val="404040"/>
        </w:rPr>
        <w:t> avec possibilité de rollback</w:t>
      </w:r>
    </w:p>
    <w:p w:rsidR="00150F0C" w:rsidRDefault="00150F0C" w:rsidP="00150F0C">
      <w:pPr>
        <w:pStyle w:val="NormalWeb"/>
        <w:numPr>
          <w:ilvl w:val="0"/>
          <w:numId w:val="3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Mise en place de l'orchestration</w:t>
      </w:r>
      <w:r>
        <w:rPr>
          <w:rFonts w:ascii="Segoe UI" w:hAnsi="Segoe UI" w:cs="Segoe UI"/>
          <w:color w:val="404040"/>
        </w:rPr>
        <w:t> (Docker Compose, Kubernetes si nécessaire)</w:t>
      </w:r>
    </w:p>
    <w:p w:rsidR="00150F0C" w:rsidRDefault="00150F0C" w:rsidP="00150F0C">
      <w:pPr>
        <w:pStyle w:val="NormalWeb"/>
        <w:spacing w:before="206" w:before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Cette migration permettra une modernisation de l'infrastructure tout en conservant la logique métier existante des applications web tradi tionnelles</w:t>
      </w:r>
    </w:p>
    <w:p w:rsidR="00150F0C" w:rsidRPr="00FF77D4" w:rsidRDefault="00150F0C" w:rsidP="00150F0C">
      <w:pPr>
        <w:pStyle w:val="Titre2"/>
        <w:numPr>
          <w:ilvl w:val="0"/>
          <w:numId w:val="20"/>
        </w:numPr>
        <w:spacing w:before="200"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bookmarkStart w:id="11" w:name="_Toc201500779"/>
      <w:r w:rsidRPr="00FF77D4">
        <w:rPr>
          <w:rFonts w:ascii="Times New Roman" w:hAnsi="Times New Roman" w:cs="Times New Roman"/>
          <w:b/>
          <w:sz w:val="36"/>
          <w:szCs w:val="36"/>
        </w:rPr>
        <w:t>DEFIS DE LA MIGRATION</w:t>
      </w:r>
      <w:bookmarkEnd w:id="11"/>
    </w:p>
    <w:p w:rsidR="00150F0C" w:rsidRDefault="00150F0C" w:rsidP="00150F0C">
      <w:pPr>
        <w:pStyle w:val="NormalWeb"/>
        <w:numPr>
          <w:ilvl w:val="0"/>
          <w:numId w:val="2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Analyse des dépendances</w:t>
      </w:r>
      <w:r>
        <w:rPr>
          <w:rFonts w:ascii="Segoe UI" w:hAnsi="Segoe UI" w:cs="Segoe UI"/>
          <w:color w:val="404040"/>
        </w:rPr>
        <w:t>: identification de tous les composants nécessaires au fonctionnement de l'application</w:t>
      </w:r>
    </w:p>
    <w:p w:rsidR="00150F0C" w:rsidRDefault="00150F0C" w:rsidP="00150F0C">
      <w:pPr>
        <w:pStyle w:val="NormalWeb"/>
        <w:numPr>
          <w:ilvl w:val="0"/>
          <w:numId w:val="2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Refactoring éventuel</w:t>
      </w:r>
      <w:r>
        <w:rPr>
          <w:rFonts w:ascii="Segoe UI" w:hAnsi="Segoe UI" w:cs="Segoe UI"/>
          <w:color w:val="404040"/>
        </w:rPr>
        <w:t>: adaptation éventuelle de l'architecture pour le cloud natif</w:t>
      </w:r>
    </w:p>
    <w:p w:rsidR="00150F0C" w:rsidRDefault="00150F0C" w:rsidP="00150F0C">
      <w:pPr>
        <w:pStyle w:val="NormalWeb"/>
        <w:numPr>
          <w:ilvl w:val="0"/>
          <w:numId w:val="2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Persistance des données</w:t>
      </w:r>
      <w:r>
        <w:rPr>
          <w:rFonts w:ascii="Segoe UI" w:hAnsi="Segoe UI" w:cs="Segoe UI"/>
          <w:color w:val="404040"/>
        </w:rPr>
        <w:t>: gestion des états et données persistantes dans un environnement éphémère</w:t>
      </w:r>
    </w:p>
    <w:p w:rsidR="00150F0C" w:rsidRDefault="00150F0C" w:rsidP="00150F0C">
      <w:pPr>
        <w:pStyle w:val="NormalWeb"/>
        <w:numPr>
          <w:ilvl w:val="0"/>
          <w:numId w:val="2"/>
        </w:numPr>
        <w:spacing w:before="0" w:beforeAutospacing="0" w:line="429" w:lineRule="atLeast"/>
        <w:ind w:left="0"/>
        <w:rPr>
          <w:rFonts w:ascii="Segoe UI" w:hAnsi="Segoe UI" w:cs="Segoe UI"/>
          <w:color w:val="404040"/>
        </w:rPr>
      </w:pPr>
      <w:r>
        <w:rPr>
          <w:rStyle w:val="lev"/>
          <w:rFonts w:ascii="Segoe UI" w:eastAsiaTheme="majorEastAsia" w:hAnsi="Segoe UI" w:cs="Segoe UI"/>
          <w:color w:val="404040"/>
        </w:rPr>
        <w:t>Sécurité</w:t>
      </w:r>
      <w:r>
        <w:rPr>
          <w:rFonts w:ascii="Segoe UI" w:hAnsi="Segoe UI" w:cs="Segoe UI"/>
          <w:color w:val="404040"/>
        </w:rPr>
        <w:t>: gestion des droits et isolation dans les conteneurs</w:t>
      </w:r>
    </w:p>
    <w:p w:rsidR="00150F0C" w:rsidRDefault="00150F0C" w:rsidP="00150F0C"/>
    <w:p w:rsidR="00E20537" w:rsidRDefault="00E20537">
      <w:bookmarkStart w:id="12" w:name="_GoBack"/>
      <w:bookmarkEnd w:id="12"/>
    </w:p>
    <w:sectPr w:rsidR="00E20537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4A4403"/>
    <w:multiLevelType w:val="multilevel"/>
    <w:tmpl w:val="B540C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F961A8"/>
    <w:multiLevelType w:val="multilevel"/>
    <w:tmpl w:val="91145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E42A0"/>
    <w:multiLevelType w:val="multilevel"/>
    <w:tmpl w:val="4A3EA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5643F1"/>
    <w:multiLevelType w:val="multilevel"/>
    <w:tmpl w:val="5B50A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900BD2"/>
    <w:multiLevelType w:val="multilevel"/>
    <w:tmpl w:val="5A06E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905608"/>
    <w:multiLevelType w:val="multilevel"/>
    <w:tmpl w:val="73A6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FE429A"/>
    <w:multiLevelType w:val="multilevel"/>
    <w:tmpl w:val="B392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D65EF4"/>
    <w:multiLevelType w:val="multilevel"/>
    <w:tmpl w:val="DCB6C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177D52"/>
    <w:multiLevelType w:val="multilevel"/>
    <w:tmpl w:val="9774A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bullet"/>
      <w:lvlText w:val="-"/>
      <w:lvlJc w:val="left"/>
      <w:pPr>
        <w:ind w:left="1440" w:hanging="360"/>
      </w:pPr>
      <w:rPr>
        <w:rFonts w:ascii="Segoe UI" w:eastAsia="Times New Roman" w:hAnsi="Segoe UI" w:cs="Segoe U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2D3DE2"/>
    <w:multiLevelType w:val="multilevel"/>
    <w:tmpl w:val="8CCE5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E53E9D"/>
    <w:multiLevelType w:val="multilevel"/>
    <w:tmpl w:val="A866E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2741D91"/>
    <w:multiLevelType w:val="multilevel"/>
    <w:tmpl w:val="0DBA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8E6461"/>
    <w:multiLevelType w:val="multilevel"/>
    <w:tmpl w:val="51885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4749F8"/>
    <w:multiLevelType w:val="multilevel"/>
    <w:tmpl w:val="F1C6C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3E42BD"/>
    <w:multiLevelType w:val="multilevel"/>
    <w:tmpl w:val="14765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02C5C66"/>
    <w:multiLevelType w:val="multilevel"/>
    <w:tmpl w:val="DE8E8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195FEF"/>
    <w:multiLevelType w:val="multilevel"/>
    <w:tmpl w:val="2A927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9B7ED8"/>
    <w:multiLevelType w:val="hybridMultilevel"/>
    <w:tmpl w:val="53A2DFC6"/>
    <w:lvl w:ilvl="0" w:tplc="C40211D0">
      <w:start w:val="1"/>
      <w:numFmt w:val="upperRoman"/>
      <w:lvlText w:val="%1."/>
      <w:lvlJc w:val="right"/>
      <w:pPr>
        <w:ind w:left="720" w:hanging="360"/>
      </w:pPr>
      <w:rPr>
        <w:color w:val="8496B0" w:themeColor="text2" w:themeTint="99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EC5A4A"/>
    <w:multiLevelType w:val="multilevel"/>
    <w:tmpl w:val="14544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EE61A08"/>
    <w:multiLevelType w:val="multilevel"/>
    <w:tmpl w:val="A510C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8"/>
  </w:num>
  <w:num w:numId="3">
    <w:abstractNumId w:val="10"/>
  </w:num>
  <w:num w:numId="4">
    <w:abstractNumId w:val="8"/>
  </w:num>
  <w:num w:numId="5">
    <w:abstractNumId w:val="16"/>
  </w:num>
  <w:num w:numId="6">
    <w:abstractNumId w:val="2"/>
  </w:num>
  <w:num w:numId="7">
    <w:abstractNumId w:val="15"/>
  </w:num>
  <w:num w:numId="8">
    <w:abstractNumId w:val="7"/>
  </w:num>
  <w:num w:numId="9">
    <w:abstractNumId w:val="3"/>
  </w:num>
  <w:num w:numId="10">
    <w:abstractNumId w:val="11"/>
  </w:num>
  <w:num w:numId="11">
    <w:abstractNumId w:val="0"/>
  </w:num>
  <w:num w:numId="12">
    <w:abstractNumId w:val="4"/>
  </w:num>
  <w:num w:numId="13">
    <w:abstractNumId w:val="12"/>
  </w:num>
  <w:num w:numId="14">
    <w:abstractNumId w:val="5"/>
  </w:num>
  <w:num w:numId="15">
    <w:abstractNumId w:val="19"/>
  </w:num>
  <w:num w:numId="16">
    <w:abstractNumId w:val="13"/>
  </w:num>
  <w:num w:numId="17">
    <w:abstractNumId w:val="6"/>
  </w:num>
  <w:num w:numId="18">
    <w:abstractNumId w:val="14"/>
  </w:num>
  <w:num w:numId="19">
    <w:abstractNumId w:val="1"/>
  </w:num>
  <w:num w:numId="2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0F0C"/>
    <w:rsid w:val="00150F0C"/>
    <w:rsid w:val="00E20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11FECD2-7302-4404-872F-EE4C94DDEF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50F0C"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150F0C"/>
    <w:pPr>
      <w:keepNext/>
      <w:keepLines/>
      <w:pBdr>
        <w:bottom w:val="single" w:sz="12" w:space="1" w:color="5B9BD5" w:themeColor="accent1"/>
      </w:pBdr>
      <w:spacing w:before="480" w:after="0" w:line="276" w:lineRule="auto"/>
      <w:outlineLvl w:val="0"/>
    </w:pPr>
    <w:rPr>
      <w:rFonts w:asciiTheme="majorHAnsi" w:eastAsiaTheme="majorEastAsia" w:hAnsiTheme="majorHAnsi" w:cstheme="majorBidi"/>
      <w:bCs/>
      <w:color w:val="000000" w:themeColor="text1"/>
      <w:sz w:val="52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50F0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re3">
    <w:name w:val="heading 3"/>
    <w:basedOn w:val="Normal"/>
    <w:link w:val="Titre3Car"/>
    <w:uiPriority w:val="9"/>
    <w:qFormat/>
    <w:rsid w:val="00150F0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50F0C"/>
    <w:rPr>
      <w:rFonts w:asciiTheme="majorHAnsi" w:eastAsiaTheme="majorEastAsia" w:hAnsiTheme="majorHAnsi" w:cstheme="majorBidi"/>
      <w:bCs/>
      <w:color w:val="000000" w:themeColor="text1"/>
      <w:sz w:val="52"/>
      <w:szCs w:val="28"/>
      <w:lang w:val="fr-FR"/>
    </w:rPr>
  </w:style>
  <w:style w:type="character" w:customStyle="1" w:styleId="Titre2Car">
    <w:name w:val="Titre 2 Car"/>
    <w:basedOn w:val="Policepardfaut"/>
    <w:link w:val="Titre2"/>
    <w:uiPriority w:val="9"/>
    <w:rsid w:val="00150F0C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fr-FR"/>
    </w:rPr>
  </w:style>
  <w:style w:type="character" w:customStyle="1" w:styleId="Titre3Car">
    <w:name w:val="Titre 3 Car"/>
    <w:basedOn w:val="Policepardfaut"/>
    <w:link w:val="Titre3"/>
    <w:uiPriority w:val="9"/>
    <w:rsid w:val="00150F0C"/>
    <w:rPr>
      <w:rFonts w:ascii="Times New Roman" w:eastAsia="Times New Roman" w:hAnsi="Times New Roman" w:cs="Times New Roman"/>
      <w:b/>
      <w:bCs/>
      <w:sz w:val="27"/>
      <w:szCs w:val="27"/>
      <w:lang w:val="fr-FR" w:eastAsia="fr-FR"/>
    </w:rPr>
  </w:style>
  <w:style w:type="paragraph" w:styleId="NormalWeb">
    <w:name w:val="Normal (Web)"/>
    <w:basedOn w:val="Normal"/>
    <w:uiPriority w:val="99"/>
    <w:unhideWhenUsed/>
    <w:rsid w:val="00150F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150F0C"/>
    <w:rPr>
      <w:b/>
      <w:bCs/>
    </w:rPr>
  </w:style>
  <w:style w:type="character" w:styleId="CodeHTML">
    <w:name w:val="HTML Code"/>
    <w:basedOn w:val="Policepardfaut"/>
    <w:uiPriority w:val="99"/>
    <w:semiHidden/>
    <w:unhideWhenUsed/>
    <w:rsid w:val="00150F0C"/>
    <w:rPr>
      <w:rFonts w:ascii="Courier New" w:eastAsia="Times New Roman" w:hAnsi="Courier New" w:cs="Courier New"/>
      <w:sz w:val="20"/>
      <w:szCs w:val="20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150F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150F0C"/>
    <w:rPr>
      <w:rFonts w:ascii="Courier New" w:eastAsia="Times New Roman" w:hAnsi="Courier New" w:cs="Courier New"/>
      <w:sz w:val="20"/>
      <w:szCs w:val="20"/>
      <w:lang w:val="fr-FR" w:eastAsia="fr-FR"/>
    </w:rPr>
  </w:style>
  <w:style w:type="character" w:customStyle="1" w:styleId="token">
    <w:name w:val="token"/>
    <w:basedOn w:val="Policepardfaut"/>
    <w:rsid w:val="00150F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796</Words>
  <Characters>4542</Characters>
  <Application>Microsoft Office Word</Application>
  <DocSecurity>0</DocSecurity>
  <Lines>37</Lines>
  <Paragraphs>10</Paragraphs>
  <ScaleCrop>false</ScaleCrop>
  <Company/>
  <LinksUpToDate>false</LinksUpToDate>
  <CharactersWithSpaces>5328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MOHAMADOU</dc:creator>
  <cp:keywords/>
  <dc:description/>
  <cp:lastModifiedBy>MOHAMADOU</cp:lastModifiedBy>
  <cp:revision>1</cp:revision>
  <dcterms:created xsi:type="dcterms:W3CDTF">2025-06-22T15:06:00Z</dcterms:created>
  <dcterms:modified xsi:type="dcterms:W3CDTF">2025-06-22T15:06:00Z</dcterms:modified>
</cp:coreProperties>
</file>