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B37" w:rsidRDefault="00FC1B37" w:rsidP="00FC1B37">
      <w:pPr>
        <w:jc w:val="center"/>
        <w:rPr>
          <w:rFonts w:ascii="黑体" w:eastAsia="黑体" w:hAnsi="黑体" w:cs="黑体"/>
          <w:sz w:val="44"/>
          <w:szCs w:val="44"/>
        </w:rPr>
      </w:pPr>
    </w:p>
    <w:p w:rsidR="00FC1B37" w:rsidRDefault="00FC1B37" w:rsidP="00FC1B37">
      <w:bookmarkStart w:id="0" w:name="_GoBack"/>
      <w:r>
        <w:rPr>
          <w:noProof/>
        </w:rPr>
        <w:drawing>
          <wp:inline distT="0" distB="0" distL="0" distR="0">
            <wp:extent cx="1257300"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bookmarkEnd w:id="0"/>
      <w:r>
        <w:rPr>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57500" cy="857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FC1B37" w:rsidRDefault="00FC1B37" w:rsidP="00FC1B37">
      <w:pPr>
        <w:jc w:val="center"/>
        <w:rPr>
          <w:rFonts w:ascii="宋体" w:hAnsi="宋体"/>
          <w:b/>
          <w:sz w:val="52"/>
          <w:szCs w:val="52"/>
        </w:rPr>
      </w:pPr>
      <w:r>
        <w:rPr>
          <w:rFonts w:ascii="宋体" w:hAnsi="宋体" w:hint="eastAsia"/>
          <w:b/>
          <w:sz w:val="52"/>
          <w:szCs w:val="52"/>
        </w:rPr>
        <w:t>计算机与信息工程学院</w:t>
      </w:r>
    </w:p>
    <w:p w:rsidR="00FC1B37" w:rsidRDefault="00FC1B37" w:rsidP="00FC1B37">
      <w:pPr>
        <w:jc w:val="center"/>
        <w:rPr>
          <w:rFonts w:ascii="黑体" w:eastAsia="黑体"/>
          <w:sz w:val="72"/>
          <w:szCs w:val="72"/>
        </w:rPr>
      </w:pPr>
      <w:r>
        <w:rPr>
          <w:rFonts w:hint="eastAsia"/>
        </w:rPr>
        <w:t xml:space="preserve"> </w:t>
      </w:r>
    </w:p>
    <w:p w:rsidR="00FC1B37" w:rsidRDefault="00FC1B37" w:rsidP="00FC1B37"/>
    <w:p w:rsidR="00FC1B37" w:rsidRDefault="00FC1B37" w:rsidP="00FC1B37"/>
    <w:p w:rsidR="00FC1B37" w:rsidRDefault="00FC1B37" w:rsidP="00FC1B37">
      <w:pPr>
        <w:tabs>
          <w:tab w:val="left" w:pos="2175"/>
        </w:tabs>
        <w:jc w:val="center"/>
        <w:rPr>
          <w:b/>
          <w:sz w:val="36"/>
          <w:szCs w:val="36"/>
        </w:rPr>
      </w:pPr>
      <w:r>
        <w:rPr>
          <w:rFonts w:hint="eastAsia"/>
          <w:b/>
          <w:sz w:val="36"/>
          <w:szCs w:val="36"/>
        </w:rPr>
        <w:t>课题名称：计算机系统</w:t>
      </w:r>
      <w:r w:rsidR="00237F7D">
        <w:rPr>
          <w:rFonts w:hint="eastAsia"/>
          <w:b/>
          <w:sz w:val="36"/>
          <w:szCs w:val="36"/>
        </w:rPr>
        <w:t>基础</w:t>
      </w:r>
    </w:p>
    <w:p w:rsidR="00FC1B37" w:rsidRDefault="00FC1B37" w:rsidP="00FC1B37">
      <w:pPr>
        <w:tabs>
          <w:tab w:val="left" w:pos="1650"/>
        </w:tabs>
      </w:pPr>
    </w:p>
    <w:p w:rsidR="00FC1B37" w:rsidRDefault="00FC1B37" w:rsidP="00FC1B37">
      <w:pPr>
        <w:tabs>
          <w:tab w:val="left" w:pos="1650"/>
        </w:tabs>
      </w:pPr>
    </w:p>
    <w:p w:rsidR="00FC1B37" w:rsidRDefault="00FC1B37" w:rsidP="00FC1B37">
      <w:pPr>
        <w:tabs>
          <w:tab w:val="left" w:pos="1650"/>
        </w:tabs>
      </w:pPr>
    </w:p>
    <w:p w:rsidR="00FC1B37" w:rsidRDefault="00FC1B37" w:rsidP="00FC1B37">
      <w:pPr>
        <w:tabs>
          <w:tab w:val="left" w:pos="1650"/>
        </w:tabs>
      </w:pPr>
    </w:p>
    <w:p w:rsidR="00FC1B37" w:rsidRDefault="00FC1B37" w:rsidP="00FC1B37">
      <w:pPr>
        <w:autoSpaceDE w:val="0"/>
        <w:autoSpaceDN w:val="0"/>
        <w:adjustRightInd w:val="0"/>
        <w:spacing w:line="360" w:lineRule="auto"/>
        <w:ind w:leftChars="900" w:left="1890" w:firstLineChars="100" w:firstLine="300"/>
        <w:rPr>
          <w:rFonts w:ascii="Calibri" w:hAnsi="Calibri"/>
          <w:kern w:val="0"/>
          <w:sz w:val="30"/>
        </w:rPr>
      </w:pPr>
      <w:r>
        <w:rPr>
          <w:rFonts w:ascii="Calibri" w:hAnsi="Calibri" w:hint="eastAsia"/>
          <w:kern w:val="0"/>
          <w:sz w:val="30"/>
        </w:rPr>
        <w:t xml:space="preserve"> </w:t>
      </w:r>
    </w:p>
    <w:p w:rsidR="00FC1B37" w:rsidRDefault="00FC1B37" w:rsidP="00FC1B37">
      <w:pPr>
        <w:autoSpaceDE w:val="0"/>
        <w:autoSpaceDN w:val="0"/>
        <w:adjustRightInd w:val="0"/>
        <w:spacing w:line="360" w:lineRule="auto"/>
        <w:ind w:leftChars="900" w:left="1890" w:firstLineChars="100" w:firstLine="300"/>
        <w:rPr>
          <w:rFonts w:ascii="Calibri" w:hAnsi="Calibri"/>
          <w:kern w:val="0"/>
          <w:sz w:val="30"/>
        </w:rPr>
      </w:pPr>
      <w:r>
        <w:rPr>
          <w:rFonts w:ascii="Calibri" w:hAnsi="Calibri" w:hint="eastAsia"/>
          <w:kern w:val="0"/>
          <w:sz w:val="30"/>
        </w:rPr>
        <w:t>班</w:t>
      </w:r>
      <w:r>
        <w:rPr>
          <w:rFonts w:ascii="Calibri" w:hAnsi="Calibri" w:hint="eastAsia"/>
          <w:kern w:val="0"/>
          <w:sz w:val="30"/>
        </w:rPr>
        <w:t xml:space="preserve">    </w:t>
      </w:r>
      <w:r>
        <w:rPr>
          <w:rFonts w:ascii="Calibri" w:hAnsi="Calibri" w:hint="eastAsia"/>
          <w:kern w:val="0"/>
          <w:sz w:val="30"/>
        </w:rPr>
        <w:t>级：</w:t>
      </w:r>
      <w:r>
        <w:rPr>
          <w:rFonts w:ascii="Calibri" w:hAnsi="Calibri" w:hint="eastAsia"/>
          <w:kern w:val="0"/>
          <w:sz w:val="30"/>
        </w:rPr>
        <w:t>2014</w:t>
      </w:r>
      <w:r>
        <w:rPr>
          <w:rFonts w:hint="eastAsia"/>
          <w:kern w:val="0"/>
          <w:sz w:val="30"/>
        </w:rPr>
        <w:t>网络编程</w:t>
      </w:r>
    </w:p>
    <w:p w:rsidR="00FC1B37" w:rsidRDefault="00FC1B37" w:rsidP="00FC1B37">
      <w:pPr>
        <w:autoSpaceDE w:val="0"/>
        <w:autoSpaceDN w:val="0"/>
        <w:adjustRightInd w:val="0"/>
        <w:spacing w:line="360" w:lineRule="auto"/>
        <w:ind w:leftChars="900" w:left="1890" w:firstLineChars="100" w:firstLine="300"/>
        <w:rPr>
          <w:rFonts w:ascii="Calibri" w:hAnsi="Calibri"/>
          <w:kern w:val="0"/>
          <w:sz w:val="30"/>
        </w:rPr>
      </w:pPr>
      <w:r>
        <w:rPr>
          <w:rFonts w:ascii="Calibri" w:hAnsi="Calibri" w:hint="eastAsia"/>
          <w:kern w:val="0"/>
          <w:sz w:val="30"/>
        </w:rPr>
        <w:t>学</w:t>
      </w:r>
      <w:r>
        <w:rPr>
          <w:rFonts w:ascii="Calibri" w:hAnsi="Calibri" w:hint="eastAsia"/>
          <w:kern w:val="0"/>
          <w:sz w:val="30"/>
        </w:rPr>
        <w:t xml:space="preserve">    </w:t>
      </w:r>
      <w:r>
        <w:rPr>
          <w:rFonts w:ascii="Calibri" w:hAnsi="Calibri" w:hint="eastAsia"/>
          <w:kern w:val="0"/>
          <w:sz w:val="30"/>
        </w:rPr>
        <w:t>号：</w:t>
      </w:r>
      <w:r>
        <w:rPr>
          <w:rFonts w:ascii="Calibri" w:hAnsi="Calibri" w:hint="eastAsia"/>
          <w:kern w:val="0"/>
          <w:sz w:val="30"/>
        </w:rPr>
        <w:t>2014</w:t>
      </w:r>
      <w:r w:rsidR="00237F7D">
        <w:rPr>
          <w:rFonts w:hint="eastAsia"/>
          <w:kern w:val="0"/>
          <w:sz w:val="30"/>
        </w:rPr>
        <w:t>1105045</w:t>
      </w:r>
    </w:p>
    <w:p w:rsidR="00FC1B37" w:rsidRDefault="00FC1B37" w:rsidP="00FC1B37">
      <w:pPr>
        <w:autoSpaceDE w:val="0"/>
        <w:autoSpaceDN w:val="0"/>
        <w:adjustRightInd w:val="0"/>
        <w:spacing w:line="360" w:lineRule="auto"/>
        <w:ind w:leftChars="900" w:left="1890" w:firstLineChars="100" w:firstLine="300"/>
        <w:rPr>
          <w:rFonts w:ascii="Calibri" w:hAnsi="Calibri"/>
          <w:kern w:val="0"/>
          <w:sz w:val="30"/>
        </w:rPr>
      </w:pPr>
      <w:r>
        <w:rPr>
          <w:rFonts w:ascii="Calibri" w:hAnsi="Calibri" w:hint="eastAsia"/>
          <w:kern w:val="0"/>
          <w:sz w:val="30"/>
        </w:rPr>
        <w:t>姓</w:t>
      </w:r>
      <w:r>
        <w:rPr>
          <w:rFonts w:ascii="Calibri" w:hAnsi="Calibri" w:hint="eastAsia"/>
          <w:kern w:val="0"/>
          <w:sz w:val="30"/>
        </w:rPr>
        <w:t xml:space="preserve">    </w:t>
      </w:r>
      <w:r>
        <w:rPr>
          <w:rFonts w:ascii="Calibri" w:hAnsi="Calibri" w:hint="eastAsia"/>
          <w:kern w:val="0"/>
          <w:sz w:val="30"/>
        </w:rPr>
        <w:t>名</w:t>
      </w:r>
      <w:r>
        <w:rPr>
          <w:rFonts w:ascii="Calibri" w:hAnsi="Calibri" w:hint="eastAsia"/>
          <w:kern w:val="0"/>
          <w:sz w:val="30"/>
        </w:rPr>
        <w:t>:</w:t>
      </w:r>
      <w:r>
        <w:rPr>
          <w:rFonts w:hint="eastAsia"/>
          <w:kern w:val="0"/>
          <w:sz w:val="30"/>
        </w:rPr>
        <w:t xml:space="preserve">  </w:t>
      </w:r>
      <w:r w:rsidR="00237F7D">
        <w:rPr>
          <w:rFonts w:hint="eastAsia"/>
          <w:kern w:val="0"/>
          <w:sz w:val="30"/>
        </w:rPr>
        <w:t>陆天明</w:t>
      </w:r>
    </w:p>
    <w:p w:rsidR="00FC1B37" w:rsidRDefault="00FC1B37" w:rsidP="00FC1B37">
      <w:pPr>
        <w:autoSpaceDE w:val="0"/>
        <w:autoSpaceDN w:val="0"/>
        <w:adjustRightInd w:val="0"/>
        <w:spacing w:line="360" w:lineRule="auto"/>
        <w:ind w:leftChars="900" w:left="1890" w:firstLineChars="100" w:firstLine="300"/>
        <w:rPr>
          <w:rFonts w:ascii="Calibri" w:hAnsi="Calibri"/>
          <w:kern w:val="0"/>
          <w:sz w:val="30"/>
        </w:rPr>
      </w:pPr>
      <w:r>
        <w:rPr>
          <w:rFonts w:ascii="Calibri" w:hAnsi="Calibri" w:hint="eastAsia"/>
          <w:kern w:val="0"/>
          <w:sz w:val="30"/>
        </w:rPr>
        <w:t>指导教师：</w:t>
      </w:r>
      <w:proofErr w:type="gramStart"/>
      <w:r>
        <w:rPr>
          <w:rFonts w:ascii="Calibri" w:hAnsi="Calibri" w:hint="eastAsia"/>
          <w:kern w:val="0"/>
          <w:sz w:val="30"/>
        </w:rPr>
        <w:t>朝力萌</w:t>
      </w:r>
      <w:proofErr w:type="gramEnd"/>
    </w:p>
    <w:p w:rsidR="00FC1B37" w:rsidRDefault="00FC1B37" w:rsidP="00FC1B37">
      <w:pPr>
        <w:autoSpaceDE w:val="0"/>
        <w:autoSpaceDN w:val="0"/>
        <w:adjustRightInd w:val="0"/>
        <w:spacing w:line="360" w:lineRule="auto"/>
        <w:ind w:leftChars="900" w:left="1890" w:firstLineChars="100" w:firstLine="300"/>
        <w:rPr>
          <w:rFonts w:ascii="Calibri" w:hAnsi="Calibri"/>
          <w:sz w:val="30"/>
          <w:szCs w:val="30"/>
        </w:rPr>
      </w:pPr>
      <w:r>
        <w:rPr>
          <w:rFonts w:ascii="Calibri" w:hAnsi="Calibri" w:hint="eastAsia"/>
          <w:sz w:val="30"/>
          <w:szCs w:val="30"/>
        </w:rPr>
        <w:t>完成日期：</w:t>
      </w:r>
      <w:r>
        <w:rPr>
          <w:rFonts w:hint="eastAsia"/>
          <w:sz w:val="30"/>
          <w:szCs w:val="30"/>
        </w:rPr>
        <w:t>2015.12.20</w:t>
      </w:r>
      <w:r>
        <w:rPr>
          <w:rFonts w:ascii="Calibri" w:hAnsi="Calibri" w:hint="eastAsia"/>
          <w:sz w:val="30"/>
          <w:szCs w:val="30"/>
        </w:rPr>
        <w:t xml:space="preserve"> </w:t>
      </w:r>
    </w:p>
    <w:p w:rsidR="00FC1B37" w:rsidRDefault="00FC1B37" w:rsidP="00FC1B37">
      <w:pPr>
        <w:autoSpaceDE w:val="0"/>
        <w:autoSpaceDN w:val="0"/>
        <w:adjustRightInd w:val="0"/>
        <w:spacing w:line="360" w:lineRule="auto"/>
        <w:ind w:leftChars="900" w:left="1890" w:firstLineChars="100" w:firstLine="300"/>
        <w:rPr>
          <w:rFonts w:ascii="Calibri" w:hAnsi="Calibri"/>
          <w:sz w:val="30"/>
          <w:szCs w:val="30"/>
        </w:rPr>
      </w:pPr>
    </w:p>
    <w:p w:rsidR="00FC1B37" w:rsidRDefault="00FC1B37" w:rsidP="00FC1B37">
      <w:pPr>
        <w:autoSpaceDE w:val="0"/>
        <w:autoSpaceDN w:val="0"/>
        <w:adjustRightInd w:val="0"/>
        <w:spacing w:line="360" w:lineRule="auto"/>
        <w:ind w:leftChars="900" w:left="1890" w:firstLineChars="100" w:firstLine="300"/>
        <w:rPr>
          <w:rFonts w:ascii="Calibri" w:hAnsi="Calibri"/>
          <w:sz w:val="30"/>
          <w:szCs w:val="30"/>
        </w:rPr>
      </w:pPr>
    </w:p>
    <w:p w:rsidR="00FC1B37" w:rsidRDefault="00FC1B37" w:rsidP="00FC1B37">
      <w:pPr>
        <w:autoSpaceDE w:val="0"/>
        <w:autoSpaceDN w:val="0"/>
        <w:adjustRightInd w:val="0"/>
        <w:spacing w:line="360" w:lineRule="auto"/>
        <w:ind w:leftChars="900" w:left="1890" w:firstLineChars="100" w:firstLine="300"/>
        <w:rPr>
          <w:rFonts w:ascii="Calibri" w:hAnsi="Calibri"/>
          <w:sz w:val="30"/>
          <w:szCs w:val="30"/>
        </w:rPr>
      </w:pPr>
    </w:p>
    <w:p w:rsidR="0063573E" w:rsidRDefault="0063573E" w:rsidP="00FC1B37">
      <w:pPr>
        <w:rPr>
          <w:rFonts w:ascii="黑体" w:eastAsia="黑体" w:hAnsi="黑体"/>
          <w:sz w:val="44"/>
          <w:szCs w:val="44"/>
        </w:rPr>
      </w:pPr>
    </w:p>
    <w:p w:rsidR="00154442" w:rsidRDefault="0018272D" w:rsidP="0018272D">
      <w:pPr>
        <w:jc w:val="center"/>
        <w:rPr>
          <w:rFonts w:ascii="黑体" w:eastAsia="黑体" w:hAnsi="黑体"/>
          <w:sz w:val="44"/>
          <w:szCs w:val="44"/>
        </w:rPr>
      </w:pPr>
      <w:r w:rsidRPr="0018272D">
        <w:rPr>
          <w:rFonts w:ascii="黑体" w:eastAsia="黑体" w:hAnsi="黑体" w:hint="eastAsia"/>
          <w:sz w:val="44"/>
          <w:szCs w:val="44"/>
        </w:rPr>
        <w:lastRenderedPageBreak/>
        <w:t>计算机系统基础</w:t>
      </w:r>
    </w:p>
    <w:p w:rsidR="0018272D" w:rsidRDefault="0018272D" w:rsidP="0018272D">
      <w:pPr>
        <w:jc w:val="center"/>
        <w:rPr>
          <w:rFonts w:ascii="楷体" w:eastAsia="楷体" w:hAnsi="楷体"/>
          <w:sz w:val="28"/>
          <w:szCs w:val="28"/>
        </w:rPr>
      </w:pPr>
      <w:r w:rsidRPr="0018272D">
        <w:rPr>
          <w:rFonts w:ascii="楷体" w:eastAsia="楷体" w:hAnsi="楷体" w:hint="eastAsia"/>
          <w:sz w:val="28"/>
          <w:szCs w:val="28"/>
        </w:rPr>
        <w:t>计算机与信息工程学院2014网络编程陆天明</w:t>
      </w:r>
    </w:p>
    <w:p w:rsidR="005D6663" w:rsidRDefault="0018272D" w:rsidP="005D6663">
      <w:pPr>
        <w:pStyle w:val="Default"/>
        <w:rPr>
          <w:rFonts w:ascii="仿宋" w:eastAsia="仿宋" w:hAnsi="仿宋"/>
          <w:sz w:val="18"/>
          <w:szCs w:val="18"/>
        </w:rPr>
      </w:pPr>
      <w:r w:rsidRPr="005D6663">
        <w:rPr>
          <w:rFonts w:hAnsi="黑体" w:hint="eastAsia"/>
          <w:sz w:val="18"/>
          <w:szCs w:val="18"/>
        </w:rPr>
        <w:t>摘要</w:t>
      </w:r>
      <w:r>
        <w:rPr>
          <w:rFonts w:ascii="楷体" w:eastAsia="楷体" w:hAnsi="楷体" w:hint="eastAsia"/>
          <w:sz w:val="28"/>
          <w:szCs w:val="28"/>
        </w:rPr>
        <w:t>：</w:t>
      </w:r>
      <w:r w:rsidRPr="005D6663">
        <w:rPr>
          <w:rFonts w:ascii="仿宋" w:eastAsia="仿宋" w:hAnsi="仿宋" w:hint="eastAsia"/>
          <w:sz w:val="18"/>
          <w:szCs w:val="18"/>
        </w:rPr>
        <w:t>简要</w:t>
      </w:r>
      <w:r w:rsidR="005D6663">
        <w:rPr>
          <w:rFonts w:ascii="仿宋" w:eastAsia="仿宋" w:hAnsi="仿宋" w:hint="eastAsia"/>
          <w:sz w:val="18"/>
          <w:szCs w:val="18"/>
        </w:rPr>
        <w:t>阐述</w:t>
      </w:r>
      <w:r w:rsidRPr="005D6663">
        <w:rPr>
          <w:rFonts w:ascii="仿宋" w:eastAsia="仿宋" w:hAnsi="仿宋" w:hint="eastAsia"/>
          <w:sz w:val="18"/>
          <w:szCs w:val="18"/>
        </w:rPr>
        <w:t>计算机的组成部件、计算机是如何工作的、计算机的编程语言计算器的存储器和嵌入式系统</w:t>
      </w:r>
      <w:r w:rsidR="005D6663">
        <w:rPr>
          <w:rFonts w:ascii="仿宋" w:eastAsia="仿宋" w:hAnsi="仿宋" w:hint="eastAsia"/>
          <w:sz w:val="18"/>
          <w:szCs w:val="18"/>
        </w:rPr>
        <w:t>。</w:t>
      </w:r>
    </w:p>
    <w:p w:rsidR="005D6663" w:rsidRPr="005D6663" w:rsidRDefault="005D6663" w:rsidP="005D6663">
      <w:pPr>
        <w:pStyle w:val="Default"/>
        <w:rPr>
          <w:rFonts w:ascii="仿宋" w:eastAsia="仿宋" w:hAnsi="仿宋"/>
          <w:sz w:val="18"/>
          <w:szCs w:val="18"/>
        </w:rPr>
      </w:pPr>
      <w:r w:rsidRPr="005D6663">
        <w:rPr>
          <w:rFonts w:hAnsi="黑体" w:hint="eastAsia"/>
          <w:sz w:val="18"/>
          <w:szCs w:val="18"/>
        </w:rPr>
        <w:t>关键词</w:t>
      </w:r>
      <w:r>
        <w:rPr>
          <w:rFonts w:ascii="仿宋" w:eastAsia="仿宋" w:hAnsi="仿宋" w:hint="eastAsia"/>
          <w:sz w:val="18"/>
          <w:szCs w:val="18"/>
        </w:rPr>
        <w:t>：计算机系统；计算机编程语言；虚拟内存</w:t>
      </w:r>
    </w:p>
    <w:p w:rsidR="0018272D" w:rsidRPr="005D6663" w:rsidRDefault="005D6663" w:rsidP="005D6663">
      <w:pPr>
        <w:jc w:val="left"/>
        <w:rPr>
          <w:rFonts w:ascii="黑体" w:eastAsia="黑体" w:hAnsi="黑体"/>
          <w:sz w:val="28"/>
          <w:szCs w:val="28"/>
        </w:rPr>
      </w:pPr>
      <w:r>
        <w:t xml:space="preserve"> </w:t>
      </w:r>
      <w:r w:rsidRPr="005D6663">
        <w:rPr>
          <w:rFonts w:ascii="黑体" w:eastAsia="黑体" w:hAnsi="黑体" w:hint="eastAsia"/>
          <w:sz w:val="28"/>
          <w:szCs w:val="28"/>
        </w:rPr>
        <w:t>0 引言</w:t>
      </w:r>
    </w:p>
    <w:p w:rsidR="005D6663" w:rsidRDefault="005D6663" w:rsidP="00A63BE4">
      <w:pPr>
        <w:spacing w:line="25" w:lineRule="atLeast"/>
        <w:ind w:firstLine="420"/>
        <w:jc w:val="left"/>
      </w:pPr>
      <w:r>
        <w:rPr>
          <w:rFonts w:hint="eastAsia"/>
        </w:rPr>
        <w:t>学习本门课程的目的是计算机的组成、计算机的工作原理、计算机的编程语言和存储器。嵌入式系统。</w:t>
      </w:r>
    </w:p>
    <w:p w:rsidR="008008CD" w:rsidRPr="008008CD" w:rsidRDefault="008008CD" w:rsidP="008008CD">
      <w:pPr>
        <w:pStyle w:val="a6"/>
        <w:numPr>
          <w:ilvl w:val="0"/>
          <w:numId w:val="1"/>
        </w:numPr>
        <w:ind w:firstLineChars="0"/>
        <w:jc w:val="left"/>
        <w:rPr>
          <w:rFonts w:ascii="黑体" w:eastAsia="黑体" w:hAnsi="黑体"/>
          <w:sz w:val="28"/>
          <w:szCs w:val="28"/>
        </w:rPr>
      </w:pPr>
      <w:r w:rsidRPr="008008CD">
        <w:rPr>
          <w:rFonts w:ascii="黑体" w:eastAsia="黑体" w:hAnsi="黑体" w:hint="eastAsia"/>
          <w:sz w:val="28"/>
          <w:szCs w:val="28"/>
        </w:rPr>
        <w:t>计算机的组成</w:t>
      </w:r>
    </w:p>
    <w:p w:rsidR="008008CD" w:rsidRPr="00A15DD4" w:rsidRDefault="008008CD" w:rsidP="00A63BE4">
      <w:pPr>
        <w:spacing w:line="25" w:lineRule="atLeast"/>
        <w:ind w:firstLineChars="200" w:firstLine="420"/>
        <w:jc w:val="left"/>
      </w:pPr>
      <w:r w:rsidRPr="00A15DD4">
        <w:rPr>
          <w:rFonts w:hint="eastAsia"/>
        </w:rPr>
        <w:t>计算机由两大部分组成：硬件</w:t>
      </w:r>
      <w:r w:rsidR="002D2D21" w:rsidRPr="00A15DD4">
        <w:rPr>
          <w:rFonts w:hint="eastAsia"/>
        </w:rPr>
        <w:t>系统</w:t>
      </w:r>
      <w:r w:rsidRPr="00A15DD4">
        <w:rPr>
          <w:rFonts w:hint="eastAsia"/>
        </w:rPr>
        <w:t>和软件</w:t>
      </w:r>
      <w:r w:rsidR="002D2D21" w:rsidRPr="00A15DD4">
        <w:rPr>
          <w:rFonts w:hint="eastAsia"/>
        </w:rPr>
        <w:t>系统</w:t>
      </w:r>
    </w:p>
    <w:p w:rsidR="002D2D21" w:rsidRDefault="002D2D21" w:rsidP="002D2D21">
      <w:pPr>
        <w:jc w:val="left"/>
        <w:rPr>
          <w:rFonts w:ascii="黑体" w:eastAsia="黑体" w:hAnsi="黑体"/>
          <w:sz w:val="28"/>
          <w:szCs w:val="28"/>
        </w:rPr>
      </w:pPr>
      <w:r>
        <w:rPr>
          <w:rFonts w:ascii="黑体" w:eastAsia="黑体" w:hAnsi="黑体" w:hint="eastAsia"/>
          <w:sz w:val="28"/>
          <w:szCs w:val="28"/>
        </w:rPr>
        <w:t>1.1计算机的硬件系统</w:t>
      </w:r>
    </w:p>
    <w:p w:rsidR="002D2D21" w:rsidRDefault="002D2D21" w:rsidP="00A63BE4">
      <w:pPr>
        <w:spacing w:line="25" w:lineRule="atLeast"/>
        <w:jc w:val="left"/>
      </w:pPr>
      <w:r>
        <w:rPr>
          <w:rFonts w:ascii="黑体" w:eastAsia="黑体" w:hAnsi="黑体" w:hint="eastAsia"/>
          <w:sz w:val="28"/>
          <w:szCs w:val="28"/>
        </w:rPr>
        <w:t xml:space="preserve">   </w:t>
      </w:r>
      <w:r w:rsidRPr="002D2D21">
        <w:rPr>
          <w:rFonts w:hint="eastAsia"/>
        </w:rPr>
        <w:t>硬件系统主要由中央处理器、存储器、输入输出控制系统和各种外部设备组成。中央处理器是对信息进行高速运算处理的主要部件，其处理速度可达每秒几亿次以上操作。存储器用于存储程序、数据和文件，常由快速的主存储器（容量可达数百兆字节，甚至数</w:t>
      </w:r>
      <w:r w:rsidRPr="002D2D21">
        <w:rPr>
          <w:rFonts w:hint="eastAsia"/>
        </w:rPr>
        <w:t>G</w:t>
      </w:r>
      <w:r w:rsidRPr="002D2D21">
        <w:rPr>
          <w:rFonts w:hint="eastAsia"/>
        </w:rPr>
        <w:t>字节）和慢速海量辅助存储器（容量可达数十</w:t>
      </w:r>
      <w:r w:rsidRPr="002D2D21">
        <w:rPr>
          <w:rFonts w:hint="eastAsia"/>
        </w:rPr>
        <w:t>G</w:t>
      </w:r>
      <w:r w:rsidRPr="002D2D21">
        <w:rPr>
          <w:rFonts w:hint="eastAsia"/>
        </w:rPr>
        <w:t>或数百</w:t>
      </w:r>
      <w:r w:rsidRPr="002D2D21">
        <w:rPr>
          <w:rFonts w:hint="eastAsia"/>
        </w:rPr>
        <w:t>G</w:t>
      </w:r>
      <w:r w:rsidRPr="002D2D21">
        <w:rPr>
          <w:rFonts w:hint="eastAsia"/>
        </w:rPr>
        <w:t>以上）组成。各种输入输出外部设备是人机间的信息转换器</w:t>
      </w:r>
      <w:r w:rsidRPr="002D2D21">
        <w:rPr>
          <w:rFonts w:hint="eastAsia"/>
        </w:rPr>
        <w:t>,</w:t>
      </w:r>
      <w:r w:rsidRPr="002D2D21">
        <w:rPr>
          <w:rFonts w:hint="eastAsia"/>
        </w:rPr>
        <w:t>由输入</w:t>
      </w:r>
      <w:r w:rsidRPr="002D2D21">
        <w:rPr>
          <w:rFonts w:hint="eastAsia"/>
        </w:rPr>
        <w:t>-</w:t>
      </w:r>
      <w:r w:rsidRPr="002D2D21">
        <w:rPr>
          <w:rFonts w:hint="eastAsia"/>
        </w:rPr>
        <w:t>输出控制系统管理外部设备与主存储器</w:t>
      </w:r>
      <w:r w:rsidRPr="002D2D21">
        <w:rPr>
          <w:rFonts w:hint="eastAsia"/>
        </w:rPr>
        <w:t>(</w:t>
      </w:r>
      <w:r w:rsidRPr="002D2D21">
        <w:rPr>
          <w:rFonts w:hint="eastAsia"/>
        </w:rPr>
        <w:t>中央处理器</w:t>
      </w:r>
      <w:r w:rsidRPr="002D2D21">
        <w:rPr>
          <w:rFonts w:hint="eastAsia"/>
        </w:rPr>
        <w:t>)</w:t>
      </w:r>
      <w:r w:rsidRPr="002D2D21">
        <w:rPr>
          <w:rFonts w:hint="eastAsia"/>
        </w:rPr>
        <w:t>之间的信息交换。</w:t>
      </w:r>
    </w:p>
    <w:p w:rsidR="002D2D21" w:rsidRDefault="002D2D21" w:rsidP="002D2D21">
      <w:pPr>
        <w:jc w:val="left"/>
        <w:rPr>
          <w:rFonts w:ascii="黑体" w:eastAsia="黑体" w:hAnsi="黑体"/>
          <w:sz w:val="28"/>
          <w:szCs w:val="28"/>
        </w:rPr>
      </w:pPr>
      <w:r>
        <w:rPr>
          <w:rFonts w:ascii="黑体" w:eastAsia="黑体" w:hAnsi="黑体" w:hint="eastAsia"/>
          <w:sz w:val="28"/>
          <w:szCs w:val="28"/>
        </w:rPr>
        <w:t>1.2计算机的软件系统</w:t>
      </w:r>
    </w:p>
    <w:p w:rsidR="002D2D21" w:rsidRDefault="002D2D21" w:rsidP="00A63BE4">
      <w:pPr>
        <w:spacing w:line="25" w:lineRule="atLeast"/>
        <w:ind w:firstLineChars="200" w:firstLine="420"/>
        <w:jc w:val="left"/>
      </w:pPr>
      <w:r w:rsidRPr="005939FC">
        <w:rPr>
          <w:rFonts w:hint="eastAsia"/>
        </w:rPr>
        <w:t>软件系统主要由</w:t>
      </w:r>
      <w:r w:rsidR="005939FC" w:rsidRPr="005939FC">
        <w:t>系统软件</w:t>
      </w:r>
      <w:r w:rsidR="00550D55" w:rsidRPr="005939FC">
        <w:t>和应用软件。</w:t>
      </w:r>
      <w:hyperlink r:id="rId11" w:tgtFrame="_blank" w:history="1">
        <w:r w:rsidR="005939FC" w:rsidRPr="005939FC">
          <w:t>系统软件</w:t>
        </w:r>
      </w:hyperlink>
      <w:r w:rsidR="005939FC" w:rsidRPr="005939FC">
        <w:t>由操作系统、实用程序、</w:t>
      </w:r>
      <w:hyperlink r:id="rId12" w:tgtFrame="_blank" w:history="1">
        <w:r w:rsidR="005939FC" w:rsidRPr="005939FC">
          <w:t>编译程序</w:t>
        </w:r>
      </w:hyperlink>
      <w:r w:rsidR="005939FC" w:rsidRPr="005939FC">
        <w:t>等组成。应用软件是用户按其需要自行编写的专用程序，它借助系统软件和支援软件来运行，是软件系统的最外层。</w:t>
      </w:r>
    </w:p>
    <w:p w:rsidR="00183369" w:rsidRDefault="00183369" w:rsidP="00A15DD4">
      <w:pPr>
        <w:ind w:firstLineChars="200" w:firstLine="420"/>
        <w:jc w:val="left"/>
      </w:pPr>
      <w:r>
        <w:rPr>
          <w:rFonts w:hint="eastAsia"/>
          <w:noProof/>
        </w:rPr>
        <w:drawing>
          <wp:inline distT="0" distB="0" distL="0" distR="0" wp14:anchorId="23E5B30F" wp14:editId="3E1318B9">
            <wp:extent cx="4819649" cy="2676525"/>
            <wp:effectExtent l="19050" t="0" r="1" b="0"/>
            <wp:docPr id="3" name="图片 2" descr="计算机的组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计算机的组成.jpg"/>
                    <pic:cNvPicPr/>
                  </pic:nvPicPr>
                  <pic:blipFill>
                    <a:blip r:embed="rId13" cstate="print"/>
                    <a:stretch>
                      <a:fillRect/>
                    </a:stretch>
                  </pic:blipFill>
                  <pic:spPr>
                    <a:xfrm>
                      <a:off x="0" y="0"/>
                      <a:ext cx="4823584" cy="2678710"/>
                    </a:xfrm>
                    <a:prstGeom prst="rect">
                      <a:avLst/>
                    </a:prstGeom>
                  </pic:spPr>
                </pic:pic>
              </a:graphicData>
            </a:graphic>
          </wp:inline>
        </w:drawing>
      </w:r>
    </w:p>
    <w:p w:rsidR="00183369" w:rsidRDefault="00183369" w:rsidP="00183369">
      <w:pPr>
        <w:ind w:firstLineChars="200" w:firstLine="420"/>
        <w:jc w:val="center"/>
      </w:pPr>
      <w:r>
        <w:rPr>
          <w:rFonts w:hint="eastAsia"/>
        </w:rPr>
        <w:t>图片</w:t>
      </w:r>
      <w:r>
        <w:rPr>
          <w:rFonts w:hint="eastAsia"/>
        </w:rPr>
        <w:t>1</w:t>
      </w:r>
    </w:p>
    <w:p w:rsidR="00A15DD4" w:rsidRDefault="00A15DD4" w:rsidP="00A15DD4">
      <w:pPr>
        <w:pStyle w:val="a6"/>
        <w:numPr>
          <w:ilvl w:val="0"/>
          <w:numId w:val="1"/>
        </w:numPr>
        <w:ind w:firstLineChars="0"/>
        <w:jc w:val="left"/>
        <w:rPr>
          <w:rFonts w:ascii="黑体" w:eastAsia="黑体" w:hAnsi="黑体"/>
          <w:sz w:val="28"/>
          <w:szCs w:val="28"/>
        </w:rPr>
      </w:pPr>
      <w:r w:rsidRPr="00A15DD4">
        <w:rPr>
          <w:rFonts w:ascii="黑体" w:eastAsia="黑体" w:hAnsi="黑体" w:hint="eastAsia"/>
          <w:sz w:val="28"/>
          <w:szCs w:val="28"/>
        </w:rPr>
        <w:lastRenderedPageBreak/>
        <w:t>计算机是如何工作的</w:t>
      </w:r>
    </w:p>
    <w:p w:rsidR="00A15DD4" w:rsidRDefault="00A15DD4" w:rsidP="00A15DD4">
      <w:pPr>
        <w:ind w:firstLineChars="200" w:firstLine="420"/>
        <w:jc w:val="left"/>
      </w:pPr>
      <w:r w:rsidRPr="00A15DD4">
        <w:rPr>
          <w:rFonts w:hint="eastAsia"/>
        </w:rPr>
        <w:t>为了理解运行程序时发生了什么，需要了解一个典型系统的硬件组织。</w:t>
      </w:r>
      <w:r w:rsidR="003321EE">
        <w:rPr>
          <w:szCs w:val="21"/>
        </w:rPr>
        <w:t>[1]</w:t>
      </w:r>
    </w:p>
    <w:p w:rsidR="00A15DD4" w:rsidRDefault="00A15DD4" w:rsidP="00A15DD4">
      <w:pPr>
        <w:ind w:firstLineChars="200" w:firstLine="420"/>
        <w:jc w:val="left"/>
      </w:pPr>
      <w:r>
        <w:rPr>
          <w:noProof/>
        </w:rPr>
        <w:drawing>
          <wp:inline distT="0" distB="0" distL="0" distR="0" wp14:anchorId="7DA8359D" wp14:editId="391DC205">
            <wp:extent cx="4943475" cy="2647950"/>
            <wp:effectExtent l="19050" t="0" r="9525" b="0"/>
            <wp:docPr id="1" name="图片 0" descr="一个典型系统的硬件组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个典型系统的硬件组成.jpg"/>
                    <pic:cNvPicPr/>
                  </pic:nvPicPr>
                  <pic:blipFill>
                    <a:blip r:embed="rId14" cstate="print"/>
                    <a:stretch>
                      <a:fillRect/>
                    </a:stretch>
                  </pic:blipFill>
                  <pic:spPr>
                    <a:xfrm>
                      <a:off x="0" y="0"/>
                      <a:ext cx="4943475" cy="2647950"/>
                    </a:xfrm>
                    <a:prstGeom prst="rect">
                      <a:avLst/>
                    </a:prstGeom>
                  </pic:spPr>
                </pic:pic>
              </a:graphicData>
            </a:graphic>
          </wp:inline>
        </w:drawing>
      </w:r>
    </w:p>
    <w:p w:rsidR="00183369" w:rsidRDefault="00183369" w:rsidP="00183369">
      <w:pPr>
        <w:ind w:firstLineChars="500" w:firstLine="1050"/>
        <w:jc w:val="center"/>
      </w:pPr>
      <w:r>
        <w:rPr>
          <w:rFonts w:hint="eastAsia"/>
        </w:rPr>
        <w:t>图</w:t>
      </w:r>
      <w:r>
        <w:rPr>
          <w:rFonts w:hint="eastAsia"/>
        </w:rPr>
        <w:t>2</w:t>
      </w:r>
    </w:p>
    <w:p w:rsidR="00A15DD4" w:rsidRDefault="00A15DD4" w:rsidP="00A15DD4">
      <w:pPr>
        <w:jc w:val="left"/>
        <w:rPr>
          <w:rFonts w:ascii="黑体" w:eastAsia="黑体" w:hAnsi="黑体"/>
          <w:sz w:val="28"/>
          <w:szCs w:val="28"/>
        </w:rPr>
      </w:pPr>
      <w:r w:rsidRPr="00974A92">
        <w:rPr>
          <w:rFonts w:ascii="黑体" w:eastAsia="黑体" w:hAnsi="黑体" w:hint="eastAsia"/>
          <w:sz w:val="28"/>
          <w:szCs w:val="28"/>
        </w:rPr>
        <w:t>2.1</w:t>
      </w:r>
      <w:r w:rsidR="00974A92" w:rsidRPr="00974A92">
        <w:rPr>
          <w:rFonts w:ascii="黑体" w:eastAsia="黑体" w:hAnsi="黑体" w:hint="eastAsia"/>
          <w:sz w:val="28"/>
          <w:szCs w:val="28"/>
        </w:rPr>
        <w:t>.1总线</w:t>
      </w:r>
    </w:p>
    <w:p w:rsidR="00974A92" w:rsidRPr="00974A92" w:rsidRDefault="00974A92" w:rsidP="00A63BE4">
      <w:pPr>
        <w:spacing w:line="25" w:lineRule="atLeast"/>
        <w:ind w:firstLineChars="200" w:firstLine="420"/>
        <w:jc w:val="left"/>
      </w:pPr>
      <w:r w:rsidRPr="00974A92">
        <w:rPr>
          <w:rFonts w:hint="eastAsia"/>
        </w:rPr>
        <w:t>贯穿整个系统的是一组电子管道，</w:t>
      </w:r>
      <w:proofErr w:type="gramStart"/>
      <w:r w:rsidRPr="00974A92">
        <w:rPr>
          <w:rFonts w:hint="eastAsia"/>
        </w:rPr>
        <w:t>称做</w:t>
      </w:r>
      <w:proofErr w:type="gramEnd"/>
      <w:r w:rsidRPr="00974A92">
        <w:rPr>
          <w:rFonts w:hint="eastAsia"/>
        </w:rPr>
        <w:t>总线，它携带信息字节并负责在各个部件间传递。通常总线被设计成传送定长的字节块，也就是字（</w:t>
      </w:r>
      <w:r w:rsidRPr="00974A92">
        <w:rPr>
          <w:rFonts w:hint="eastAsia"/>
        </w:rPr>
        <w:t>word</w:t>
      </w:r>
      <w:r w:rsidRPr="00974A92">
        <w:rPr>
          <w:rFonts w:hint="eastAsia"/>
        </w:rPr>
        <w:t>）。字中的字节数（即字长）是一个基本的系统参数，在各个系统中的情况都不尽相同。现在的大多数机器字长有的是</w:t>
      </w:r>
      <w:r w:rsidRPr="00974A92">
        <w:rPr>
          <w:rFonts w:hint="eastAsia"/>
        </w:rPr>
        <w:t xml:space="preserve">4 </w:t>
      </w:r>
      <w:proofErr w:type="gramStart"/>
      <w:r w:rsidRPr="00974A92">
        <w:rPr>
          <w:rFonts w:hint="eastAsia"/>
        </w:rPr>
        <w:t>个</w:t>
      </w:r>
      <w:proofErr w:type="gramEnd"/>
      <w:r w:rsidRPr="00974A92">
        <w:rPr>
          <w:rFonts w:hint="eastAsia"/>
        </w:rPr>
        <w:t>字节（</w:t>
      </w:r>
      <w:r w:rsidRPr="00974A92">
        <w:rPr>
          <w:rFonts w:hint="eastAsia"/>
        </w:rPr>
        <w:t xml:space="preserve">32 </w:t>
      </w:r>
      <w:r w:rsidRPr="00974A92">
        <w:rPr>
          <w:rFonts w:hint="eastAsia"/>
        </w:rPr>
        <w:t>位），有的是</w:t>
      </w:r>
      <w:r w:rsidRPr="00974A92">
        <w:rPr>
          <w:rFonts w:hint="eastAsia"/>
        </w:rPr>
        <w:t xml:space="preserve">8 </w:t>
      </w:r>
      <w:proofErr w:type="gramStart"/>
      <w:r w:rsidRPr="00974A92">
        <w:rPr>
          <w:rFonts w:hint="eastAsia"/>
        </w:rPr>
        <w:t>个</w:t>
      </w:r>
      <w:proofErr w:type="gramEnd"/>
      <w:r w:rsidRPr="00974A92">
        <w:rPr>
          <w:rFonts w:hint="eastAsia"/>
        </w:rPr>
        <w:t>字节（</w:t>
      </w:r>
      <w:r w:rsidRPr="00974A92">
        <w:rPr>
          <w:rFonts w:hint="eastAsia"/>
        </w:rPr>
        <w:t xml:space="preserve">64 </w:t>
      </w:r>
      <w:r w:rsidRPr="00974A92">
        <w:rPr>
          <w:rFonts w:hint="eastAsia"/>
        </w:rPr>
        <w:t>位）。为了讨论的方便，假设字长为</w:t>
      </w:r>
      <w:r w:rsidRPr="00974A92">
        <w:rPr>
          <w:rFonts w:hint="eastAsia"/>
        </w:rPr>
        <w:t xml:space="preserve">4 </w:t>
      </w:r>
      <w:proofErr w:type="gramStart"/>
      <w:r w:rsidRPr="00974A92">
        <w:rPr>
          <w:rFonts w:hint="eastAsia"/>
        </w:rPr>
        <w:t>个</w:t>
      </w:r>
      <w:proofErr w:type="gramEnd"/>
      <w:r w:rsidRPr="00974A92">
        <w:rPr>
          <w:rFonts w:hint="eastAsia"/>
        </w:rPr>
        <w:t>字节，并且总线每次只传送</w:t>
      </w:r>
      <w:r w:rsidRPr="00974A92">
        <w:rPr>
          <w:rFonts w:hint="eastAsia"/>
        </w:rPr>
        <w:t xml:space="preserve">1 </w:t>
      </w:r>
      <w:proofErr w:type="gramStart"/>
      <w:r w:rsidRPr="00974A92">
        <w:rPr>
          <w:rFonts w:hint="eastAsia"/>
        </w:rPr>
        <w:t>个</w:t>
      </w:r>
      <w:proofErr w:type="gramEnd"/>
      <w:r w:rsidRPr="00974A92">
        <w:rPr>
          <w:rFonts w:hint="eastAsia"/>
        </w:rPr>
        <w:t>字。</w:t>
      </w:r>
    </w:p>
    <w:p w:rsidR="003F4BEF" w:rsidRDefault="003F4BEF" w:rsidP="003F4BEF">
      <w:pPr>
        <w:pStyle w:val="a6"/>
        <w:numPr>
          <w:ilvl w:val="2"/>
          <w:numId w:val="1"/>
        </w:numPr>
        <w:ind w:firstLineChars="0"/>
        <w:jc w:val="left"/>
        <w:rPr>
          <w:rFonts w:ascii="黑体" w:eastAsia="黑体" w:hAnsi="黑体"/>
          <w:sz w:val="28"/>
          <w:szCs w:val="28"/>
        </w:rPr>
      </w:pPr>
      <w:r w:rsidRPr="003F4BEF">
        <w:rPr>
          <w:rFonts w:ascii="黑体" w:eastAsia="黑体" w:hAnsi="黑体" w:hint="eastAsia"/>
          <w:sz w:val="28"/>
          <w:szCs w:val="28"/>
        </w:rPr>
        <w:t>I/O设备</w:t>
      </w:r>
    </w:p>
    <w:p w:rsidR="003F4BEF" w:rsidRDefault="003F4BEF" w:rsidP="00A63BE4">
      <w:pPr>
        <w:spacing w:line="25" w:lineRule="atLeast"/>
        <w:ind w:firstLineChars="200" w:firstLine="420"/>
        <w:jc w:val="left"/>
      </w:pPr>
      <w:r w:rsidRPr="003F4BEF">
        <w:rPr>
          <w:rFonts w:hint="eastAsia"/>
        </w:rPr>
        <w:t>输入</w:t>
      </w:r>
      <w:r w:rsidRPr="003F4BEF">
        <w:rPr>
          <w:rFonts w:hint="eastAsia"/>
        </w:rPr>
        <w:t xml:space="preserve">/ </w:t>
      </w:r>
      <w:r w:rsidRPr="003F4BEF">
        <w:rPr>
          <w:rFonts w:hint="eastAsia"/>
        </w:rPr>
        <w:t>输出（</w:t>
      </w:r>
      <w:r w:rsidRPr="003F4BEF">
        <w:rPr>
          <w:rFonts w:hint="eastAsia"/>
        </w:rPr>
        <w:t>I/O</w:t>
      </w:r>
      <w:r w:rsidRPr="003F4BEF">
        <w:rPr>
          <w:rFonts w:hint="eastAsia"/>
        </w:rPr>
        <w:t>）设备是系统与外部世界的联系通道。我们的示例系统包括</w:t>
      </w:r>
      <w:r w:rsidRPr="003F4BEF">
        <w:rPr>
          <w:rFonts w:hint="eastAsia"/>
        </w:rPr>
        <w:t xml:space="preserve">4 </w:t>
      </w:r>
      <w:proofErr w:type="gramStart"/>
      <w:r w:rsidRPr="003F4BEF">
        <w:rPr>
          <w:rFonts w:hint="eastAsia"/>
        </w:rPr>
        <w:t>个</w:t>
      </w:r>
      <w:proofErr w:type="gramEnd"/>
      <w:r w:rsidRPr="003F4BEF">
        <w:rPr>
          <w:rFonts w:hint="eastAsia"/>
        </w:rPr>
        <w:t xml:space="preserve">I/O </w:t>
      </w:r>
      <w:r w:rsidRPr="003F4BEF">
        <w:rPr>
          <w:rFonts w:hint="eastAsia"/>
        </w:rPr>
        <w:t>设备：作为用户输入的键盘和鼠标，作为用户输出的显示器，以及用于长期存储数据和程序的磁盘驱动器。每个</w:t>
      </w:r>
      <w:r w:rsidRPr="003F4BEF">
        <w:rPr>
          <w:rFonts w:hint="eastAsia"/>
        </w:rPr>
        <w:t xml:space="preserve">I/O </w:t>
      </w:r>
      <w:r w:rsidRPr="003F4BEF">
        <w:rPr>
          <w:rFonts w:hint="eastAsia"/>
        </w:rPr>
        <w:t>设备都通过一个控制器或适配器与</w:t>
      </w:r>
      <w:r w:rsidRPr="003F4BEF">
        <w:rPr>
          <w:rFonts w:hint="eastAsia"/>
        </w:rPr>
        <w:t xml:space="preserve">I/O </w:t>
      </w:r>
      <w:r w:rsidRPr="003F4BEF">
        <w:rPr>
          <w:rFonts w:hint="eastAsia"/>
        </w:rPr>
        <w:t>总线相连。控制器和适配器之间的区别主要在于它们的封装方式。控制器是置于</w:t>
      </w:r>
      <w:r w:rsidRPr="003F4BEF">
        <w:rPr>
          <w:rFonts w:hint="eastAsia"/>
        </w:rPr>
        <w:t xml:space="preserve">I/O </w:t>
      </w:r>
      <w:r w:rsidRPr="003F4BEF">
        <w:rPr>
          <w:rFonts w:hint="eastAsia"/>
        </w:rPr>
        <w:t>设备本身的或者系统的主印制电路板（通常称为主板）上的芯片组，而适配器则是一块插在主板插槽上的卡。无论如何，它们的功能都是在</w:t>
      </w:r>
      <w:r w:rsidRPr="003F4BEF">
        <w:rPr>
          <w:rFonts w:hint="eastAsia"/>
        </w:rPr>
        <w:t xml:space="preserve">I/O </w:t>
      </w:r>
      <w:r w:rsidRPr="003F4BEF">
        <w:rPr>
          <w:rFonts w:hint="eastAsia"/>
        </w:rPr>
        <w:t>总线和</w:t>
      </w:r>
      <w:r w:rsidRPr="003F4BEF">
        <w:rPr>
          <w:rFonts w:hint="eastAsia"/>
        </w:rPr>
        <w:t xml:space="preserve">I/O </w:t>
      </w:r>
      <w:r w:rsidRPr="003F4BEF">
        <w:rPr>
          <w:rFonts w:hint="eastAsia"/>
        </w:rPr>
        <w:t>设备之间传递信息。</w:t>
      </w:r>
    </w:p>
    <w:p w:rsidR="003F4BEF" w:rsidRPr="003F4BEF" w:rsidRDefault="003F4BEF" w:rsidP="003F4BEF">
      <w:pPr>
        <w:pStyle w:val="a6"/>
        <w:numPr>
          <w:ilvl w:val="2"/>
          <w:numId w:val="1"/>
        </w:numPr>
        <w:ind w:firstLineChars="0"/>
        <w:jc w:val="left"/>
        <w:rPr>
          <w:rFonts w:ascii="黑体" w:eastAsia="黑体" w:hAnsi="黑体"/>
          <w:sz w:val="28"/>
          <w:szCs w:val="28"/>
        </w:rPr>
      </w:pPr>
      <w:r w:rsidRPr="003F4BEF">
        <w:rPr>
          <w:rFonts w:ascii="黑体" w:eastAsia="黑体" w:hAnsi="黑体" w:hint="eastAsia"/>
          <w:sz w:val="28"/>
          <w:szCs w:val="28"/>
        </w:rPr>
        <w:t>主存</w:t>
      </w:r>
    </w:p>
    <w:p w:rsidR="003F4BEF" w:rsidRDefault="003F4BEF" w:rsidP="00A63BE4">
      <w:pPr>
        <w:spacing w:line="25" w:lineRule="atLeast"/>
        <w:ind w:firstLineChars="200" w:firstLine="420"/>
        <w:jc w:val="left"/>
      </w:pPr>
      <w:r w:rsidRPr="003F4BEF">
        <w:rPr>
          <w:rFonts w:hint="eastAsia"/>
        </w:rPr>
        <w:t>主存是一个临时存储设备，在处理器执行程序时，用来存放程序和程序处理的数据。从物理上来说，主存是由一组动态随机存取存储器（</w:t>
      </w:r>
      <w:r w:rsidRPr="003F4BEF">
        <w:rPr>
          <w:rFonts w:hint="eastAsia"/>
        </w:rPr>
        <w:t>DRAM</w:t>
      </w:r>
      <w:r w:rsidRPr="003F4BEF">
        <w:rPr>
          <w:rFonts w:hint="eastAsia"/>
        </w:rPr>
        <w:t>）芯片组成的。从逻辑上来说，存储器是一个线性的字节数组，每个字节都有其唯一的地址（即数组索引），这些地址是从零开始的。一般来说，组成程序的每条机器指令都由不同数量的字节构成。与</w:t>
      </w:r>
      <w:r w:rsidRPr="003F4BEF">
        <w:rPr>
          <w:rFonts w:hint="eastAsia"/>
        </w:rPr>
        <w:t xml:space="preserve">C </w:t>
      </w:r>
      <w:r w:rsidRPr="003F4BEF">
        <w:rPr>
          <w:rFonts w:hint="eastAsia"/>
        </w:rPr>
        <w:t>程序变量相对应的数据项的大小是根据类型变化的。</w:t>
      </w:r>
    </w:p>
    <w:p w:rsidR="003F4BEF" w:rsidRPr="003F4BEF" w:rsidRDefault="003F4BEF" w:rsidP="003F4BEF">
      <w:pPr>
        <w:jc w:val="left"/>
        <w:rPr>
          <w:rFonts w:ascii="黑体" w:eastAsia="黑体" w:hAnsi="黑体"/>
          <w:sz w:val="28"/>
          <w:szCs w:val="28"/>
        </w:rPr>
      </w:pPr>
      <w:r>
        <w:rPr>
          <w:rFonts w:ascii="黑体" w:eastAsia="黑体" w:hAnsi="黑体" w:hint="eastAsia"/>
          <w:sz w:val="28"/>
          <w:szCs w:val="28"/>
        </w:rPr>
        <w:t xml:space="preserve">2.1.4  </w:t>
      </w:r>
      <w:r w:rsidRPr="003F4BEF">
        <w:rPr>
          <w:rFonts w:ascii="黑体" w:eastAsia="黑体" w:hAnsi="黑体" w:hint="eastAsia"/>
          <w:sz w:val="28"/>
          <w:szCs w:val="28"/>
        </w:rPr>
        <w:t>处理器</w:t>
      </w:r>
    </w:p>
    <w:p w:rsidR="003F4BEF" w:rsidRDefault="003F4BEF" w:rsidP="00A63BE4">
      <w:pPr>
        <w:spacing w:line="25" w:lineRule="atLeast"/>
        <w:ind w:firstLineChars="200" w:firstLine="420"/>
        <w:jc w:val="left"/>
      </w:pPr>
      <w:r w:rsidRPr="003F4BEF">
        <w:rPr>
          <w:rFonts w:hint="eastAsia"/>
        </w:rPr>
        <w:t>中央处理单元（</w:t>
      </w:r>
      <w:r w:rsidRPr="003F4BEF">
        <w:rPr>
          <w:rFonts w:hint="eastAsia"/>
        </w:rPr>
        <w:t>CPU</w:t>
      </w:r>
      <w:r w:rsidRPr="003F4BEF">
        <w:rPr>
          <w:rFonts w:hint="eastAsia"/>
        </w:rPr>
        <w:t>），简称处理器，是解释（或执行）存储在主存中指令的引擎。处理器的核心是一个字长的存储设备（或寄存器），称为程序计数器（</w:t>
      </w:r>
      <w:r w:rsidRPr="003F4BEF">
        <w:rPr>
          <w:rFonts w:hint="eastAsia"/>
        </w:rPr>
        <w:t>PC</w:t>
      </w:r>
      <w:r w:rsidRPr="003F4BEF">
        <w:rPr>
          <w:rFonts w:hint="eastAsia"/>
        </w:rPr>
        <w:t>）。在任何时刻，</w:t>
      </w:r>
      <w:r w:rsidRPr="003F4BEF">
        <w:rPr>
          <w:rFonts w:hint="eastAsia"/>
        </w:rPr>
        <w:t xml:space="preserve">PC </w:t>
      </w:r>
      <w:r w:rsidRPr="003F4BEF">
        <w:rPr>
          <w:rFonts w:hint="eastAsia"/>
        </w:rPr>
        <w:t>都</w:t>
      </w:r>
      <w:r w:rsidRPr="003F4BEF">
        <w:rPr>
          <w:rFonts w:hint="eastAsia"/>
        </w:rPr>
        <w:lastRenderedPageBreak/>
        <w:t>指向主存中的某条机器语言指令（即含有该条指令的地址）从系统通电开始，直到系统断电，处理器一直在不断地执行程序计数器指向的指令，再更新程序计数器，使其指向下一条指令。处理器看上去是按照一个非常简单的指令执行模型来操作的，这个模型是由指令集结构决定的。在这个模型中，指令按照严格的顺序执行，而执行一条指令包含执行一系列的步骤。处理器从程序计数器（</w:t>
      </w:r>
      <w:r w:rsidRPr="003F4BEF">
        <w:rPr>
          <w:rFonts w:hint="eastAsia"/>
        </w:rPr>
        <w:t>PC</w:t>
      </w:r>
      <w:r w:rsidRPr="003F4BEF">
        <w:rPr>
          <w:rFonts w:hint="eastAsia"/>
        </w:rPr>
        <w:t>）指向的存储器处读取指令，解释指令中的位，执行该指令指示的简单操作，然后更新</w:t>
      </w:r>
      <w:r w:rsidRPr="003F4BEF">
        <w:rPr>
          <w:rFonts w:hint="eastAsia"/>
        </w:rPr>
        <w:t>PC</w:t>
      </w:r>
      <w:r w:rsidRPr="003F4BEF">
        <w:rPr>
          <w:rFonts w:hint="eastAsia"/>
        </w:rPr>
        <w:t>，使其指向下一条指令，而这条指令并不一定与存储器中刚刚执行的指令相邻。</w:t>
      </w:r>
    </w:p>
    <w:p w:rsidR="00183369" w:rsidRDefault="00183369" w:rsidP="00183369">
      <w:pPr>
        <w:jc w:val="left"/>
        <w:rPr>
          <w:rFonts w:ascii="黑体" w:eastAsia="黑体" w:hAnsi="黑体"/>
          <w:sz w:val="28"/>
          <w:szCs w:val="28"/>
        </w:rPr>
      </w:pPr>
      <w:r w:rsidRPr="00183369">
        <w:rPr>
          <w:rFonts w:ascii="黑体" w:eastAsia="黑体" w:hAnsi="黑体" w:hint="eastAsia"/>
          <w:sz w:val="28"/>
          <w:szCs w:val="28"/>
        </w:rPr>
        <w:t>2.2运行程序</w:t>
      </w:r>
    </w:p>
    <w:p w:rsidR="00FF3F62" w:rsidRPr="00FF3F62" w:rsidRDefault="00FF3F62" w:rsidP="00A63BE4">
      <w:pPr>
        <w:spacing w:line="25" w:lineRule="atLeast"/>
        <w:ind w:firstLineChars="200" w:firstLine="420"/>
        <w:jc w:val="left"/>
      </w:pPr>
      <w:r w:rsidRPr="00FF3F62">
        <w:rPr>
          <w:rFonts w:hint="eastAsia"/>
        </w:rPr>
        <w:t>初始时，外壳程序执行它的指令，等待我们输入一个命令。当我们在键盘上输入字符串“</w:t>
      </w:r>
      <w:r w:rsidRPr="00FF3F62">
        <w:rPr>
          <w:rFonts w:hint="eastAsia"/>
        </w:rPr>
        <w:t>./hello</w:t>
      </w:r>
      <w:r w:rsidRPr="00FF3F62">
        <w:rPr>
          <w:rFonts w:hint="eastAsia"/>
        </w:rPr>
        <w:t>”后，外壳程序将字符逐一读入寄存器，再把它存放到存储器中，如图</w:t>
      </w:r>
      <w:r w:rsidRPr="00FF3F62">
        <w:rPr>
          <w:rFonts w:hint="eastAsia"/>
        </w:rPr>
        <w:t>3</w:t>
      </w:r>
      <w:r w:rsidRPr="00FF3F62">
        <w:rPr>
          <w:rFonts w:hint="eastAsia"/>
        </w:rPr>
        <w:t>所示。</w:t>
      </w:r>
    </w:p>
    <w:p w:rsidR="00FF3F62" w:rsidRDefault="00FF3F62" w:rsidP="00A63BE4">
      <w:pPr>
        <w:spacing w:line="25" w:lineRule="atLeast"/>
        <w:jc w:val="left"/>
      </w:pPr>
      <w:r w:rsidRPr="00FF3F62">
        <w:rPr>
          <w:rFonts w:hint="eastAsia"/>
        </w:rPr>
        <w:t>当我们在键盘上敲回车键时，外壳程序就知道我们已经结束了命令的输入。然后外壳执行一系列指令来加载可执行的</w:t>
      </w:r>
      <w:r w:rsidRPr="00FF3F62">
        <w:rPr>
          <w:rFonts w:hint="eastAsia"/>
        </w:rPr>
        <w:t>hello</w:t>
      </w:r>
      <w:r w:rsidRPr="00FF3F62">
        <w:rPr>
          <w:rFonts w:hint="eastAsia"/>
        </w:rPr>
        <w:t>文件，将</w:t>
      </w:r>
      <w:r w:rsidRPr="00FF3F62">
        <w:rPr>
          <w:rFonts w:hint="eastAsia"/>
        </w:rPr>
        <w:t>hello</w:t>
      </w:r>
      <w:r w:rsidRPr="00FF3F62">
        <w:rPr>
          <w:rFonts w:hint="eastAsia"/>
        </w:rPr>
        <w:t>目标文件中的代码和数据从磁盘复制到主存。数据包括最终会被输出的字符“</w:t>
      </w:r>
      <w:r w:rsidRPr="00FF3F62">
        <w:rPr>
          <w:rFonts w:hint="eastAsia"/>
        </w:rPr>
        <w:t>hello</w:t>
      </w:r>
      <w:r w:rsidRPr="00FF3F62">
        <w:rPr>
          <w:rFonts w:hint="eastAsia"/>
        </w:rPr>
        <w:t>，</w:t>
      </w:r>
      <w:r w:rsidRPr="00FF3F62">
        <w:rPr>
          <w:rFonts w:hint="eastAsia"/>
        </w:rPr>
        <w:t>world\n</w:t>
      </w:r>
      <w:r w:rsidRPr="00FF3F62">
        <w:rPr>
          <w:rFonts w:hint="eastAsia"/>
        </w:rPr>
        <w:t>”。</w:t>
      </w:r>
    </w:p>
    <w:p w:rsidR="005B72E2" w:rsidRDefault="005B72E2" w:rsidP="00183369">
      <w:pPr>
        <w:jc w:val="left"/>
      </w:pPr>
      <w:r>
        <w:rPr>
          <w:rFonts w:hint="eastAsia"/>
          <w:noProof/>
        </w:rPr>
        <w:drawing>
          <wp:inline distT="0" distB="0" distL="0" distR="0" wp14:anchorId="2D331F63" wp14:editId="1D47D7E8">
            <wp:extent cx="5274310" cy="4569460"/>
            <wp:effectExtent l="19050" t="0" r="2540" b="0"/>
            <wp:docPr id="5" name="图片 4" descr="从键盘上读取hello命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从键盘上读取hello命令.png"/>
                    <pic:cNvPicPr/>
                  </pic:nvPicPr>
                  <pic:blipFill>
                    <a:blip r:embed="rId15" cstate="print"/>
                    <a:stretch>
                      <a:fillRect/>
                    </a:stretch>
                  </pic:blipFill>
                  <pic:spPr>
                    <a:xfrm>
                      <a:off x="0" y="0"/>
                      <a:ext cx="5274310" cy="4569460"/>
                    </a:xfrm>
                    <a:prstGeom prst="rect">
                      <a:avLst/>
                    </a:prstGeom>
                  </pic:spPr>
                </pic:pic>
              </a:graphicData>
            </a:graphic>
          </wp:inline>
        </w:drawing>
      </w:r>
    </w:p>
    <w:p w:rsidR="005B72E2" w:rsidRPr="00FF3F62" w:rsidRDefault="005B72E2" w:rsidP="005B72E2">
      <w:pPr>
        <w:jc w:val="center"/>
      </w:pPr>
      <w:r>
        <w:rPr>
          <w:rFonts w:hint="eastAsia"/>
        </w:rPr>
        <w:t>图</w:t>
      </w:r>
      <w:r>
        <w:rPr>
          <w:rFonts w:hint="eastAsia"/>
        </w:rPr>
        <w:t>3</w:t>
      </w:r>
    </w:p>
    <w:p w:rsidR="00FF3F62" w:rsidRDefault="005B72E2" w:rsidP="00A63BE4">
      <w:pPr>
        <w:spacing w:line="25" w:lineRule="atLeast"/>
        <w:ind w:firstLineChars="200" w:firstLine="420"/>
        <w:jc w:val="left"/>
      </w:pPr>
      <w:r>
        <w:rPr>
          <w:rFonts w:hint="eastAsia"/>
        </w:rPr>
        <w:t>一旦目标文件</w:t>
      </w:r>
      <w:r>
        <w:rPr>
          <w:rFonts w:hint="eastAsia"/>
        </w:rPr>
        <w:t>hello</w:t>
      </w:r>
      <w:r>
        <w:rPr>
          <w:rFonts w:hint="eastAsia"/>
        </w:rPr>
        <w:t>中的代码和数据被加载到主存，处理器就开始执行</w:t>
      </w:r>
      <w:r>
        <w:rPr>
          <w:rFonts w:hint="eastAsia"/>
        </w:rPr>
        <w:t>hello</w:t>
      </w:r>
      <w:r>
        <w:rPr>
          <w:rFonts w:hint="eastAsia"/>
        </w:rPr>
        <w:t>程序的</w:t>
      </w:r>
      <w:r>
        <w:rPr>
          <w:rFonts w:hint="eastAsia"/>
        </w:rPr>
        <w:t>main</w:t>
      </w:r>
      <w:r>
        <w:rPr>
          <w:rFonts w:hint="eastAsia"/>
        </w:rPr>
        <w:t>程序中的机器语言指令。这些指令将“</w:t>
      </w:r>
      <w:r>
        <w:rPr>
          <w:rFonts w:hint="eastAsia"/>
        </w:rPr>
        <w:t>hello</w:t>
      </w:r>
      <w:r>
        <w:rPr>
          <w:rFonts w:hint="eastAsia"/>
        </w:rPr>
        <w:t>，</w:t>
      </w:r>
      <w:r>
        <w:rPr>
          <w:rFonts w:hint="eastAsia"/>
        </w:rPr>
        <w:t>world\n</w:t>
      </w:r>
      <w:r>
        <w:rPr>
          <w:rFonts w:hint="eastAsia"/>
        </w:rPr>
        <w:t>”字符串中的字节从主存复制到寄存器文件，再从寄存器文件中复制到显示设备，最终显示在屏幕上。如图</w:t>
      </w:r>
      <w:r>
        <w:rPr>
          <w:rFonts w:hint="eastAsia"/>
        </w:rPr>
        <w:t>4</w:t>
      </w:r>
      <w:r>
        <w:rPr>
          <w:rFonts w:hint="eastAsia"/>
        </w:rPr>
        <w:t>所示。</w:t>
      </w:r>
    </w:p>
    <w:p w:rsidR="00762C4E" w:rsidRDefault="00762C4E" w:rsidP="005B72E2">
      <w:pPr>
        <w:ind w:firstLineChars="200" w:firstLine="420"/>
        <w:jc w:val="left"/>
      </w:pPr>
      <w:r>
        <w:rPr>
          <w:rFonts w:hint="eastAsia"/>
          <w:noProof/>
        </w:rPr>
        <w:lastRenderedPageBreak/>
        <w:drawing>
          <wp:inline distT="0" distB="0" distL="0" distR="0" wp14:anchorId="7E570487" wp14:editId="6B55994A">
            <wp:extent cx="4285715" cy="2723810"/>
            <wp:effectExtent l="19050" t="0" r="535" b="0"/>
            <wp:docPr id="6" name="图片 5" descr="将输出字符串从内存写到显示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将输出字符串从内存写到显示器.png"/>
                    <pic:cNvPicPr/>
                  </pic:nvPicPr>
                  <pic:blipFill>
                    <a:blip r:embed="rId16" cstate="print"/>
                    <a:stretch>
                      <a:fillRect/>
                    </a:stretch>
                  </pic:blipFill>
                  <pic:spPr>
                    <a:xfrm>
                      <a:off x="0" y="0"/>
                      <a:ext cx="4285715" cy="2723810"/>
                    </a:xfrm>
                    <a:prstGeom prst="rect">
                      <a:avLst/>
                    </a:prstGeom>
                  </pic:spPr>
                </pic:pic>
              </a:graphicData>
            </a:graphic>
          </wp:inline>
        </w:drawing>
      </w:r>
    </w:p>
    <w:p w:rsidR="00762C4E" w:rsidRPr="00FF3F62" w:rsidRDefault="00762C4E" w:rsidP="00762C4E">
      <w:pPr>
        <w:ind w:firstLineChars="200" w:firstLine="420"/>
        <w:jc w:val="center"/>
      </w:pPr>
      <w:r>
        <w:rPr>
          <w:rFonts w:hint="eastAsia"/>
        </w:rPr>
        <w:t>图</w:t>
      </w:r>
      <w:r>
        <w:rPr>
          <w:rFonts w:hint="eastAsia"/>
        </w:rPr>
        <w:t>4</w:t>
      </w:r>
    </w:p>
    <w:p w:rsidR="00183369" w:rsidRDefault="00762C4E" w:rsidP="00183369">
      <w:pPr>
        <w:jc w:val="left"/>
        <w:rPr>
          <w:rFonts w:ascii="黑体" w:eastAsia="黑体" w:hAnsi="黑体"/>
          <w:sz w:val="28"/>
          <w:szCs w:val="28"/>
        </w:rPr>
      </w:pPr>
      <w:r>
        <w:rPr>
          <w:rFonts w:ascii="黑体" w:eastAsia="黑体" w:hAnsi="黑体" w:hint="eastAsia"/>
          <w:sz w:val="28"/>
          <w:szCs w:val="28"/>
        </w:rPr>
        <w:t>3</w:t>
      </w:r>
      <w:r w:rsidR="002B4FB4">
        <w:rPr>
          <w:rFonts w:ascii="黑体" w:eastAsia="黑体" w:hAnsi="黑体" w:hint="eastAsia"/>
          <w:sz w:val="28"/>
          <w:szCs w:val="28"/>
        </w:rPr>
        <w:t xml:space="preserve">  </w:t>
      </w:r>
      <w:r>
        <w:rPr>
          <w:rFonts w:ascii="黑体" w:eastAsia="黑体" w:hAnsi="黑体" w:hint="eastAsia"/>
          <w:sz w:val="28"/>
          <w:szCs w:val="28"/>
        </w:rPr>
        <w:t>计算机的编程语言</w:t>
      </w:r>
    </w:p>
    <w:p w:rsidR="008164D2" w:rsidRPr="002B4FB4" w:rsidRDefault="008164D2" w:rsidP="00A63BE4">
      <w:pPr>
        <w:spacing w:line="25" w:lineRule="atLeast"/>
        <w:ind w:firstLineChars="200" w:firstLine="420"/>
        <w:jc w:val="left"/>
      </w:pPr>
      <w:r w:rsidRPr="002B4FB4">
        <w:rPr>
          <w:rFonts w:hint="eastAsia"/>
        </w:rPr>
        <w:t>机器语言、汇编语言、高级语言。</w:t>
      </w:r>
    </w:p>
    <w:p w:rsidR="008164D2" w:rsidRDefault="008164D2" w:rsidP="00183369">
      <w:pPr>
        <w:jc w:val="left"/>
        <w:rPr>
          <w:rFonts w:ascii="黑体" w:eastAsia="黑体" w:hAnsi="黑体"/>
          <w:sz w:val="28"/>
          <w:szCs w:val="28"/>
        </w:rPr>
      </w:pPr>
      <w:r>
        <w:rPr>
          <w:rFonts w:ascii="黑体" w:eastAsia="黑体" w:hAnsi="黑体" w:hint="eastAsia"/>
          <w:sz w:val="28"/>
          <w:szCs w:val="28"/>
        </w:rPr>
        <w:t>3.1机器语言</w:t>
      </w:r>
    </w:p>
    <w:p w:rsidR="008164D2" w:rsidRDefault="008164D2" w:rsidP="00A63BE4">
      <w:pPr>
        <w:spacing w:line="25" w:lineRule="atLeast"/>
        <w:ind w:firstLineChars="200" w:firstLine="420"/>
        <w:jc w:val="left"/>
      </w:pPr>
      <w:r w:rsidRPr="008164D2">
        <w:t>机器语言是用</w:t>
      </w:r>
      <w:r w:rsidR="007C38E9">
        <w:fldChar w:fldCharType="begin"/>
      </w:r>
      <w:r w:rsidR="00D740F0">
        <w:instrText>HYPERLINK "http://baike.baidu.com/view/18536.htm" \t "_blank"</w:instrText>
      </w:r>
      <w:r w:rsidR="007C38E9">
        <w:fldChar w:fldCharType="separate"/>
      </w:r>
      <w:r w:rsidRPr="008164D2">
        <w:t>二进制</w:t>
      </w:r>
      <w:r w:rsidR="007C38E9">
        <w:fldChar w:fldCharType="end"/>
      </w:r>
      <w:r w:rsidRPr="008164D2">
        <w:t>代码表示的计算机能直接识别和执行的一种机器指令的集合。它是计算机的设计者通过计算机的硬件结构赋予计算机的操作功能。</w:t>
      </w:r>
      <w:r w:rsidR="003321EE">
        <w:rPr>
          <w:szCs w:val="21"/>
        </w:rPr>
        <w:t>[</w:t>
      </w:r>
      <w:r w:rsidR="003321EE">
        <w:rPr>
          <w:rFonts w:hint="eastAsia"/>
          <w:szCs w:val="21"/>
        </w:rPr>
        <w:t>2</w:t>
      </w:r>
      <w:r w:rsidR="003321EE">
        <w:rPr>
          <w:szCs w:val="21"/>
        </w:rPr>
        <w:t>]</w:t>
      </w:r>
    </w:p>
    <w:p w:rsidR="008164D2" w:rsidRPr="008164D2" w:rsidRDefault="008164D2" w:rsidP="008164D2">
      <w:pPr>
        <w:jc w:val="left"/>
        <w:rPr>
          <w:rFonts w:ascii="黑体" w:eastAsia="黑体" w:hAnsi="黑体"/>
          <w:sz w:val="28"/>
          <w:szCs w:val="28"/>
        </w:rPr>
      </w:pPr>
      <w:r w:rsidRPr="008164D2">
        <w:rPr>
          <w:rFonts w:ascii="黑体" w:eastAsia="黑体" w:hAnsi="黑体" w:hint="eastAsia"/>
          <w:sz w:val="28"/>
          <w:szCs w:val="28"/>
        </w:rPr>
        <w:t>3.1.1机器语言优缺点</w:t>
      </w:r>
    </w:p>
    <w:p w:rsidR="008164D2" w:rsidRPr="008164D2" w:rsidRDefault="008164D2" w:rsidP="008164D2">
      <w:pPr>
        <w:ind w:firstLineChars="200" w:firstLine="420"/>
        <w:jc w:val="left"/>
      </w:pPr>
      <w:r w:rsidRPr="008164D2">
        <w:t>优</w:t>
      </w:r>
      <w:r w:rsidRPr="008164D2">
        <w:t>    </w:t>
      </w:r>
      <w:r w:rsidRPr="008164D2">
        <w:t>点</w:t>
      </w:r>
      <w:r>
        <w:rPr>
          <w:rFonts w:hint="eastAsia"/>
        </w:rPr>
        <w:t>：</w:t>
      </w:r>
    </w:p>
    <w:p w:rsidR="008164D2" w:rsidRDefault="008164D2" w:rsidP="008164D2">
      <w:pPr>
        <w:ind w:firstLineChars="200" w:firstLine="420"/>
        <w:jc w:val="left"/>
      </w:pPr>
      <w:r w:rsidRPr="008164D2">
        <w:t>直接执行，速度快，资源占用少</w:t>
      </w:r>
      <w:r>
        <w:rPr>
          <w:rFonts w:hint="eastAsia"/>
        </w:rPr>
        <w:t>。</w:t>
      </w:r>
    </w:p>
    <w:p w:rsidR="008164D2" w:rsidRPr="008164D2" w:rsidRDefault="008164D2" w:rsidP="008164D2">
      <w:pPr>
        <w:ind w:firstLineChars="200" w:firstLine="420"/>
        <w:jc w:val="left"/>
      </w:pPr>
      <w:r w:rsidRPr="008164D2">
        <w:t>缺</w:t>
      </w:r>
      <w:r w:rsidRPr="008164D2">
        <w:t>    </w:t>
      </w:r>
      <w:r w:rsidRPr="008164D2">
        <w:t>点</w:t>
      </w:r>
      <w:r>
        <w:rPr>
          <w:rFonts w:hint="eastAsia"/>
        </w:rPr>
        <w:t>：</w:t>
      </w:r>
    </w:p>
    <w:p w:rsidR="008164D2" w:rsidRDefault="008164D2" w:rsidP="008164D2">
      <w:pPr>
        <w:ind w:firstLineChars="200" w:firstLine="420"/>
        <w:jc w:val="left"/>
      </w:pPr>
      <w:r w:rsidRPr="008164D2">
        <w:t>可读性、可移植性差，编程繁杂</w:t>
      </w:r>
      <w:r>
        <w:rPr>
          <w:rFonts w:hint="eastAsia"/>
        </w:rPr>
        <w:t>。</w:t>
      </w:r>
    </w:p>
    <w:p w:rsidR="008164D2" w:rsidRPr="002B4FB4" w:rsidRDefault="008164D2" w:rsidP="008164D2">
      <w:pPr>
        <w:jc w:val="left"/>
        <w:rPr>
          <w:rFonts w:ascii="黑体" w:eastAsia="黑体" w:hAnsi="黑体"/>
          <w:sz w:val="28"/>
          <w:szCs w:val="28"/>
        </w:rPr>
      </w:pPr>
      <w:r w:rsidRPr="002B4FB4">
        <w:rPr>
          <w:rFonts w:ascii="黑体" w:eastAsia="黑体" w:hAnsi="黑体" w:hint="eastAsia"/>
          <w:sz w:val="28"/>
          <w:szCs w:val="28"/>
        </w:rPr>
        <w:t>3.2汇编语言</w:t>
      </w:r>
    </w:p>
    <w:p w:rsidR="008164D2" w:rsidRDefault="008164D2" w:rsidP="00A63BE4">
      <w:pPr>
        <w:spacing w:line="25" w:lineRule="atLeast"/>
        <w:ind w:firstLineChars="200" w:firstLine="420"/>
        <w:jc w:val="left"/>
      </w:pPr>
      <w:r w:rsidRPr="008164D2">
        <w:t>汇编语言是一种用于</w:t>
      </w:r>
      <w:hyperlink r:id="rId17" w:tgtFrame="_blank" w:history="1">
        <w:r w:rsidRPr="008164D2">
          <w:t>电子计算机</w:t>
        </w:r>
      </w:hyperlink>
      <w:r w:rsidRPr="008164D2">
        <w:t>、</w:t>
      </w:r>
      <w:hyperlink r:id="rId18" w:tgtFrame="_blank" w:history="1">
        <w:r w:rsidRPr="008164D2">
          <w:t>微处理器</w:t>
        </w:r>
      </w:hyperlink>
      <w:r w:rsidRPr="008164D2">
        <w:t>、</w:t>
      </w:r>
      <w:hyperlink r:id="rId19" w:tgtFrame="_blank" w:history="1">
        <w:r w:rsidRPr="008164D2">
          <w:t>微控制器</w:t>
        </w:r>
      </w:hyperlink>
      <w:r w:rsidRPr="008164D2">
        <w:t>或其他可编程器件的低级语言，亦称为符号语言。在汇编语言中，用</w:t>
      </w:r>
      <w:hyperlink r:id="rId20" w:tgtFrame="_blank" w:history="1">
        <w:r w:rsidRPr="008164D2">
          <w:t>助记符</w:t>
        </w:r>
      </w:hyperlink>
      <w:r w:rsidRPr="008164D2">
        <w:t>代替</w:t>
      </w:r>
      <w:hyperlink r:id="rId21" w:tgtFrame="_blank" w:history="1">
        <w:r w:rsidRPr="008164D2">
          <w:t>机器指令</w:t>
        </w:r>
      </w:hyperlink>
      <w:r w:rsidRPr="008164D2">
        <w:t>的</w:t>
      </w:r>
      <w:hyperlink r:id="rId22" w:tgtFrame="_blank" w:history="1">
        <w:r w:rsidRPr="008164D2">
          <w:t>操作码</w:t>
        </w:r>
      </w:hyperlink>
      <w:r w:rsidRPr="008164D2">
        <w:t>，用地址符号或标号代替指令或</w:t>
      </w:r>
      <w:hyperlink r:id="rId23" w:tgtFrame="_blank" w:history="1">
        <w:r w:rsidRPr="008164D2">
          <w:t>操作数</w:t>
        </w:r>
      </w:hyperlink>
      <w:r w:rsidRPr="008164D2">
        <w:t>的地址。在不同的设备中，汇编语言对应着不同的机器语言</w:t>
      </w:r>
      <w:hyperlink r:id="rId24" w:tgtFrame="_blank" w:history="1">
        <w:r w:rsidRPr="008164D2">
          <w:t>指令集</w:t>
        </w:r>
      </w:hyperlink>
      <w:r w:rsidRPr="008164D2">
        <w:t>，通过汇编过程转换成机器指令。普遍地说，特定的汇编语言和特定的机器语言指令集是一一对应的</w:t>
      </w:r>
      <w:r w:rsidRPr="008164D2">
        <w:t>,</w:t>
      </w:r>
      <w:r w:rsidRPr="008164D2">
        <w:t>不同平台之间不可直接移植。</w:t>
      </w:r>
    </w:p>
    <w:p w:rsidR="002B4FB4" w:rsidRDefault="002B4FB4" w:rsidP="00A63BE4">
      <w:pPr>
        <w:spacing w:line="25" w:lineRule="atLeast"/>
        <w:ind w:firstLineChars="200" w:firstLine="420"/>
        <w:jc w:val="left"/>
      </w:pPr>
      <w:r w:rsidRPr="002B4FB4">
        <w:t>汇编语言不像其他大多数的</w:t>
      </w:r>
      <w:hyperlink r:id="rId25" w:tgtFrame="_blank" w:history="1">
        <w:r w:rsidRPr="002B4FB4">
          <w:t>程序设计语言</w:t>
        </w:r>
      </w:hyperlink>
      <w:r w:rsidRPr="002B4FB4">
        <w:t>一样被广泛用于程序设计。在今天的实际应用中，它通常被应用在底层，硬件操作和高要求的程序优化的场合。驱动程序、嵌入式操作系统和实时运行程序都需要汇编语言。</w:t>
      </w:r>
    </w:p>
    <w:p w:rsidR="00F658A3" w:rsidRDefault="00F658A3" w:rsidP="008164D2">
      <w:pPr>
        <w:ind w:firstLineChars="200" w:firstLine="420"/>
        <w:jc w:val="left"/>
      </w:pPr>
      <w:r>
        <w:rPr>
          <w:noProof/>
        </w:rPr>
        <w:lastRenderedPageBreak/>
        <w:drawing>
          <wp:inline distT="0" distB="0" distL="0" distR="0" wp14:anchorId="609F57F7" wp14:editId="5BFE82D5">
            <wp:extent cx="3990975" cy="3000375"/>
            <wp:effectExtent l="19050" t="0" r="9525" b="0"/>
            <wp:docPr id="8" name="图片 7" descr="汇编语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汇编语言.jpg"/>
                    <pic:cNvPicPr/>
                  </pic:nvPicPr>
                  <pic:blipFill>
                    <a:blip r:embed="rId26" cstate="print"/>
                    <a:stretch>
                      <a:fillRect/>
                    </a:stretch>
                  </pic:blipFill>
                  <pic:spPr>
                    <a:xfrm>
                      <a:off x="0" y="0"/>
                      <a:ext cx="4000320" cy="3007400"/>
                    </a:xfrm>
                    <a:prstGeom prst="rect">
                      <a:avLst/>
                    </a:prstGeom>
                  </pic:spPr>
                </pic:pic>
              </a:graphicData>
            </a:graphic>
          </wp:inline>
        </w:drawing>
      </w:r>
    </w:p>
    <w:p w:rsidR="00F658A3" w:rsidRPr="008164D2" w:rsidRDefault="00F658A3" w:rsidP="00F658A3">
      <w:pPr>
        <w:ind w:firstLineChars="200" w:firstLine="420"/>
        <w:jc w:val="center"/>
      </w:pPr>
      <w:r>
        <w:rPr>
          <w:rFonts w:hint="eastAsia"/>
        </w:rPr>
        <w:t>图</w:t>
      </w:r>
      <w:r>
        <w:rPr>
          <w:rFonts w:hint="eastAsia"/>
        </w:rPr>
        <w:t xml:space="preserve">5 </w:t>
      </w:r>
      <w:r>
        <w:rPr>
          <w:rFonts w:hint="eastAsia"/>
        </w:rPr>
        <w:t>汇编语言</w:t>
      </w:r>
    </w:p>
    <w:p w:rsidR="008164D2" w:rsidRDefault="002B4FB4" w:rsidP="002B4FB4">
      <w:pPr>
        <w:jc w:val="left"/>
        <w:rPr>
          <w:rFonts w:ascii="黑体" w:eastAsia="黑体" w:hAnsi="黑体"/>
          <w:sz w:val="28"/>
          <w:szCs w:val="28"/>
        </w:rPr>
      </w:pPr>
      <w:r w:rsidRPr="002B4FB4">
        <w:rPr>
          <w:rFonts w:ascii="黑体" w:eastAsia="黑体" w:hAnsi="黑体" w:hint="eastAsia"/>
          <w:sz w:val="28"/>
          <w:szCs w:val="28"/>
        </w:rPr>
        <w:t>3.2.1</w:t>
      </w:r>
      <w:r>
        <w:rPr>
          <w:rFonts w:ascii="黑体" w:eastAsia="黑体" w:hAnsi="黑体" w:hint="eastAsia"/>
          <w:sz w:val="28"/>
          <w:szCs w:val="28"/>
        </w:rPr>
        <w:t>汇编语言的优缺点</w:t>
      </w:r>
    </w:p>
    <w:p w:rsidR="002B4FB4" w:rsidRPr="002B4FB4" w:rsidRDefault="002B4FB4" w:rsidP="00A63BE4">
      <w:pPr>
        <w:spacing w:line="25" w:lineRule="atLeast"/>
        <w:ind w:firstLineChars="200" w:firstLine="420"/>
        <w:jc w:val="left"/>
      </w:pPr>
      <w:r w:rsidRPr="002B4FB4">
        <w:rPr>
          <w:rFonts w:hint="eastAsia"/>
        </w:rPr>
        <w:t>优</w:t>
      </w:r>
      <w:r w:rsidR="00A82E2E">
        <w:rPr>
          <w:rFonts w:hint="eastAsia"/>
        </w:rPr>
        <w:t xml:space="preserve">  </w:t>
      </w:r>
      <w:r w:rsidRPr="002B4FB4">
        <w:rPr>
          <w:rFonts w:hint="eastAsia"/>
        </w:rPr>
        <w:t>点：</w:t>
      </w:r>
    </w:p>
    <w:p w:rsidR="002B4FB4" w:rsidRDefault="002B4FB4" w:rsidP="00A63BE4">
      <w:pPr>
        <w:spacing w:line="25" w:lineRule="atLeast"/>
        <w:ind w:firstLineChars="200" w:firstLine="420"/>
        <w:jc w:val="left"/>
      </w:pPr>
      <w:r w:rsidRPr="002B4FB4">
        <w:t>直接、简捷</w:t>
      </w:r>
      <w:r w:rsidRPr="002B4FB4">
        <w:rPr>
          <w:rFonts w:hint="eastAsia"/>
        </w:rPr>
        <w:t>，</w:t>
      </w:r>
      <w:r w:rsidRPr="002B4FB4">
        <w:t>目标代码简短，占用内存少，执行速度快</w:t>
      </w:r>
      <w:r w:rsidRPr="002B4FB4">
        <w:rPr>
          <w:rFonts w:hint="eastAsia"/>
        </w:rPr>
        <w:t>。</w:t>
      </w:r>
    </w:p>
    <w:p w:rsidR="002B4FB4" w:rsidRPr="008164D2" w:rsidRDefault="002B4FB4" w:rsidP="00A63BE4">
      <w:pPr>
        <w:spacing w:line="25" w:lineRule="atLeast"/>
        <w:ind w:firstLineChars="200" w:firstLine="420"/>
        <w:jc w:val="left"/>
      </w:pPr>
      <w:r w:rsidRPr="008164D2">
        <w:t>缺</w:t>
      </w:r>
      <w:r w:rsidR="00A82E2E">
        <w:rPr>
          <w:rFonts w:hint="eastAsia"/>
        </w:rPr>
        <w:t xml:space="preserve">  </w:t>
      </w:r>
      <w:r w:rsidRPr="008164D2">
        <w:t>点</w:t>
      </w:r>
      <w:r>
        <w:rPr>
          <w:rFonts w:hint="eastAsia"/>
        </w:rPr>
        <w:t>：</w:t>
      </w:r>
    </w:p>
    <w:p w:rsidR="008164D2" w:rsidRDefault="002B4FB4" w:rsidP="00A63BE4">
      <w:pPr>
        <w:spacing w:line="25" w:lineRule="atLeast"/>
        <w:ind w:firstLineChars="200" w:firstLine="420"/>
        <w:jc w:val="left"/>
        <w:rPr>
          <w:rFonts w:ascii="Arial" w:hAnsi="Arial" w:cs="Arial"/>
          <w:color w:val="333333"/>
          <w:szCs w:val="21"/>
          <w:shd w:val="clear" w:color="auto" w:fill="FFFFFF"/>
        </w:rPr>
      </w:pPr>
      <w:r w:rsidRPr="008164D2">
        <w:t>可移植性差，</w:t>
      </w:r>
      <w:r w:rsidRPr="00A82E2E">
        <w:t>可维护性差</w:t>
      </w:r>
      <w:r w:rsidRPr="00A82E2E">
        <w:rPr>
          <w:rFonts w:hint="eastAsia"/>
        </w:rPr>
        <w:t>，</w:t>
      </w:r>
      <w:r w:rsidRPr="00A82E2E">
        <w:t>开发效率低</w:t>
      </w:r>
      <w:r>
        <w:rPr>
          <w:rFonts w:ascii="Arial" w:hAnsi="Arial" w:cs="Arial" w:hint="eastAsia"/>
          <w:color w:val="333333"/>
          <w:szCs w:val="21"/>
          <w:shd w:val="clear" w:color="auto" w:fill="FFFFFF"/>
        </w:rPr>
        <w:t>。</w:t>
      </w:r>
    </w:p>
    <w:p w:rsidR="002B4FB4" w:rsidRPr="002B4FB4" w:rsidRDefault="002B4FB4" w:rsidP="002B4FB4">
      <w:pPr>
        <w:jc w:val="left"/>
        <w:rPr>
          <w:rFonts w:ascii="黑体" w:eastAsia="黑体" w:hAnsi="黑体"/>
          <w:sz w:val="28"/>
          <w:szCs w:val="28"/>
        </w:rPr>
      </w:pPr>
      <w:r w:rsidRPr="002B4FB4">
        <w:rPr>
          <w:rFonts w:ascii="黑体" w:eastAsia="黑体" w:hAnsi="黑体" w:hint="eastAsia"/>
          <w:sz w:val="28"/>
          <w:szCs w:val="28"/>
        </w:rPr>
        <w:t>3.2高级语言</w:t>
      </w:r>
    </w:p>
    <w:p w:rsidR="002B4FB4" w:rsidRPr="002B4FB4" w:rsidRDefault="002B4FB4" w:rsidP="00A63BE4">
      <w:pPr>
        <w:spacing w:line="25" w:lineRule="atLeast"/>
        <w:ind w:firstLineChars="200" w:firstLine="420"/>
        <w:jc w:val="left"/>
      </w:pPr>
      <w:r w:rsidRPr="002B4FB4">
        <w:t>高级语言相对于机器语言而言。是高度封装了的编程语言，与低级语言相对。它是以人类的日常语言为基础的一种编程语言，使用一般人易于接受的文字来表示（例如汉字、不规则英文或其他外语），从而使程序编写员编写更容易，亦有较高的可读性，以方便对电脑认知较浅的人亦可以大概明白其内容。</w:t>
      </w:r>
    </w:p>
    <w:p w:rsidR="002B4FB4" w:rsidRDefault="002B4FB4" w:rsidP="00A63BE4">
      <w:pPr>
        <w:spacing w:line="25" w:lineRule="atLeast"/>
        <w:ind w:firstLineChars="200" w:firstLine="420"/>
        <w:jc w:val="left"/>
      </w:pPr>
      <w:r w:rsidRPr="002B4FB4">
        <w:t>高级语言并不是特指的某一种具体的语言，而是包括很多编程语言，如流行的</w:t>
      </w:r>
      <w:r w:rsidRPr="002B4FB4">
        <w:t>java</w:t>
      </w:r>
      <w:r w:rsidRPr="002B4FB4">
        <w:t>，</w:t>
      </w:r>
      <w:r w:rsidRPr="002B4FB4">
        <w:t>c</w:t>
      </w:r>
      <w:r w:rsidRPr="002B4FB4">
        <w:t>，</w:t>
      </w:r>
      <w:proofErr w:type="spellStart"/>
      <w:r w:rsidRPr="002B4FB4">
        <w:t>c++</w:t>
      </w:r>
      <w:proofErr w:type="spellEnd"/>
      <w:r w:rsidRPr="002B4FB4">
        <w:t>，</w:t>
      </w:r>
      <w:r w:rsidRPr="002B4FB4">
        <w:t>C#</w:t>
      </w:r>
      <w:r w:rsidRPr="002B4FB4">
        <w:t>，</w:t>
      </w:r>
      <w:proofErr w:type="spellStart"/>
      <w:r w:rsidRPr="002B4FB4">
        <w:t>pascal</w:t>
      </w:r>
      <w:proofErr w:type="spellEnd"/>
      <w:r w:rsidRPr="002B4FB4">
        <w:t>，</w:t>
      </w:r>
      <w:r w:rsidRPr="002B4FB4">
        <w:t>python</w:t>
      </w:r>
      <w:r w:rsidRPr="002B4FB4">
        <w:t>，</w:t>
      </w:r>
      <w:r w:rsidRPr="002B4FB4">
        <w:t>lisp</w:t>
      </w:r>
      <w:r w:rsidRPr="002B4FB4">
        <w:t>，</w:t>
      </w:r>
      <w:r w:rsidRPr="002B4FB4">
        <w:t>prolog</w:t>
      </w:r>
      <w:r w:rsidRPr="002B4FB4">
        <w:t>，</w:t>
      </w:r>
      <w:r w:rsidRPr="002B4FB4">
        <w:t>FoxPro</w:t>
      </w:r>
      <w:r w:rsidRPr="002B4FB4">
        <w:t>，易语言，中文版的</w:t>
      </w:r>
      <w:r w:rsidRPr="002B4FB4">
        <w:t>C</w:t>
      </w:r>
      <w:r w:rsidRPr="002B4FB4">
        <w:t>语言习语言等等，这些语言的语法、命令格式都不相同。</w:t>
      </w:r>
    </w:p>
    <w:p w:rsidR="002B4FB4" w:rsidRDefault="002B4FB4" w:rsidP="00A82E2E">
      <w:pPr>
        <w:jc w:val="left"/>
        <w:rPr>
          <w:rFonts w:ascii="黑体" w:eastAsia="黑体" w:hAnsi="黑体"/>
          <w:sz w:val="28"/>
          <w:szCs w:val="28"/>
        </w:rPr>
      </w:pPr>
      <w:r w:rsidRPr="00A82E2E">
        <w:rPr>
          <w:rFonts w:ascii="黑体" w:eastAsia="黑体" w:hAnsi="黑体" w:hint="eastAsia"/>
          <w:sz w:val="28"/>
          <w:szCs w:val="28"/>
        </w:rPr>
        <w:t>3.2.1高级语言的优缺点</w:t>
      </w:r>
    </w:p>
    <w:p w:rsidR="00A82E2E" w:rsidRDefault="00A82E2E" w:rsidP="00A63BE4">
      <w:pPr>
        <w:spacing w:line="25" w:lineRule="atLeast"/>
        <w:ind w:firstLineChars="200" w:firstLine="420"/>
        <w:jc w:val="left"/>
      </w:pPr>
      <w:r w:rsidRPr="002B4FB4">
        <w:rPr>
          <w:rFonts w:hint="eastAsia"/>
        </w:rPr>
        <w:t>优</w:t>
      </w:r>
      <w:r>
        <w:rPr>
          <w:rFonts w:hint="eastAsia"/>
        </w:rPr>
        <w:t xml:space="preserve">  </w:t>
      </w:r>
      <w:r w:rsidRPr="002B4FB4">
        <w:rPr>
          <w:rFonts w:hint="eastAsia"/>
        </w:rPr>
        <w:t>点</w:t>
      </w:r>
      <w:r>
        <w:rPr>
          <w:rFonts w:hint="eastAsia"/>
        </w:rPr>
        <w:t>：</w:t>
      </w:r>
    </w:p>
    <w:p w:rsidR="00A82E2E" w:rsidRPr="002B4FB4" w:rsidRDefault="00A82E2E" w:rsidP="00A63BE4">
      <w:pPr>
        <w:spacing w:line="25" w:lineRule="atLeast"/>
        <w:ind w:firstLineChars="200" w:firstLine="420"/>
        <w:jc w:val="left"/>
      </w:pPr>
      <w:r>
        <w:rPr>
          <w:rFonts w:hint="eastAsia"/>
        </w:rPr>
        <w:t>容易编写、可读性高、可维护性强、可靠性高。</w:t>
      </w:r>
    </w:p>
    <w:p w:rsidR="00A82E2E" w:rsidRDefault="00A82E2E" w:rsidP="00A63BE4">
      <w:pPr>
        <w:spacing w:line="25" w:lineRule="atLeast"/>
        <w:ind w:firstLineChars="200" w:firstLine="420"/>
        <w:jc w:val="left"/>
      </w:pPr>
      <w:r w:rsidRPr="008164D2">
        <w:t>缺</w:t>
      </w:r>
      <w:r w:rsidRPr="008164D2">
        <w:t>    </w:t>
      </w:r>
      <w:r w:rsidRPr="008164D2">
        <w:t>点</w:t>
      </w:r>
      <w:r>
        <w:rPr>
          <w:rFonts w:hint="eastAsia"/>
        </w:rPr>
        <w:t>：</w:t>
      </w:r>
    </w:p>
    <w:p w:rsidR="00A82E2E" w:rsidRDefault="00A82E2E" w:rsidP="00A63BE4">
      <w:pPr>
        <w:spacing w:line="25" w:lineRule="atLeast"/>
        <w:ind w:firstLineChars="200" w:firstLine="420"/>
        <w:jc w:val="left"/>
      </w:pPr>
      <w:r>
        <w:rPr>
          <w:rFonts w:hint="eastAsia"/>
        </w:rPr>
        <w:t>运行速度比低级语言慢、占用内存多。</w:t>
      </w:r>
    </w:p>
    <w:p w:rsidR="00A82E2E" w:rsidRDefault="00A82E2E" w:rsidP="00A82E2E">
      <w:pPr>
        <w:pStyle w:val="a6"/>
        <w:numPr>
          <w:ilvl w:val="0"/>
          <w:numId w:val="2"/>
        </w:numPr>
        <w:ind w:firstLineChars="0"/>
        <w:jc w:val="left"/>
        <w:rPr>
          <w:rFonts w:ascii="黑体" w:eastAsia="黑体" w:hAnsi="黑体"/>
          <w:sz w:val="28"/>
          <w:szCs w:val="28"/>
        </w:rPr>
      </w:pPr>
      <w:r>
        <w:rPr>
          <w:rFonts w:ascii="黑体" w:eastAsia="黑体" w:hAnsi="黑体" w:hint="eastAsia"/>
          <w:sz w:val="28"/>
          <w:szCs w:val="28"/>
        </w:rPr>
        <w:t xml:space="preserve"> </w:t>
      </w:r>
      <w:r w:rsidRPr="00A82E2E">
        <w:rPr>
          <w:rFonts w:ascii="黑体" w:eastAsia="黑体" w:hAnsi="黑体" w:hint="eastAsia"/>
          <w:sz w:val="28"/>
          <w:szCs w:val="28"/>
        </w:rPr>
        <w:t>计算机的</w:t>
      </w:r>
      <w:r>
        <w:rPr>
          <w:rFonts w:ascii="黑体" w:eastAsia="黑体" w:hAnsi="黑体" w:hint="eastAsia"/>
          <w:sz w:val="28"/>
          <w:szCs w:val="28"/>
        </w:rPr>
        <w:t>存储器</w:t>
      </w:r>
    </w:p>
    <w:p w:rsidR="00BE1352" w:rsidRPr="00A82E2E" w:rsidRDefault="00BE1352" w:rsidP="00A63BE4">
      <w:pPr>
        <w:spacing w:line="25" w:lineRule="atLeast"/>
        <w:ind w:firstLineChars="200" w:firstLine="420"/>
        <w:jc w:val="left"/>
        <w:rPr>
          <w:rFonts w:ascii="黑体" w:eastAsia="黑体" w:hAnsi="黑体"/>
          <w:sz w:val="28"/>
          <w:szCs w:val="28"/>
        </w:rPr>
      </w:pPr>
      <w:r w:rsidRPr="00BE1352">
        <w:rPr>
          <w:rFonts w:hint="eastAsia"/>
        </w:rPr>
        <w:t>在计算机的组成结构中，有一个很重要的部分，就是存储器。存储器是用来存储程序和数据的部件，对于计算机来说，有了存储器，才有记忆功能，才能保证正常工作。存储器的种类很多，按其用途可分为主存储器和辅助存储器，主存储器又称内存储器（简称内存），辅助存储器又称外存储器（简称外存）。外存通常是磁性介质或光盘，像硬盘，软盘，磁带，</w:t>
      </w:r>
      <w:r w:rsidRPr="00BE1352">
        <w:rPr>
          <w:rFonts w:hint="eastAsia"/>
        </w:rPr>
        <w:lastRenderedPageBreak/>
        <w:t>CD</w:t>
      </w:r>
      <w:r w:rsidRPr="00BE1352">
        <w:rPr>
          <w:rFonts w:hint="eastAsia"/>
        </w:rPr>
        <w:t>等，能长期保存信息，并且不依赖于电来保存信息。内存只用于暂时存放程序和数据，一旦关闭电源或发生断电，其中的程序和数据就会丢失。</w:t>
      </w:r>
    </w:p>
    <w:p w:rsidR="00A82E2E" w:rsidRDefault="00F658A3" w:rsidP="00A82E2E">
      <w:pPr>
        <w:jc w:val="left"/>
        <w:rPr>
          <w:rFonts w:ascii="黑体" w:eastAsia="黑体" w:hAnsi="黑体"/>
          <w:sz w:val="28"/>
          <w:szCs w:val="28"/>
        </w:rPr>
      </w:pPr>
      <w:r>
        <w:rPr>
          <w:rFonts w:ascii="黑体" w:eastAsia="黑体" w:hAnsi="黑体"/>
          <w:noProof/>
          <w:sz w:val="28"/>
          <w:szCs w:val="28"/>
        </w:rPr>
        <w:drawing>
          <wp:inline distT="0" distB="0" distL="0" distR="0" wp14:anchorId="25A85ED6" wp14:editId="474AF149">
            <wp:extent cx="4181475" cy="3076575"/>
            <wp:effectExtent l="19050" t="0" r="9525" b="0"/>
            <wp:docPr id="9" name="图片 8" descr="一个存储器层次结构的示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个存储器层次结构的示例.jpg"/>
                    <pic:cNvPicPr/>
                  </pic:nvPicPr>
                  <pic:blipFill>
                    <a:blip r:embed="rId27" cstate="print"/>
                    <a:stretch>
                      <a:fillRect/>
                    </a:stretch>
                  </pic:blipFill>
                  <pic:spPr>
                    <a:xfrm>
                      <a:off x="0" y="0"/>
                      <a:ext cx="4181475" cy="3076575"/>
                    </a:xfrm>
                    <a:prstGeom prst="rect">
                      <a:avLst/>
                    </a:prstGeom>
                  </pic:spPr>
                </pic:pic>
              </a:graphicData>
            </a:graphic>
          </wp:inline>
        </w:drawing>
      </w:r>
    </w:p>
    <w:p w:rsidR="00BE1352" w:rsidRPr="00BE1352" w:rsidRDefault="00BE1352" w:rsidP="00BE1352">
      <w:pPr>
        <w:jc w:val="center"/>
      </w:pPr>
      <w:r w:rsidRPr="00BE1352">
        <w:rPr>
          <w:rFonts w:hint="eastAsia"/>
        </w:rPr>
        <w:t>图</w:t>
      </w:r>
      <w:r w:rsidRPr="00BE1352">
        <w:rPr>
          <w:rFonts w:hint="eastAsia"/>
        </w:rPr>
        <w:t xml:space="preserve">6 </w:t>
      </w:r>
      <w:r w:rsidRPr="00BE1352">
        <w:rPr>
          <w:rFonts w:hint="eastAsia"/>
        </w:rPr>
        <w:t>一个存储器层次结构的示例</w:t>
      </w:r>
    </w:p>
    <w:p w:rsidR="002B4FB4" w:rsidRDefault="006A72D5" w:rsidP="006A72D5">
      <w:pPr>
        <w:jc w:val="left"/>
        <w:rPr>
          <w:rFonts w:ascii="黑体" w:eastAsia="黑体" w:hAnsi="黑体"/>
          <w:sz w:val="28"/>
          <w:szCs w:val="28"/>
        </w:rPr>
      </w:pPr>
      <w:r w:rsidRPr="006A72D5">
        <w:rPr>
          <w:rFonts w:ascii="黑体" w:eastAsia="黑体" w:hAnsi="黑体" w:hint="eastAsia"/>
          <w:sz w:val="28"/>
          <w:szCs w:val="28"/>
        </w:rPr>
        <w:t>4.1虚拟内存</w:t>
      </w:r>
    </w:p>
    <w:p w:rsidR="004E6EEC" w:rsidRDefault="00BE1352" w:rsidP="00A63BE4">
      <w:pPr>
        <w:spacing w:line="25" w:lineRule="atLeast"/>
        <w:ind w:firstLineChars="200" w:firstLine="420"/>
        <w:jc w:val="left"/>
      </w:pPr>
      <w:r w:rsidRPr="00BE1352">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w:t>
      </w:r>
      <w:r>
        <w:rPr>
          <w:rFonts w:hint="eastAsia"/>
        </w:rPr>
        <w:t>。</w:t>
      </w:r>
      <w:r w:rsidR="003321EE">
        <w:rPr>
          <w:szCs w:val="21"/>
        </w:rPr>
        <w:t>[</w:t>
      </w:r>
      <w:r w:rsidR="003321EE">
        <w:rPr>
          <w:rFonts w:hint="eastAsia"/>
          <w:szCs w:val="21"/>
        </w:rPr>
        <w:t>3</w:t>
      </w:r>
      <w:r w:rsidR="003321EE">
        <w:rPr>
          <w:szCs w:val="21"/>
        </w:rPr>
        <w:t>]</w:t>
      </w:r>
    </w:p>
    <w:p w:rsidR="00BE1352" w:rsidRDefault="004E6EEC" w:rsidP="00A63BE4">
      <w:pPr>
        <w:spacing w:line="25" w:lineRule="atLeast"/>
        <w:ind w:firstLineChars="200" w:firstLine="420"/>
        <w:jc w:val="left"/>
      </w:pPr>
      <w:r>
        <w:rPr>
          <w:rFonts w:hint="eastAsia"/>
        </w:rPr>
        <w:t>虚拟内存</w:t>
      </w:r>
      <w:r w:rsidRPr="004E6EEC">
        <w:rPr>
          <w:rFonts w:hint="eastAsia"/>
        </w:rPr>
        <w:t>实际上就是把外存当内存用。但是一个很严重的问题就是外存的速度相对于内存要缓慢的多，所以虚拟内存虽然在一定程度上增加了可用内存但是在总体上降低了内存响应速度。</w:t>
      </w:r>
      <w:r w:rsidRPr="004E6EEC">
        <w:rPr>
          <w:rFonts w:hint="eastAsia"/>
        </w:rPr>
        <w:t xml:space="preserve">  </w:t>
      </w:r>
      <w:r w:rsidRPr="004E6EEC">
        <w:rPr>
          <w:rFonts w:hint="eastAsia"/>
        </w:rPr>
        <w:t>内存的大小直接决定我们的电脑可运行程序的多少，当运行的程序超过内存大小时系统会变卡。而虚拟内存的出现就在一定程度上扩展了内存的大小，让电脑能运行更多的程序。</w:t>
      </w:r>
    </w:p>
    <w:p w:rsidR="003E3B93" w:rsidRPr="00E74047" w:rsidRDefault="003E3B93" w:rsidP="003E3B93">
      <w:pPr>
        <w:jc w:val="left"/>
        <w:rPr>
          <w:rFonts w:ascii="黑体" w:eastAsia="黑体" w:hAnsi="黑体"/>
          <w:sz w:val="28"/>
          <w:szCs w:val="28"/>
        </w:rPr>
      </w:pPr>
      <w:r w:rsidRPr="00E74047">
        <w:rPr>
          <w:rFonts w:ascii="黑体" w:eastAsia="黑体" w:hAnsi="黑体" w:hint="eastAsia"/>
          <w:sz w:val="28"/>
          <w:szCs w:val="28"/>
        </w:rPr>
        <w:t>4.1.1虚拟内存的三个重要能力</w:t>
      </w:r>
    </w:p>
    <w:p w:rsidR="003E3B93" w:rsidRDefault="003E3B93" w:rsidP="00A63BE4">
      <w:pPr>
        <w:spacing w:line="25" w:lineRule="atLeast"/>
        <w:ind w:firstLineChars="200" w:firstLine="420"/>
        <w:jc w:val="left"/>
      </w:pPr>
      <w:r>
        <w:rPr>
          <w:rFonts w:hint="eastAsia"/>
        </w:rPr>
        <w:t>1.</w:t>
      </w:r>
      <w:r w:rsidRPr="003E3B93">
        <w:t>它将主存看成是一个存储在磁盘上的地址空间的高速缓存，在主存中只保存活动区域，并根据需要在磁盘和主存之间来回传送数据，通过这种方式，高效的使用了主存</w:t>
      </w:r>
      <w:r>
        <w:rPr>
          <w:rFonts w:hint="eastAsia"/>
        </w:rPr>
        <w:t>。</w:t>
      </w:r>
    </w:p>
    <w:p w:rsidR="003E3B93" w:rsidRDefault="003E3B93" w:rsidP="00A63BE4">
      <w:pPr>
        <w:spacing w:line="25" w:lineRule="atLeast"/>
        <w:ind w:firstLineChars="200" w:firstLine="420"/>
        <w:jc w:val="left"/>
      </w:pPr>
      <w:r w:rsidRPr="003E3B93">
        <w:rPr>
          <w:rFonts w:hint="eastAsia"/>
        </w:rPr>
        <w:t>2.</w:t>
      </w:r>
      <w:r w:rsidRPr="003E3B93">
        <w:t xml:space="preserve"> </w:t>
      </w:r>
      <w:r w:rsidRPr="003E3B93">
        <w:t>它为每个进程提供了一致的地址空间，从而简化了存储器管理</w:t>
      </w:r>
      <w:r>
        <w:rPr>
          <w:rFonts w:hint="eastAsia"/>
        </w:rPr>
        <w:t>。</w:t>
      </w:r>
    </w:p>
    <w:p w:rsidR="003E3B93" w:rsidRDefault="003E3B93" w:rsidP="00A63BE4">
      <w:pPr>
        <w:spacing w:line="25" w:lineRule="atLeast"/>
        <w:ind w:firstLineChars="200" w:firstLine="420"/>
        <w:jc w:val="left"/>
      </w:pPr>
      <w:r>
        <w:rPr>
          <w:rFonts w:hint="eastAsia"/>
        </w:rPr>
        <w:t>3.</w:t>
      </w:r>
      <w:r w:rsidRPr="003E3B93">
        <w:t xml:space="preserve"> </w:t>
      </w:r>
      <w:r w:rsidRPr="003E3B93">
        <w:t>它保护了每个进程的地址空间不被其他进程破坏</w:t>
      </w:r>
      <w:r w:rsidR="003321EE">
        <w:rPr>
          <w:szCs w:val="21"/>
        </w:rPr>
        <w:t>[</w:t>
      </w:r>
      <w:r w:rsidR="003321EE">
        <w:rPr>
          <w:rFonts w:hint="eastAsia"/>
          <w:szCs w:val="21"/>
        </w:rPr>
        <w:t>1</w:t>
      </w:r>
      <w:r w:rsidR="003321EE">
        <w:rPr>
          <w:szCs w:val="21"/>
        </w:rPr>
        <w:t>]</w:t>
      </w:r>
    </w:p>
    <w:p w:rsidR="00A96B56" w:rsidRPr="002D158B" w:rsidRDefault="00A96B56" w:rsidP="00A96B56">
      <w:pPr>
        <w:jc w:val="left"/>
        <w:rPr>
          <w:rFonts w:ascii="黑体" w:eastAsia="黑体" w:hAnsi="黑体"/>
          <w:sz w:val="28"/>
          <w:szCs w:val="28"/>
        </w:rPr>
      </w:pPr>
      <w:r w:rsidRPr="002D158B">
        <w:rPr>
          <w:rFonts w:ascii="黑体" w:eastAsia="黑体" w:hAnsi="黑体" w:hint="eastAsia"/>
          <w:sz w:val="28"/>
          <w:szCs w:val="28"/>
        </w:rPr>
        <w:t>4.1.</w:t>
      </w:r>
      <w:r w:rsidR="003E3B93" w:rsidRPr="002D158B">
        <w:rPr>
          <w:rFonts w:ascii="黑体" w:eastAsia="黑体" w:hAnsi="黑体" w:hint="eastAsia"/>
          <w:sz w:val="28"/>
          <w:szCs w:val="28"/>
        </w:rPr>
        <w:t>2</w:t>
      </w:r>
      <w:r w:rsidRPr="002D158B">
        <w:rPr>
          <w:rFonts w:ascii="黑体" w:eastAsia="黑体" w:hAnsi="黑体" w:hint="eastAsia"/>
          <w:sz w:val="28"/>
          <w:szCs w:val="28"/>
        </w:rPr>
        <w:t>虚拟寻址</w:t>
      </w:r>
    </w:p>
    <w:p w:rsidR="00A96B56" w:rsidRDefault="00A96B56" w:rsidP="00A63BE4">
      <w:pPr>
        <w:spacing w:line="25" w:lineRule="atLeast"/>
        <w:ind w:firstLineChars="200" w:firstLine="420"/>
        <w:jc w:val="left"/>
      </w:pPr>
      <w:r>
        <w:rPr>
          <w:rFonts w:hint="eastAsia"/>
        </w:rPr>
        <w:t>现代处理器使用的是一种称为虚拟寻址的寻址方式如图</w:t>
      </w:r>
      <w:r>
        <w:rPr>
          <w:rFonts w:hint="eastAsia"/>
        </w:rPr>
        <w:t>7</w:t>
      </w:r>
    </w:p>
    <w:p w:rsidR="003E3B93" w:rsidRDefault="003E3B93" w:rsidP="00A96B56">
      <w:pPr>
        <w:ind w:firstLineChars="200" w:firstLine="420"/>
        <w:jc w:val="left"/>
      </w:pPr>
      <w:r>
        <w:rPr>
          <w:rFonts w:hint="eastAsia"/>
          <w:noProof/>
        </w:rPr>
        <w:lastRenderedPageBreak/>
        <w:drawing>
          <wp:inline distT="0" distB="0" distL="0" distR="0" wp14:anchorId="1EE0C29C" wp14:editId="2F96A261">
            <wp:extent cx="4657143" cy="2514286"/>
            <wp:effectExtent l="19050" t="0" r="0" b="0"/>
            <wp:docPr id="10" name="图片 9" descr="一个使用虚拟寻址的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个使用虚拟寻址的系统.png"/>
                    <pic:cNvPicPr/>
                  </pic:nvPicPr>
                  <pic:blipFill>
                    <a:blip r:embed="rId28" cstate="print"/>
                    <a:stretch>
                      <a:fillRect/>
                    </a:stretch>
                  </pic:blipFill>
                  <pic:spPr>
                    <a:xfrm>
                      <a:off x="0" y="0"/>
                      <a:ext cx="4657143" cy="2514286"/>
                    </a:xfrm>
                    <a:prstGeom prst="rect">
                      <a:avLst/>
                    </a:prstGeom>
                  </pic:spPr>
                </pic:pic>
              </a:graphicData>
            </a:graphic>
          </wp:inline>
        </w:drawing>
      </w:r>
    </w:p>
    <w:p w:rsidR="003E3B93" w:rsidRDefault="003E3B93" w:rsidP="003E3B93">
      <w:pPr>
        <w:ind w:firstLineChars="200" w:firstLine="420"/>
        <w:jc w:val="center"/>
      </w:pPr>
      <w:r>
        <w:rPr>
          <w:rFonts w:hint="eastAsia"/>
        </w:rPr>
        <w:t>图</w:t>
      </w:r>
      <w:r>
        <w:rPr>
          <w:rFonts w:hint="eastAsia"/>
        </w:rPr>
        <w:t>7</w:t>
      </w:r>
    </w:p>
    <w:p w:rsidR="00A96B56" w:rsidRDefault="00A96B56" w:rsidP="00A63BE4">
      <w:pPr>
        <w:spacing w:line="25" w:lineRule="atLeast"/>
        <w:ind w:firstLineChars="200" w:firstLine="420"/>
        <w:jc w:val="left"/>
      </w:pPr>
      <w:r w:rsidRPr="00A96B56">
        <w:t>使用虚拟寻址时，</w:t>
      </w:r>
      <w:r w:rsidRPr="00A96B56">
        <w:t>CPU</w:t>
      </w:r>
      <w:r w:rsidRPr="00A96B56">
        <w:t>通过生成一个虚拟地址来访问主存，这个虚拟地址再被送到存储器之前先转换成适当的物理地址。将一个虚拟地址转换为物理地址的任务叫做地址翻译。</w:t>
      </w:r>
    </w:p>
    <w:p w:rsidR="005D1DBD" w:rsidRPr="002D158B" w:rsidRDefault="005D1DBD" w:rsidP="002D158B">
      <w:pPr>
        <w:jc w:val="left"/>
        <w:rPr>
          <w:rFonts w:ascii="黑体" w:eastAsia="黑体" w:hAnsi="黑体"/>
          <w:sz w:val="28"/>
          <w:szCs w:val="28"/>
        </w:rPr>
      </w:pPr>
      <w:r w:rsidRPr="002D158B">
        <w:rPr>
          <w:rFonts w:ascii="黑体" w:eastAsia="黑体" w:hAnsi="黑体" w:hint="eastAsia"/>
          <w:sz w:val="28"/>
          <w:szCs w:val="28"/>
        </w:rPr>
        <w:t>4.2指针</w:t>
      </w:r>
    </w:p>
    <w:p w:rsidR="005D1DBD" w:rsidRDefault="005D1DBD" w:rsidP="00A63BE4">
      <w:pPr>
        <w:spacing w:line="25" w:lineRule="atLeast"/>
        <w:ind w:firstLineChars="200" w:firstLine="420"/>
        <w:jc w:val="left"/>
      </w:pPr>
      <w:r w:rsidRPr="005D1DBD">
        <w:t>在计算机科学中，指针是编程语言中的一个对象，利用地址，它的值直接指向存在电脑存储器中另一个地方的值。由于通过地址能找到所需的变量单元，可以说，地址指向该变量单元。因此，将地址形象化的称为</w:t>
      </w:r>
      <w:r w:rsidRPr="005D1DBD">
        <w:t>“</w:t>
      </w:r>
      <w:r w:rsidRPr="005D1DBD">
        <w:t>指针</w:t>
      </w:r>
      <w:r w:rsidRPr="005D1DBD">
        <w:t>”</w:t>
      </w:r>
      <w:r w:rsidRPr="005D1DBD">
        <w:t>。意思是通过它能找到以它为地址的内存单元。在高级语言中，指针有效地取代了在低级语言，如汇编语言与机器码，直接使用通用暂存器的地方，但它可能只适用于合法地址之中。指针参考了存储器中某个地址，通过被称为反参考指针的动作，可以取出在那个地址中存储的值。作个比喻，假设将电脑存储器当成一本书，一张内容记录了某个页码加上行号的便利贴，可以被当成是一个指向特定页面的指针；根据便利粘贴面的页码与行号，翻到那个页面，把那个页面的那一行文字读出来，就相当于是对这个指针进行反参考的动作。</w:t>
      </w:r>
    </w:p>
    <w:p w:rsidR="00E74047" w:rsidRDefault="00E74047" w:rsidP="002D158B">
      <w:pPr>
        <w:jc w:val="left"/>
        <w:rPr>
          <w:rFonts w:ascii="黑体" w:eastAsia="黑体" w:hAnsi="黑体"/>
          <w:sz w:val="28"/>
          <w:szCs w:val="28"/>
        </w:rPr>
      </w:pPr>
      <w:r w:rsidRPr="002D158B">
        <w:rPr>
          <w:rFonts w:ascii="黑体" w:eastAsia="黑体" w:hAnsi="黑体" w:hint="eastAsia"/>
          <w:sz w:val="28"/>
          <w:szCs w:val="28"/>
        </w:rPr>
        <w:t>4.3动态存储分配</w:t>
      </w:r>
    </w:p>
    <w:p w:rsidR="002D158B" w:rsidRDefault="002D158B" w:rsidP="00A63BE4">
      <w:pPr>
        <w:spacing w:line="25" w:lineRule="atLeast"/>
        <w:ind w:firstLineChars="200" w:firstLine="420"/>
        <w:jc w:val="left"/>
      </w:pPr>
      <w:r w:rsidRPr="002D158B">
        <w:rPr>
          <w:rFonts w:hint="eastAsia"/>
        </w:rPr>
        <w:t>动态存储分配器分配</w:t>
      </w:r>
      <w:r>
        <w:rPr>
          <w:rFonts w:hint="eastAsia"/>
        </w:rPr>
        <w:t>器维护这一个进程的虚拟存储器区域，称为堆。</w:t>
      </w:r>
    </w:p>
    <w:p w:rsidR="002D158B" w:rsidRPr="002D158B" w:rsidRDefault="002D158B" w:rsidP="002D158B">
      <w:pPr>
        <w:jc w:val="left"/>
        <w:rPr>
          <w:rFonts w:ascii="黑体" w:eastAsia="黑体" w:hAnsi="黑体"/>
          <w:sz w:val="28"/>
          <w:szCs w:val="28"/>
        </w:rPr>
      </w:pPr>
      <w:r w:rsidRPr="002D158B">
        <w:rPr>
          <w:rFonts w:ascii="黑体" w:eastAsia="黑体" w:hAnsi="黑体" w:hint="eastAsia"/>
          <w:sz w:val="28"/>
          <w:szCs w:val="28"/>
        </w:rPr>
        <w:t>4.3.1</w:t>
      </w:r>
      <w:r w:rsidRPr="002D158B">
        <w:rPr>
          <w:rFonts w:ascii="黑体" w:eastAsia="黑体" w:hAnsi="黑体"/>
          <w:sz w:val="28"/>
          <w:szCs w:val="28"/>
        </w:rPr>
        <w:t>堆的概念</w:t>
      </w:r>
    </w:p>
    <w:p w:rsidR="002D158B" w:rsidRPr="002D158B" w:rsidRDefault="002D158B" w:rsidP="00A63BE4">
      <w:pPr>
        <w:spacing w:line="25" w:lineRule="atLeast"/>
        <w:ind w:firstLineChars="200" w:firstLine="420"/>
        <w:jc w:val="left"/>
      </w:pPr>
      <w:r w:rsidRPr="002D158B">
        <w:t>通常定义变量（或对象），编译器在编译时都可以根据该变量（或对象）的类型知道所需内存空间的大小，从而系统在适当的时候为他们分配确定的存储空间。这种内存分配称为静态存储分配；有些操作对象只在程序运行时才能确定，这样编译时就无法为他们预定存储空间，只能在程序运行时，系统根据运行时的要求进行内存分配，这种方法称为动态存储分配。所有动态存储分配都在堆区中进行。</w:t>
      </w:r>
    </w:p>
    <w:p w:rsidR="002D158B" w:rsidRDefault="002D158B" w:rsidP="00A63BE4">
      <w:pPr>
        <w:spacing w:line="25" w:lineRule="atLeast"/>
        <w:ind w:firstLineChars="200" w:firstLine="420"/>
        <w:jc w:val="left"/>
      </w:pPr>
      <w:r w:rsidRPr="002D158B">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2D158B" w:rsidRDefault="002D158B" w:rsidP="002D158B">
      <w:pPr>
        <w:jc w:val="left"/>
        <w:rPr>
          <w:rFonts w:ascii="黑体" w:eastAsia="黑体" w:hAnsi="黑体"/>
          <w:sz w:val="28"/>
          <w:szCs w:val="28"/>
        </w:rPr>
      </w:pPr>
      <w:r w:rsidRPr="002D158B">
        <w:rPr>
          <w:rFonts w:ascii="黑体" w:eastAsia="黑体" w:hAnsi="黑体" w:hint="eastAsia"/>
          <w:sz w:val="28"/>
          <w:szCs w:val="28"/>
        </w:rPr>
        <w:t>5嵌入式系统</w:t>
      </w:r>
    </w:p>
    <w:p w:rsidR="002D158B" w:rsidRDefault="002D158B" w:rsidP="00A63BE4">
      <w:pPr>
        <w:spacing w:line="25" w:lineRule="atLeast"/>
        <w:ind w:firstLineChars="200" w:firstLine="420"/>
        <w:jc w:val="left"/>
        <w:rPr>
          <w:rFonts w:ascii="Arial" w:hAnsi="Arial" w:cs="Arial"/>
          <w:color w:val="333333"/>
          <w:szCs w:val="21"/>
          <w:shd w:val="clear" w:color="auto" w:fill="FFFFFF"/>
        </w:rPr>
      </w:pPr>
      <w:r w:rsidRPr="000E6E75">
        <w:rPr>
          <w:rFonts w:hint="eastAsia"/>
        </w:rPr>
        <w:t>本学期学习了</w:t>
      </w:r>
      <w:r w:rsidRPr="000E6E75">
        <w:rPr>
          <w:rFonts w:hint="eastAsia"/>
        </w:rPr>
        <w:t>arduino</w:t>
      </w:r>
      <w:r w:rsidRPr="000E6E75">
        <w:rPr>
          <w:rFonts w:hint="eastAsia"/>
        </w:rPr>
        <w:t>。是一种集合了单片机和其他元器件的电路板。可以在其内部编</w:t>
      </w:r>
      <w:r w:rsidRPr="000E6E75">
        <w:rPr>
          <w:rFonts w:hint="eastAsia"/>
        </w:rPr>
        <w:lastRenderedPageBreak/>
        <w:t>写程序使其运作。</w:t>
      </w:r>
      <w:r w:rsidR="000E6E75" w:rsidRPr="000E6E75">
        <w:rPr>
          <w:rFonts w:hint="eastAsia"/>
        </w:rPr>
        <w:t>arduino</w:t>
      </w:r>
      <w:r w:rsidR="000E6E75" w:rsidRPr="000E6E75">
        <w:rPr>
          <w:rFonts w:hint="eastAsia"/>
        </w:rPr>
        <w:t>可以在人们的生活或生产中起到很大的作用。使用</w:t>
      </w:r>
      <w:r w:rsidR="000E6E75" w:rsidRPr="000E6E75">
        <w:rPr>
          <w:rFonts w:hint="eastAsia"/>
        </w:rPr>
        <w:t>arduino</w:t>
      </w:r>
      <w:r w:rsidR="000E6E75" w:rsidRPr="000E6E75">
        <w:rPr>
          <w:rFonts w:hint="eastAsia"/>
        </w:rPr>
        <w:t>可以</w:t>
      </w:r>
      <w:proofErr w:type="gramStart"/>
      <w:r w:rsidR="000E6E75" w:rsidRPr="000E6E75">
        <w:rPr>
          <w:rFonts w:hint="eastAsia"/>
        </w:rPr>
        <w:t>制作成出温度传感器</w:t>
      </w:r>
      <w:proofErr w:type="gramEnd"/>
      <w:r w:rsidR="000E6E75" w:rsidRPr="000E6E75">
        <w:rPr>
          <w:rFonts w:hint="eastAsia"/>
        </w:rPr>
        <w:t>，舵机和</w:t>
      </w:r>
      <w:r w:rsidR="000E6E75" w:rsidRPr="000E6E75">
        <w:rPr>
          <w:rFonts w:hint="eastAsia"/>
        </w:rPr>
        <w:t>led</w:t>
      </w:r>
      <w:r w:rsidR="000E6E75" w:rsidRPr="000E6E75">
        <w:rPr>
          <w:rFonts w:hint="eastAsia"/>
        </w:rPr>
        <w:t>闪烁灯。</w:t>
      </w:r>
      <w:r w:rsidR="000E6E75">
        <w:rPr>
          <w:rFonts w:ascii="Arial" w:hAnsi="Arial" w:cs="Arial"/>
          <w:color w:val="333333"/>
          <w:szCs w:val="21"/>
          <w:shd w:val="clear" w:color="auto" w:fill="FFFFFF"/>
        </w:rPr>
        <w:t>Arduino Mega 2560</w:t>
      </w:r>
      <w:r w:rsidR="000E6E75">
        <w:rPr>
          <w:rFonts w:ascii="Arial" w:hAnsi="Arial" w:cs="Arial" w:hint="eastAsia"/>
          <w:color w:val="333333"/>
          <w:szCs w:val="21"/>
          <w:shd w:val="clear" w:color="auto" w:fill="FFFFFF"/>
        </w:rPr>
        <w:t>电路板如图</w:t>
      </w:r>
      <w:r w:rsidR="000E6E75">
        <w:rPr>
          <w:rFonts w:ascii="Arial" w:hAnsi="Arial" w:cs="Arial" w:hint="eastAsia"/>
          <w:color w:val="333333"/>
          <w:szCs w:val="21"/>
          <w:shd w:val="clear" w:color="auto" w:fill="FFFFFF"/>
        </w:rPr>
        <w:t>8.</w:t>
      </w:r>
      <w:r w:rsidR="000E6E75">
        <w:rPr>
          <w:rFonts w:ascii="Arial" w:hAnsi="Arial" w:cs="Arial" w:hint="eastAsia"/>
          <w:color w:val="333333"/>
          <w:szCs w:val="21"/>
          <w:shd w:val="clear" w:color="auto" w:fill="FFFFFF"/>
        </w:rPr>
        <w:t>舵机如图</w:t>
      </w:r>
      <w:r w:rsidR="000E6E75">
        <w:rPr>
          <w:rFonts w:ascii="Arial" w:hAnsi="Arial" w:cs="Arial" w:hint="eastAsia"/>
          <w:color w:val="333333"/>
          <w:szCs w:val="21"/>
          <w:shd w:val="clear" w:color="auto" w:fill="FFFFFF"/>
        </w:rPr>
        <w:t>9</w:t>
      </w:r>
      <w:r w:rsidR="000E6E75">
        <w:rPr>
          <w:rFonts w:ascii="Arial" w:hAnsi="Arial" w:cs="Arial" w:hint="eastAsia"/>
          <w:noProof/>
          <w:color w:val="333333"/>
          <w:szCs w:val="21"/>
          <w:shd w:val="clear" w:color="auto" w:fill="FFFFFF"/>
        </w:rPr>
        <w:drawing>
          <wp:inline distT="0" distB="0" distL="0" distR="0" wp14:anchorId="1A8F41DF" wp14:editId="04DEBDE4">
            <wp:extent cx="5082540" cy="2560320"/>
            <wp:effectExtent l="19050" t="0" r="3810" b="0"/>
            <wp:docPr id="12" name="图片 11" descr="mega256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a2560-image.jpg"/>
                    <pic:cNvPicPr/>
                  </pic:nvPicPr>
                  <pic:blipFill>
                    <a:blip r:embed="rId29" cstate="print"/>
                    <a:stretch>
                      <a:fillRect/>
                    </a:stretch>
                  </pic:blipFill>
                  <pic:spPr>
                    <a:xfrm>
                      <a:off x="0" y="0"/>
                      <a:ext cx="5082540" cy="2560320"/>
                    </a:xfrm>
                    <a:prstGeom prst="rect">
                      <a:avLst/>
                    </a:prstGeom>
                  </pic:spPr>
                </pic:pic>
              </a:graphicData>
            </a:graphic>
          </wp:inline>
        </w:drawing>
      </w:r>
    </w:p>
    <w:p w:rsidR="000E6E75" w:rsidRDefault="000E6E75" w:rsidP="000E6E75">
      <w:pPr>
        <w:ind w:firstLineChars="200" w:firstLine="420"/>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图</w:t>
      </w:r>
      <w:r>
        <w:rPr>
          <w:rFonts w:ascii="Arial" w:hAnsi="Arial" w:cs="Arial" w:hint="eastAsia"/>
          <w:color w:val="333333"/>
          <w:szCs w:val="21"/>
          <w:shd w:val="clear" w:color="auto" w:fill="FFFFFF"/>
        </w:rPr>
        <w:t>8</w:t>
      </w:r>
    </w:p>
    <w:p w:rsidR="000E6E75" w:rsidRDefault="000E6E75" w:rsidP="000E6E75">
      <w:pPr>
        <w:ind w:firstLineChars="200" w:firstLine="420"/>
        <w:jc w:val="center"/>
      </w:pPr>
      <w:r>
        <w:rPr>
          <w:noProof/>
        </w:rPr>
        <w:drawing>
          <wp:inline distT="0" distB="0" distL="0" distR="0">
            <wp:extent cx="4600575" cy="2990850"/>
            <wp:effectExtent l="19050" t="0" r="9525" b="0"/>
            <wp:docPr id="13" name="图片 12" descr="舵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舵机.jpg"/>
                    <pic:cNvPicPr/>
                  </pic:nvPicPr>
                  <pic:blipFill>
                    <a:blip r:embed="rId30" cstate="print"/>
                    <a:stretch>
                      <a:fillRect/>
                    </a:stretch>
                  </pic:blipFill>
                  <pic:spPr>
                    <a:xfrm>
                      <a:off x="0" y="0"/>
                      <a:ext cx="4600575" cy="2990850"/>
                    </a:xfrm>
                    <a:prstGeom prst="rect">
                      <a:avLst/>
                    </a:prstGeom>
                  </pic:spPr>
                </pic:pic>
              </a:graphicData>
            </a:graphic>
          </wp:inline>
        </w:drawing>
      </w:r>
    </w:p>
    <w:p w:rsidR="000E6E75" w:rsidRPr="002D158B" w:rsidRDefault="000E6E75" w:rsidP="000E6E75">
      <w:pPr>
        <w:ind w:firstLineChars="200" w:firstLine="420"/>
        <w:jc w:val="center"/>
      </w:pPr>
      <w:r>
        <w:rPr>
          <w:rFonts w:hint="eastAsia"/>
        </w:rPr>
        <w:t>图</w:t>
      </w:r>
      <w:r>
        <w:rPr>
          <w:rFonts w:hint="eastAsia"/>
        </w:rPr>
        <w:t>9</w:t>
      </w:r>
    </w:p>
    <w:p w:rsidR="002D158B" w:rsidRDefault="003978FD" w:rsidP="003978FD">
      <w:pPr>
        <w:jc w:val="left"/>
        <w:rPr>
          <w:rFonts w:eastAsia="黑体"/>
          <w:szCs w:val="21"/>
        </w:rPr>
      </w:pPr>
      <w:r>
        <w:rPr>
          <w:szCs w:val="21"/>
        </w:rPr>
        <w:t>[</w:t>
      </w:r>
      <w:r>
        <w:rPr>
          <w:rFonts w:ascii="黑体" w:eastAsia="黑体" w:cs="黑体" w:hint="eastAsia"/>
          <w:szCs w:val="21"/>
        </w:rPr>
        <w:t>参考文献</w:t>
      </w:r>
      <w:r>
        <w:rPr>
          <w:rFonts w:eastAsia="黑体"/>
          <w:szCs w:val="21"/>
        </w:rPr>
        <w:t>]</w:t>
      </w:r>
    </w:p>
    <w:p w:rsidR="003978FD" w:rsidRDefault="003978FD" w:rsidP="003978FD">
      <w:pPr>
        <w:jc w:val="left"/>
        <w:rPr>
          <w:rFonts w:ascii="宋体" w:eastAsia="宋体" w:cs="宋体"/>
          <w:szCs w:val="21"/>
        </w:rPr>
      </w:pPr>
      <w:r>
        <w:rPr>
          <w:szCs w:val="21"/>
        </w:rPr>
        <w:t xml:space="preserve">[1] </w:t>
      </w:r>
      <w:r>
        <w:rPr>
          <w:rFonts w:hint="eastAsia"/>
          <w:szCs w:val="21"/>
        </w:rPr>
        <w:t>（美）</w:t>
      </w:r>
      <w:r>
        <w:rPr>
          <w:rFonts w:ascii="宋体" w:eastAsia="宋体" w:cs="宋体" w:hint="eastAsia"/>
          <w:szCs w:val="21"/>
        </w:rPr>
        <w:t>Randall E.Bryant  David R.O</w:t>
      </w:r>
      <w:proofErr w:type="gramStart"/>
      <w:r>
        <w:rPr>
          <w:rFonts w:ascii="宋体" w:eastAsia="宋体" w:cs="宋体"/>
          <w:szCs w:val="21"/>
        </w:rPr>
        <w:t>’</w:t>
      </w:r>
      <w:proofErr w:type="gramEnd"/>
      <w:r>
        <w:rPr>
          <w:rFonts w:ascii="宋体" w:eastAsia="宋体" w:cs="宋体" w:hint="eastAsia"/>
          <w:szCs w:val="21"/>
        </w:rPr>
        <w:t>Hallaron 深入理解计算机系统（原书第二版）机械工业出版社2010.11</w:t>
      </w:r>
    </w:p>
    <w:p w:rsidR="003978FD" w:rsidRDefault="003978FD" w:rsidP="003978FD">
      <w:pPr>
        <w:jc w:val="left"/>
        <w:rPr>
          <w:szCs w:val="21"/>
        </w:rPr>
      </w:pPr>
      <w:r>
        <w:rPr>
          <w:szCs w:val="21"/>
        </w:rPr>
        <w:t>[</w:t>
      </w:r>
      <w:r>
        <w:rPr>
          <w:rFonts w:hint="eastAsia"/>
          <w:szCs w:val="21"/>
        </w:rPr>
        <w:t>2</w:t>
      </w:r>
      <w:r>
        <w:rPr>
          <w:szCs w:val="21"/>
        </w:rPr>
        <w:t>]</w:t>
      </w:r>
      <w:r>
        <w:rPr>
          <w:rFonts w:hint="eastAsia"/>
          <w:szCs w:val="21"/>
        </w:rPr>
        <w:t>百度百科</w:t>
      </w:r>
    </w:p>
    <w:p w:rsidR="003978FD" w:rsidRDefault="003978FD" w:rsidP="003978FD">
      <w:pPr>
        <w:jc w:val="left"/>
        <w:rPr>
          <w:szCs w:val="21"/>
        </w:rPr>
      </w:pPr>
      <w:r>
        <w:rPr>
          <w:szCs w:val="21"/>
        </w:rPr>
        <w:t>[</w:t>
      </w:r>
      <w:r>
        <w:rPr>
          <w:rFonts w:hint="eastAsia"/>
          <w:szCs w:val="21"/>
        </w:rPr>
        <w:t>3</w:t>
      </w:r>
      <w:r>
        <w:rPr>
          <w:szCs w:val="21"/>
        </w:rPr>
        <w:t>]</w:t>
      </w:r>
      <w:r>
        <w:rPr>
          <w:rFonts w:hint="eastAsia"/>
          <w:szCs w:val="21"/>
        </w:rPr>
        <w:t>百度文库</w:t>
      </w:r>
    </w:p>
    <w:p w:rsidR="00DB0E93" w:rsidRDefault="00DB0E93" w:rsidP="003978FD">
      <w:pPr>
        <w:jc w:val="left"/>
        <w:rPr>
          <w:szCs w:val="21"/>
        </w:rPr>
      </w:pPr>
    </w:p>
    <w:p w:rsidR="00DB0E93" w:rsidRDefault="00DB0E93" w:rsidP="003978FD">
      <w:pPr>
        <w:jc w:val="left"/>
        <w:rPr>
          <w:szCs w:val="21"/>
        </w:rPr>
      </w:pPr>
    </w:p>
    <w:p w:rsidR="00DB0E93" w:rsidRDefault="00DB0E93" w:rsidP="003978FD">
      <w:pPr>
        <w:jc w:val="left"/>
        <w:rPr>
          <w:szCs w:val="21"/>
        </w:rPr>
      </w:pPr>
    </w:p>
    <w:p w:rsidR="00DB0E93" w:rsidRDefault="00DB0E93" w:rsidP="003978FD">
      <w:pPr>
        <w:jc w:val="left"/>
        <w:rPr>
          <w:szCs w:val="21"/>
        </w:rPr>
      </w:pPr>
    </w:p>
    <w:p w:rsidR="00DB0E93" w:rsidRDefault="00DB0E93" w:rsidP="003978FD">
      <w:pPr>
        <w:jc w:val="left"/>
        <w:rPr>
          <w:szCs w:val="21"/>
        </w:rPr>
      </w:pPr>
    </w:p>
    <w:p w:rsidR="00DB0E93" w:rsidRDefault="00DB0E93" w:rsidP="003978FD">
      <w:pPr>
        <w:jc w:val="left"/>
        <w:rPr>
          <w:szCs w:val="21"/>
        </w:rPr>
      </w:pPr>
    </w:p>
    <w:p w:rsidR="00DB0E93" w:rsidRDefault="00DB0E93" w:rsidP="003978FD">
      <w:pPr>
        <w:jc w:val="left"/>
        <w:rPr>
          <w:szCs w:val="21"/>
        </w:rPr>
      </w:pPr>
      <w:proofErr w:type="spellStart"/>
      <w:r>
        <w:rPr>
          <w:szCs w:val="21"/>
        </w:rPr>
        <w:lastRenderedPageBreak/>
        <w:t>G</w:t>
      </w:r>
      <w:r>
        <w:rPr>
          <w:rFonts w:hint="eastAsia"/>
          <w:szCs w:val="21"/>
        </w:rPr>
        <w:t>ithub</w:t>
      </w:r>
      <w:proofErr w:type="spellEnd"/>
      <w:r>
        <w:rPr>
          <w:rFonts w:hint="eastAsia"/>
          <w:szCs w:val="21"/>
        </w:rPr>
        <w:t>账号：</w:t>
      </w:r>
      <w:r>
        <w:rPr>
          <w:rFonts w:hint="eastAsia"/>
          <w:szCs w:val="21"/>
        </w:rPr>
        <w:t>dahua777</w:t>
      </w:r>
      <w:r>
        <w:rPr>
          <w:rFonts w:hint="eastAsia"/>
          <w:szCs w:val="21"/>
        </w:rPr>
        <w:t>。</w:t>
      </w:r>
    </w:p>
    <w:p w:rsidR="00DB0E93" w:rsidRDefault="00DB0E93" w:rsidP="003978FD">
      <w:pPr>
        <w:jc w:val="left"/>
        <w:rPr>
          <w:szCs w:val="21"/>
        </w:rPr>
      </w:pPr>
      <w:r>
        <w:rPr>
          <w:szCs w:val="21"/>
        </w:rPr>
        <w:t>B</w:t>
      </w:r>
      <w:r>
        <w:rPr>
          <w:rFonts w:hint="eastAsia"/>
          <w:szCs w:val="21"/>
        </w:rPr>
        <w:t xml:space="preserve">ubble sort </w:t>
      </w:r>
      <w:r>
        <w:rPr>
          <w:rFonts w:hint="eastAsia"/>
          <w:szCs w:val="21"/>
        </w:rPr>
        <w:t>冒泡排序</w:t>
      </w:r>
    </w:p>
    <w:p w:rsidR="00DB0E93" w:rsidRDefault="00DB0E93" w:rsidP="003978FD">
      <w:pPr>
        <w:jc w:val="left"/>
        <w:rPr>
          <w:szCs w:val="21"/>
        </w:rPr>
      </w:pPr>
      <w:r>
        <w:rPr>
          <w:szCs w:val="21"/>
        </w:rPr>
        <w:t>L</w:t>
      </w:r>
      <w:r>
        <w:rPr>
          <w:rFonts w:hint="eastAsia"/>
          <w:szCs w:val="21"/>
        </w:rPr>
        <w:t xml:space="preserve">inked </w:t>
      </w:r>
      <w:r>
        <w:rPr>
          <w:rFonts w:hint="eastAsia"/>
          <w:szCs w:val="21"/>
        </w:rPr>
        <w:t>链表</w:t>
      </w:r>
    </w:p>
    <w:p w:rsidR="00DB0E93" w:rsidRDefault="00DB0E93" w:rsidP="003978FD">
      <w:pPr>
        <w:jc w:val="left"/>
        <w:rPr>
          <w:szCs w:val="21"/>
        </w:rPr>
      </w:pPr>
      <w:r>
        <w:rPr>
          <w:szCs w:val="21"/>
        </w:rPr>
        <w:t>A</w:t>
      </w:r>
      <w:r>
        <w:rPr>
          <w:rFonts w:hint="eastAsia"/>
          <w:szCs w:val="21"/>
        </w:rPr>
        <w:t xml:space="preserve">rray </w:t>
      </w:r>
      <w:r>
        <w:rPr>
          <w:rFonts w:hint="eastAsia"/>
          <w:szCs w:val="21"/>
        </w:rPr>
        <w:t>数组</w:t>
      </w:r>
    </w:p>
    <w:p w:rsidR="00DB0E93" w:rsidRDefault="00DB0E93" w:rsidP="003978FD">
      <w:pPr>
        <w:jc w:val="left"/>
        <w:rPr>
          <w:szCs w:val="21"/>
        </w:rPr>
      </w:pPr>
      <w:r>
        <w:rPr>
          <w:szCs w:val="21"/>
        </w:rPr>
        <w:t>S</w:t>
      </w:r>
      <w:r>
        <w:rPr>
          <w:rFonts w:hint="eastAsia"/>
          <w:szCs w:val="21"/>
        </w:rPr>
        <w:t xml:space="preserve">ervo </w:t>
      </w:r>
      <w:r>
        <w:rPr>
          <w:rFonts w:hint="eastAsia"/>
          <w:szCs w:val="21"/>
        </w:rPr>
        <w:t>舵机</w:t>
      </w:r>
    </w:p>
    <w:p w:rsidR="00DB0E93" w:rsidRDefault="00DB0E93" w:rsidP="003978FD">
      <w:pPr>
        <w:jc w:val="left"/>
        <w:rPr>
          <w:szCs w:val="21"/>
        </w:rPr>
      </w:pPr>
      <w:r>
        <w:rPr>
          <w:szCs w:val="21"/>
        </w:rPr>
        <w:t>B</w:t>
      </w:r>
      <w:r>
        <w:rPr>
          <w:rFonts w:hint="eastAsia"/>
          <w:szCs w:val="21"/>
        </w:rPr>
        <w:t xml:space="preserve">link </w:t>
      </w:r>
      <w:r>
        <w:rPr>
          <w:rFonts w:hint="eastAsia"/>
          <w:szCs w:val="21"/>
        </w:rPr>
        <w:t>闪烁灯</w:t>
      </w:r>
    </w:p>
    <w:p w:rsidR="00DB0E93" w:rsidRDefault="00DB0E93" w:rsidP="003978FD">
      <w:pPr>
        <w:jc w:val="left"/>
        <w:rPr>
          <w:szCs w:val="21"/>
        </w:rPr>
      </w:pPr>
      <w:r>
        <w:rPr>
          <w:szCs w:val="21"/>
        </w:rPr>
        <w:t>P</w:t>
      </w:r>
      <w:r>
        <w:rPr>
          <w:rFonts w:hint="eastAsia"/>
          <w:szCs w:val="21"/>
        </w:rPr>
        <w:t xml:space="preserve">oint </w:t>
      </w:r>
      <w:r>
        <w:rPr>
          <w:rFonts w:hint="eastAsia"/>
          <w:szCs w:val="21"/>
        </w:rPr>
        <w:t>指针</w:t>
      </w:r>
    </w:p>
    <w:p w:rsidR="00DB0E93" w:rsidRPr="002D158B" w:rsidRDefault="00DB0E93" w:rsidP="003978FD">
      <w:pPr>
        <w:jc w:val="left"/>
      </w:pPr>
      <w:r>
        <w:rPr>
          <w:szCs w:val="21"/>
        </w:rPr>
        <w:t>T</w:t>
      </w:r>
      <w:r>
        <w:rPr>
          <w:rFonts w:hint="eastAsia"/>
          <w:szCs w:val="21"/>
        </w:rPr>
        <w:t xml:space="preserve">emperature transducer </w:t>
      </w:r>
      <w:r>
        <w:rPr>
          <w:rFonts w:hint="eastAsia"/>
          <w:szCs w:val="21"/>
        </w:rPr>
        <w:t>温度传感器</w:t>
      </w:r>
    </w:p>
    <w:sectPr w:rsidR="00DB0E93" w:rsidRPr="002D158B" w:rsidSect="00154442">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31E" w:rsidRDefault="00FC131E" w:rsidP="0018272D">
      <w:r>
        <w:separator/>
      </w:r>
    </w:p>
  </w:endnote>
  <w:endnote w:type="continuationSeparator" w:id="0">
    <w:p w:rsidR="00FC131E" w:rsidRDefault="00FC131E" w:rsidP="0018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31021"/>
      <w:docPartObj>
        <w:docPartGallery w:val="Page Numbers (Bottom of Page)"/>
        <w:docPartUnique/>
      </w:docPartObj>
    </w:sdtPr>
    <w:sdtEndPr/>
    <w:sdtContent>
      <w:p w:rsidR="0018272D" w:rsidRDefault="0063573E">
        <w:pPr>
          <w:pStyle w:val="a4"/>
          <w:jc w:val="center"/>
        </w:pPr>
        <w:r>
          <w:fldChar w:fldCharType="begin"/>
        </w:r>
        <w:r>
          <w:instrText xml:space="preserve"> PAGE   \* MERGEFORMAT </w:instrText>
        </w:r>
        <w:r>
          <w:fldChar w:fldCharType="separate"/>
        </w:r>
        <w:r w:rsidR="0038656E" w:rsidRPr="0038656E">
          <w:rPr>
            <w:noProof/>
            <w:lang w:val="zh-CN"/>
          </w:rPr>
          <w:t>1</w:t>
        </w:r>
        <w:r>
          <w:rPr>
            <w:noProof/>
            <w:lang w:val="zh-CN"/>
          </w:rPr>
          <w:fldChar w:fldCharType="end"/>
        </w:r>
      </w:p>
    </w:sdtContent>
  </w:sdt>
  <w:p w:rsidR="0018272D" w:rsidRDefault="0018272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31E" w:rsidRDefault="00FC131E" w:rsidP="0018272D">
      <w:r>
        <w:separator/>
      </w:r>
    </w:p>
  </w:footnote>
  <w:footnote w:type="continuationSeparator" w:id="0">
    <w:p w:rsidR="00FC131E" w:rsidRDefault="00FC131E" w:rsidP="00182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72D" w:rsidRDefault="0018272D">
    <w:pPr>
      <w:pStyle w:val="a3"/>
    </w:pPr>
    <w:r>
      <w:rPr>
        <w:rFonts w:hint="eastAsia"/>
      </w:rPr>
      <w:t>2014</w:t>
    </w:r>
    <w:r>
      <w:rPr>
        <w:rFonts w:hint="eastAsia"/>
      </w:rPr>
      <w:t>级</w:t>
    </w:r>
    <w:r>
      <w:rPr>
        <w:rFonts w:hint="eastAsia"/>
      </w:rPr>
      <w:t xml:space="preserve"> </w:t>
    </w:r>
    <w:r>
      <w:rPr>
        <w:rFonts w:hint="eastAsia"/>
      </w:rPr>
      <w:t>《计算机系统基础》课程论文</w:t>
    </w:r>
    <w:r>
      <w:rPr>
        <w:rFonts w:hint="eastAsia"/>
      </w:rPr>
      <w:t>2015</w:t>
    </w:r>
    <w:r>
      <w:rPr>
        <w:rFonts w:hint="eastAsia"/>
      </w:rPr>
      <w:t>年</w:t>
    </w:r>
    <w:r>
      <w:rPr>
        <w:rFonts w:hint="eastAsia"/>
      </w:rPr>
      <w:t>12</w:t>
    </w:r>
    <w:r>
      <w:rPr>
        <w:rFonts w:hint="eastAsia"/>
      </w:rPr>
      <w:t>月</w:t>
    </w:r>
  </w:p>
  <w:p w:rsidR="0018272D" w:rsidRDefault="0018272D" w:rsidP="0018272D">
    <w:pPr>
      <w:pStyle w:val="a3"/>
      <w:jc w:val="both"/>
    </w:pPr>
  </w:p>
  <w:p w:rsidR="0018272D" w:rsidRDefault="0018272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4D65"/>
    <w:multiLevelType w:val="multilevel"/>
    <w:tmpl w:val="A9D2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66D80"/>
    <w:multiLevelType w:val="hybridMultilevel"/>
    <w:tmpl w:val="32FC3D8A"/>
    <w:lvl w:ilvl="0" w:tplc="5B4CD1E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07217B"/>
    <w:multiLevelType w:val="multilevel"/>
    <w:tmpl w:val="375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25C82"/>
    <w:multiLevelType w:val="multilevel"/>
    <w:tmpl w:val="CCCC558E"/>
    <w:lvl w:ilvl="0">
      <w:start w:val="1"/>
      <w:numFmt w:val="decimal"/>
      <w:lvlText w:val="%1"/>
      <w:lvlJc w:val="left"/>
      <w:pPr>
        <w:ind w:left="420" w:hanging="42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56B5138A"/>
    <w:multiLevelType w:val="multilevel"/>
    <w:tmpl w:val="B29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272D"/>
    <w:rsid w:val="00090540"/>
    <w:rsid w:val="000E6E75"/>
    <w:rsid w:val="00101F9B"/>
    <w:rsid w:val="0011409D"/>
    <w:rsid w:val="00154442"/>
    <w:rsid w:val="0018272D"/>
    <w:rsid w:val="00183369"/>
    <w:rsid w:val="00237F7D"/>
    <w:rsid w:val="002B28AB"/>
    <w:rsid w:val="002B4FB4"/>
    <w:rsid w:val="002D158B"/>
    <w:rsid w:val="002D2D21"/>
    <w:rsid w:val="003321EE"/>
    <w:rsid w:val="0038656E"/>
    <w:rsid w:val="003978FD"/>
    <w:rsid w:val="003E3B93"/>
    <w:rsid w:val="003F4BEF"/>
    <w:rsid w:val="004E6EEC"/>
    <w:rsid w:val="004F1416"/>
    <w:rsid w:val="00550D55"/>
    <w:rsid w:val="005939FC"/>
    <w:rsid w:val="005B72E2"/>
    <w:rsid w:val="005D1DBD"/>
    <w:rsid w:val="005D6663"/>
    <w:rsid w:val="0063573E"/>
    <w:rsid w:val="006A72D5"/>
    <w:rsid w:val="0070666F"/>
    <w:rsid w:val="00762C4E"/>
    <w:rsid w:val="007C38E9"/>
    <w:rsid w:val="008008CD"/>
    <w:rsid w:val="008164D2"/>
    <w:rsid w:val="00965EDC"/>
    <w:rsid w:val="00974A92"/>
    <w:rsid w:val="00A15DD4"/>
    <w:rsid w:val="00A63BE4"/>
    <w:rsid w:val="00A82E2E"/>
    <w:rsid w:val="00A96B56"/>
    <w:rsid w:val="00BE1352"/>
    <w:rsid w:val="00D740F0"/>
    <w:rsid w:val="00DB0E93"/>
    <w:rsid w:val="00E1639E"/>
    <w:rsid w:val="00E74047"/>
    <w:rsid w:val="00F658A3"/>
    <w:rsid w:val="00F71786"/>
    <w:rsid w:val="00FC131E"/>
    <w:rsid w:val="00FC1B37"/>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4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7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272D"/>
    <w:rPr>
      <w:sz w:val="18"/>
      <w:szCs w:val="18"/>
    </w:rPr>
  </w:style>
  <w:style w:type="paragraph" w:styleId="a4">
    <w:name w:val="footer"/>
    <w:basedOn w:val="a"/>
    <w:link w:val="Char0"/>
    <w:uiPriority w:val="99"/>
    <w:unhideWhenUsed/>
    <w:rsid w:val="0018272D"/>
    <w:pPr>
      <w:tabs>
        <w:tab w:val="center" w:pos="4153"/>
        <w:tab w:val="right" w:pos="8306"/>
      </w:tabs>
      <w:snapToGrid w:val="0"/>
      <w:jc w:val="left"/>
    </w:pPr>
    <w:rPr>
      <w:sz w:val="18"/>
      <w:szCs w:val="18"/>
    </w:rPr>
  </w:style>
  <w:style w:type="character" w:customStyle="1" w:styleId="Char0">
    <w:name w:val="页脚 Char"/>
    <w:basedOn w:val="a0"/>
    <w:link w:val="a4"/>
    <w:uiPriority w:val="99"/>
    <w:rsid w:val="0018272D"/>
    <w:rPr>
      <w:sz w:val="18"/>
      <w:szCs w:val="18"/>
    </w:rPr>
  </w:style>
  <w:style w:type="paragraph" w:styleId="a5">
    <w:name w:val="Balloon Text"/>
    <w:basedOn w:val="a"/>
    <w:link w:val="Char1"/>
    <w:uiPriority w:val="99"/>
    <w:semiHidden/>
    <w:unhideWhenUsed/>
    <w:rsid w:val="0018272D"/>
    <w:rPr>
      <w:sz w:val="18"/>
      <w:szCs w:val="18"/>
    </w:rPr>
  </w:style>
  <w:style w:type="character" w:customStyle="1" w:styleId="Char1">
    <w:name w:val="批注框文本 Char"/>
    <w:basedOn w:val="a0"/>
    <w:link w:val="a5"/>
    <w:uiPriority w:val="99"/>
    <w:semiHidden/>
    <w:rsid w:val="0018272D"/>
    <w:rPr>
      <w:sz w:val="18"/>
      <w:szCs w:val="18"/>
    </w:rPr>
  </w:style>
  <w:style w:type="paragraph" w:customStyle="1" w:styleId="Default">
    <w:name w:val="Default"/>
    <w:rsid w:val="005D6663"/>
    <w:pPr>
      <w:widowControl w:val="0"/>
      <w:autoSpaceDE w:val="0"/>
      <w:autoSpaceDN w:val="0"/>
      <w:adjustRightInd w:val="0"/>
    </w:pPr>
    <w:rPr>
      <w:rFonts w:ascii="黑体" w:eastAsia="黑体" w:cs="黑体"/>
      <w:color w:val="000000"/>
      <w:kern w:val="0"/>
      <w:sz w:val="24"/>
      <w:szCs w:val="24"/>
    </w:rPr>
  </w:style>
  <w:style w:type="paragraph" w:styleId="a6">
    <w:name w:val="List Paragraph"/>
    <w:basedOn w:val="a"/>
    <w:uiPriority w:val="34"/>
    <w:qFormat/>
    <w:rsid w:val="008008CD"/>
    <w:pPr>
      <w:ind w:firstLineChars="200" w:firstLine="420"/>
    </w:pPr>
  </w:style>
  <w:style w:type="character" w:styleId="a7">
    <w:name w:val="Hyperlink"/>
    <w:basedOn w:val="a0"/>
    <w:uiPriority w:val="99"/>
    <w:semiHidden/>
    <w:unhideWhenUsed/>
    <w:rsid w:val="002D2D21"/>
    <w:rPr>
      <w:color w:val="0000FF"/>
      <w:u w:val="single"/>
    </w:rPr>
  </w:style>
  <w:style w:type="character" w:customStyle="1" w:styleId="description">
    <w:name w:val="description"/>
    <w:basedOn w:val="a0"/>
    <w:rsid w:val="008164D2"/>
  </w:style>
  <w:style w:type="paragraph" w:styleId="a8">
    <w:name w:val="Date"/>
    <w:basedOn w:val="a"/>
    <w:next w:val="a"/>
    <w:link w:val="Char2"/>
    <w:uiPriority w:val="99"/>
    <w:semiHidden/>
    <w:unhideWhenUsed/>
    <w:rsid w:val="002B4FB4"/>
    <w:pPr>
      <w:ind w:leftChars="2500" w:left="100"/>
    </w:pPr>
  </w:style>
  <w:style w:type="character" w:customStyle="1" w:styleId="Char2">
    <w:name w:val="日期 Char"/>
    <w:basedOn w:val="a0"/>
    <w:link w:val="a8"/>
    <w:uiPriority w:val="99"/>
    <w:semiHidden/>
    <w:rsid w:val="002B4FB4"/>
  </w:style>
  <w:style w:type="character" w:customStyle="1" w:styleId="apple-converted-space">
    <w:name w:val="apple-converted-space"/>
    <w:basedOn w:val="a0"/>
    <w:rsid w:val="005D1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8275">
      <w:bodyDiv w:val="1"/>
      <w:marLeft w:val="0"/>
      <w:marRight w:val="0"/>
      <w:marTop w:val="0"/>
      <w:marBottom w:val="0"/>
      <w:divBdr>
        <w:top w:val="none" w:sz="0" w:space="0" w:color="auto"/>
        <w:left w:val="none" w:sz="0" w:space="0" w:color="auto"/>
        <w:bottom w:val="none" w:sz="0" w:space="0" w:color="auto"/>
        <w:right w:val="none" w:sz="0" w:space="0" w:color="auto"/>
      </w:divBdr>
    </w:div>
    <w:div w:id="181017858">
      <w:bodyDiv w:val="1"/>
      <w:marLeft w:val="0"/>
      <w:marRight w:val="0"/>
      <w:marTop w:val="0"/>
      <w:marBottom w:val="0"/>
      <w:divBdr>
        <w:top w:val="none" w:sz="0" w:space="0" w:color="auto"/>
        <w:left w:val="none" w:sz="0" w:space="0" w:color="auto"/>
        <w:bottom w:val="none" w:sz="0" w:space="0" w:color="auto"/>
        <w:right w:val="none" w:sz="0" w:space="0" w:color="auto"/>
      </w:divBdr>
    </w:div>
    <w:div w:id="427773307">
      <w:bodyDiv w:val="1"/>
      <w:marLeft w:val="0"/>
      <w:marRight w:val="0"/>
      <w:marTop w:val="0"/>
      <w:marBottom w:val="0"/>
      <w:divBdr>
        <w:top w:val="none" w:sz="0" w:space="0" w:color="auto"/>
        <w:left w:val="none" w:sz="0" w:space="0" w:color="auto"/>
        <w:bottom w:val="none" w:sz="0" w:space="0" w:color="auto"/>
        <w:right w:val="none" w:sz="0" w:space="0" w:color="auto"/>
      </w:divBdr>
      <w:divsChild>
        <w:div w:id="78538935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443966090">
      <w:bodyDiv w:val="1"/>
      <w:marLeft w:val="0"/>
      <w:marRight w:val="0"/>
      <w:marTop w:val="0"/>
      <w:marBottom w:val="0"/>
      <w:divBdr>
        <w:top w:val="none" w:sz="0" w:space="0" w:color="auto"/>
        <w:left w:val="none" w:sz="0" w:space="0" w:color="auto"/>
        <w:bottom w:val="none" w:sz="0" w:space="0" w:color="auto"/>
        <w:right w:val="none" w:sz="0" w:space="0" w:color="auto"/>
      </w:divBdr>
    </w:div>
    <w:div w:id="681475931">
      <w:bodyDiv w:val="1"/>
      <w:marLeft w:val="0"/>
      <w:marRight w:val="0"/>
      <w:marTop w:val="0"/>
      <w:marBottom w:val="0"/>
      <w:divBdr>
        <w:top w:val="none" w:sz="0" w:space="0" w:color="auto"/>
        <w:left w:val="none" w:sz="0" w:space="0" w:color="auto"/>
        <w:bottom w:val="none" w:sz="0" w:space="0" w:color="auto"/>
        <w:right w:val="none" w:sz="0" w:space="0" w:color="auto"/>
      </w:divBdr>
      <w:divsChild>
        <w:div w:id="1044985432">
          <w:marLeft w:val="0"/>
          <w:marRight w:val="0"/>
          <w:marTop w:val="0"/>
          <w:marBottom w:val="225"/>
          <w:divBdr>
            <w:top w:val="none" w:sz="0" w:space="0" w:color="auto"/>
            <w:left w:val="none" w:sz="0" w:space="0" w:color="auto"/>
            <w:bottom w:val="none" w:sz="0" w:space="0" w:color="auto"/>
            <w:right w:val="none" w:sz="0" w:space="0" w:color="auto"/>
          </w:divBdr>
        </w:div>
        <w:div w:id="1815368897">
          <w:marLeft w:val="0"/>
          <w:marRight w:val="0"/>
          <w:marTop w:val="0"/>
          <w:marBottom w:val="225"/>
          <w:divBdr>
            <w:top w:val="none" w:sz="0" w:space="0" w:color="auto"/>
            <w:left w:val="none" w:sz="0" w:space="0" w:color="auto"/>
            <w:bottom w:val="none" w:sz="0" w:space="0" w:color="auto"/>
            <w:right w:val="none" w:sz="0" w:space="0" w:color="auto"/>
          </w:divBdr>
        </w:div>
        <w:div w:id="277761884">
          <w:marLeft w:val="0"/>
          <w:marRight w:val="0"/>
          <w:marTop w:val="0"/>
          <w:marBottom w:val="225"/>
          <w:divBdr>
            <w:top w:val="none" w:sz="0" w:space="0" w:color="auto"/>
            <w:left w:val="none" w:sz="0" w:space="0" w:color="auto"/>
            <w:bottom w:val="none" w:sz="0" w:space="0" w:color="auto"/>
            <w:right w:val="none" w:sz="0" w:space="0" w:color="auto"/>
          </w:divBdr>
        </w:div>
      </w:divsChild>
    </w:div>
    <w:div w:id="897397702">
      <w:bodyDiv w:val="1"/>
      <w:marLeft w:val="0"/>
      <w:marRight w:val="0"/>
      <w:marTop w:val="0"/>
      <w:marBottom w:val="0"/>
      <w:divBdr>
        <w:top w:val="none" w:sz="0" w:space="0" w:color="auto"/>
        <w:left w:val="none" w:sz="0" w:space="0" w:color="auto"/>
        <w:bottom w:val="none" w:sz="0" w:space="0" w:color="auto"/>
        <w:right w:val="none" w:sz="0" w:space="0" w:color="auto"/>
      </w:divBdr>
    </w:div>
    <w:div w:id="1121218275">
      <w:bodyDiv w:val="1"/>
      <w:marLeft w:val="0"/>
      <w:marRight w:val="0"/>
      <w:marTop w:val="0"/>
      <w:marBottom w:val="0"/>
      <w:divBdr>
        <w:top w:val="none" w:sz="0" w:space="0" w:color="auto"/>
        <w:left w:val="none" w:sz="0" w:space="0" w:color="auto"/>
        <w:bottom w:val="none" w:sz="0" w:space="0" w:color="auto"/>
        <w:right w:val="none" w:sz="0" w:space="0" w:color="auto"/>
      </w:divBdr>
    </w:div>
    <w:div w:id="1238593943">
      <w:bodyDiv w:val="1"/>
      <w:marLeft w:val="0"/>
      <w:marRight w:val="0"/>
      <w:marTop w:val="0"/>
      <w:marBottom w:val="0"/>
      <w:divBdr>
        <w:top w:val="none" w:sz="0" w:space="0" w:color="auto"/>
        <w:left w:val="none" w:sz="0" w:space="0" w:color="auto"/>
        <w:bottom w:val="none" w:sz="0" w:space="0" w:color="auto"/>
        <w:right w:val="none" w:sz="0" w:space="0" w:color="auto"/>
      </w:divBdr>
    </w:div>
    <w:div w:id="19951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baike.baidu.com/view/1125.htm" TargetMode="External"/><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baike.baidu.com/view/2062994.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454895.htm" TargetMode="External"/><Relationship Id="rId17" Type="http://schemas.openxmlformats.org/officeDocument/2006/relationships/hyperlink" Target="http://baike.baidu.com/view/6373.htm" TargetMode="External"/><Relationship Id="rId25" Type="http://schemas.openxmlformats.org/officeDocument/2006/relationships/hyperlink" Target="http://baike.baidu.com/view/128511.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baike.baidu.com/view/4232760.htm"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7860.htm" TargetMode="External"/><Relationship Id="rId24" Type="http://schemas.openxmlformats.org/officeDocument/2006/relationships/hyperlink" Target="http://baike.baidu.com/view/9174.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aike.baidu.com/view/420846.htm"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baike.baidu.com/view/368297.ht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baike.baidu.com/view/178197.htm" TargetMode="External"/><Relationship Id="rId27" Type="http://schemas.openxmlformats.org/officeDocument/2006/relationships/image" Target="media/image9.jpeg"/><Relationship Id="rId30"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10</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jszx</cp:lastModifiedBy>
  <cp:revision>14</cp:revision>
  <dcterms:created xsi:type="dcterms:W3CDTF">2015-12-25T11:41:00Z</dcterms:created>
  <dcterms:modified xsi:type="dcterms:W3CDTF">2015-12-28T03:20:00Z</dcterms:modified>
</cp:coreProperties>
</file>