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758F" w14:textId="4B6D49B0" w:rsidR="0007073A" w:rsidRDefault="00765807" w:rsidP="00765807">
      <w:pPr>
        <w:jc w:val="distribute"/>
        <w:rPr>
          <w:b/>
          <w:bCs/>
        </w:rPr>
      </w:pPr>
      <w:r w:rsidRPr="008D2FB4">
        <w:rPr>
          <w:rFonts w:hint="eastAsia"/>
          <w:b/>
          <w:bCs/>
        </w:rPr>
        <w:t>학과:</w:t>
      </w:r>
      <w:r w:rsidRPr="008D2FB4">
        <w:rPr>
          <w:b/>
          <w:bCs/>
        </w:rPr>
        <w:t xml:space="preserve"> </w:t>
      </w:r>
      <w:r w:rsidRPr="008D2FB4">
        <w:rPr>
          <w:rFonts w:hint="eastAsia"/>
          <w:b/>
          <w:bCs/>
        </w:rPr>
        <w:t>컴퓨터공학과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</w:t>
      </w:r>
      <w:r w:rsidRPr="008D2FB4">
        <w:rPr>
          <w:rFonts w:hint="eastAsia"/>
          <w:b/>
          <w:bCs/>
        </w:rPr>
        <w:t>학년:</w:t>
      </w:r>
      <w:r w:rsidRPr="008D2FB4">
        <w:rPr>
          <w:b/>
          <w:bCs/>
        </w:rPr>
        <w:t xml:space="preserve"> 2 </w:t>
      </w:r>
      <w:r w:rsidRPr="008D2FB4">
        <w:rPr>
          <w:b/>
          <w:bCs/>
        </w:rPr>
        <w:tab/>
      </w:r>
      <w:r w:rsidRPr="008D2FB4">
        <w:rPr>
          <w:rFonts w:hint="eastAsia"/>
          <w:b/>
          <w:bCs/>
        </w:rPr>
        <w:t>학번:</w:t>
      </w:r>
      <w:r w:rsidRPr="008D2FB4">
        <w:rPr>
          <w:b/>
          <w:bCs/>
        </w:rPr>
        <w:t xml:space="preserve"> 20191657</w:t>
      </w:r>
      <w:r w:rsidRPr="008D2FB4">
        <w:rPr>
          <w:b/>
          <w:bCs/>
        </w:rPr>
        <w:tab/>
      </w:r>
      <w:r w:rsidRPr="008D2FB4">
        <w:rPr>
          <w:b/>
          <w:bCs/>
        </w:rPr>
        <w:tab/>
        <w:t xml:space="preserve">      </w:t>
      </w:r>
      <w:r w:rsidRPr="008D2FB4">
        <w:rPr>
          <w:rFonts w:hint="eastAsia"/>
          <w:b/>
          <w:bCs/>
        </w:rPr>
        <w:t>이름</w:t>
      </w:r>
      <w:r w:rsidRPr="008D2FB4">
        <w:rPr>
          <w:b/>
          <w:bCs/>
        </w:rPr>
        <w:t>:</w:t>
      </w:r>
      <w:r w:rsidRPr="008D2FB4">
        <w:rPr>
          <w:rFonts w:hint="eastAsia"/>
          <w:b/>
          <w:bCs/>
        </w:rPr>
        <w:t>최세은</w:t>
      </w:r>
    </w:p>
    <w:p w14:paraId="61F010E1" w14:textId="5D6B3780" w:rsidR="001F57C5" w:rsidRDefault="001F57C5" w:rsidP="001F57C5">
      <w:pPr>
        <w:pStyle w:val="a3"/>
        <w:numPr>
          <w:ilvl w:val="0"/>
          <w:numId w:val="18"/>
        </w:numPr>
        <w:ind w:leftChars="0"/>
        <w:rPr>
          <w:b/>
          <w:bCs/>
        </w:rPr>
      </w:pPr>
      <w:r w:rsidRPr="001F57C5">
        <w:rPr>
          <w:b/>
          <w:bCs/>
        </w:rPr>
        <w:t>DFS와 BFS 알고리즘에 대해 조사하고 간략히 요약한다.</w:t>
      </w:r>
    </w:p>
    <w:p w14:paraId="753D19D1" w14:textId="10678D6A" w:rsidR="00EA7F60" w:rsidRDefault="00EA7F60" w:rsidP="00EA7F60">
      <w:r>
        <w:rPr>
          <w:rFonts w:hint="eastAsia"/>
        </w:rPr>
        <w:t>D</w:t>
      </w:r>
      <w:r>
        <w:t xml:space="preserve">FS(Depth First Search): </w:t>
      </w:r>
      <w:r>
        <w:rPr>
          <w:rFonts w:hint="eastAsia"/>
        </w:rPr>
        <w:t>깊이 우선 탐색.</w:t>
      </w:r>
      <w:r>
        <w:t xml:space="preserve"> </w:t>
      </w:r>
      <w:r>
        <w:rPr>
          <w:rFonts w:hint="eastAsia"/>
        </w:rPr>
        <w:t xml:space="preserve">한 루트 노드에서 시작해서 다음 </w:t>
      </w:r>
      <w:r>
        <w:t>branch</w:t>
      </w:r>
      <w:r>
        <w:rPr>
          <w:rFonts w:hint="eastAsia"/>
        </w:rPr>
        <w:t>로 넘어가기 전 해당 분기를 완벽하게 탐색하는 방법이다.</w:t>
      </w:r>
      <w:r>
        <w:t xml:space="preserve"> </w:t>
      </w:r>
      <w:r>
        <w:rPr>
          <w:rFonts w:hint="eastAsia"/>
        </w:rPr>
        <w:t>따라서 넓게 탐색하기 전에 깊게 탐색하는 방법이다.</w:t>
      </w:r>
    </w:p>
    <w:p w14:paraId="6FA8D593" w14:textId="73687C81" w:rsidR="00B235A0" w:rsidRDefault="00B235A0" w:rsidP="00EA7F60">
      <w:r>
        <w:rPr>
          <w:noProof/>
        </w:rPr>
        <w:drawing>
          <wp:inline distT="0" distB="0" distL="0" distR="0" wp14:anchorId="68DA5FB4" wp14:editId="102B97BA">
            <wp:extent cx="5731510" cy="44373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5B13" w14:textId="53483859" w:rsidR="00B235A0" w:rsidRDefault="00B235A0" w:rsidP="00EA7F60"/>
    <w:p w14:paraId="14A68A80" w14:textId="541C04A6" w:rsidR="005E0299" w:rsidRDefault="005E0299" w:rsidP="00EA7F60"/>
    <w:p w14:paraId="51EB3E54" w14:textId="48C2F72E" w:rsidR="005E0299" w:rsidRDefault="005E0299" w:rsidP="00EA7F60"/>
    <w:p w14:paraId="7A91714E" w14:textId="38B4B61F" w:rsidR="005E0299" w:rsidRDefault="005E0299" w:rsidP="00EA7F60"/>
    <w:p w14:paraId="07BB959D" w14:textId="42674D0D" w:rsidR="005E0299" w:rsidRDefault="005E0299" w:rsidP="00EA7F60"/>
    <w:p w14:paraId="1003BB3A" w14:textId="7A3248D4" w:rsidR="005E0299" w:rsidRDefault="005E0299" w:rsidP="00EA7F60"/>
    <w:p w14:paraId="7620E606" w14:textId="67255B81" w:rsidR="005E0299" w:rsidRDefault="005E0299" w:rsidP="00EA7F60"/>
    <w:p w14:paraId="1F345049" w14:textId="77777777" w:rsidR="005E0299" w:rsidRDefault="005E0299" w:rsidP="00EA7F60">
      <w:pPr>
        <w:rPr>
          <w:rFonts w:hint="eastAsia"/>
        </w:rPr>
      </w:pPr>
    </w:p>
    <w:p w14:paraId="3B86C255" w14:textId="56676755" w:rsidR="00EA7F60" w:rsidRDefault="00EA7F60" w:rsidP="00EA7F60">
      <w:r>
        <w:rPr>
          <w:rFonts w:hint="eastAsia"/>
        </w:rPr>
        <w:lastRenderedPageBreak/>
        <w:t>B</w:t>
      </w:r>
      <w:r>
        <w:t xml:space="preserve">FS(Breadth First Search): </w:t>
      </w:r>
      <w:r>
        <w:rPr>
          <w:rFonts w:hint="eastAsia"/>
        </w:rPr>
        <w:t>너비 우선 탐색.</w:t>
      </w:r>
      <w:r>
        <w:t xml:space="preserve"> </w:t>
      </w:r>
      <w:r>
        <w:rPr>
          <w:rFonts w:hint="eastAsia"/>
        </w:rPr>
        <w:t>루트 노드에서 시작해 인접한 노드를 먼저 탐색하는 방법이다.</w:t>
      </w:r>
      <w:r>
        <w:t xml:space="preserve"> </w:t>
      </w:r>
      <w:r>
        <w:rPr>
          <w:rFonts w:hint="eastAsia"/>
        </w:rPr>
        <w:t>따라서 깊게 탐색하기 전에 넓게 탐색하는 방법이다.</w:t>
      </w:r>
    </w:p>
    <w:p w14:paraId="57F41C77" w14:textId="3856817D" w:rsidR="00B235A0" w:rsidRDefault="00B235A0" w:rsidP="00EA7F60">
      <w:r>
        <w:rPr>
          <w:noProof/>
        </w:rPr>
        <w:drawing>
          <wp:inline distT="0" distB="0" distL="0" distR="0" wp14:anchorId="7A778EF7" wp14:editId="2E8FC81C">
            <wp:extent cx="5731510" cy="71323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4CA1" w14:textId="5814E445" w:rsidR="00B235A0" w:rsidRDefault="00B235A0" w:rsidP="00EA7F60"/>
    <w:p w14:paraId="34860BF3" w14:textId="77777777" w:rsidR="005E0299" w:rsidRPr="00EA7F60" w:rsidRDefault="005E0299" w:rsidP="00EA7F60">
      <w:pPr>
        <w:rPr>
          <w:rFonts w:hint="eastAsia"/>
        </w:rPr>
      </w:pPr>
    </w:p>
    <w:p w14:paraId="79DCAE86" w14:textId="3C4570FE" w:rsidR="001F57C5" w:rsidRDefault="001F57C5" w:rsidP="001F57C5">
      <w:pPr>
        <w:pStyle w:val="a3"/>
        <w:numPr>
          <w:ilvl w:val="0"/>
          <w:numId w:val="18"/>
        </w:numPr>
        <w:ind w:leftChars="0"/>
        <w:rPr>
          <w:b/>
          <w:bCs/>
        </w:rPr>
      </w:pPr>
      <w:r w:rsidRPr="001F57C5">
        <w:rPr>
          <w:b/>
          <w:bCs/>
        </w:rPr>
        <w:lastRenderedPageBreak/>
        <w:t>미로문제에서 DFS, BFS를 수행하기 위한 자료구조를 설계하고</w:t>
      </w:r>
      <w:r w:rsidRPr="001F57C5">
        <w:rPr>
          <w:rFonts w:hint="eastAsia"/>
          <w:b/>
          <w:bCs/>
        </w:rPr>
        <w:t xml:space="preserve"> </w:t>
      </w:r>
      <w:r w:rsidRPr="001F57C5">
        <w:rPr>
          <w:rFonts w:hint="eastAsia"/>
          <w:b/>
          <w:bCs/>
        </w:rPr>
        <w:t>이의</w:t>
      </w:r>
      <w:r w:rsidRPr="001F57C5">
        <w:rPr>
          <w:b/>
          <w:bCs/>
        </w:rPr>
        <w:t xml:space="preserve"> 공간복잡도를 보인다.</w:t>
      </w:r>
    </w:p>
    <w:p w14:paraId="4F0C916C" w14:textId="383EE87B" w:rsidR="00DD2DC6" w:rsidRDefault="00DD2DC6" w:rsidP="00DD2DC6">
      <w:pPr>
        <w:rPr>
          <w:rFonts w:hint="eastAsia"/>
        </w:rPr>
      </w:pPr>
      <w:r>
        <w:rPr>
          <w:rFonts w:hint="eastAsia"/>
        </w:rPr>
        <w:t xml:space="preserve">미로 문제에서 </w:t>
      </w:r>
      <w:r>
        <w:t>DFS, BFS</w:t>
      </w:r>
      <w:r>
        <w:rPr>
          <w:rFonts w:hint="eastAsia"/>
        </w:rPr>
        <w:t>를 사용하면 미로를 어떻게 빠져나가는지 알아낼 수 있다.</w:t>
      </w:r>
      <w:r>
        <w:t xml:space="preserve"> </w:t>
      </w:r>
      <w:r>
        <w:rPr>
          <w:rFonts w:hint="eastAsia"/>
        </w:rPr>
        <w:t>미로의 각 방들을 노드,</w:t>
      </w:r>
      <w:r>
        <w:t xml:space="preserve"> </w:t>
      </w:r>
      <w:r>
        <w:rPr>
          <w:rFonts w:hint="eastAsia"/>
        </w:rPr>
        <w:t>미로를 이동하는 것을 노드를 간선으로 연결하는 것으로 볼 수 있기 때문이다.</w:t>
      </w:r>
      <w:r>
        <w:t xml:space="preserve"> </w:t>
      </w:r>
      <w:r>
        <w:rPr>
          <w:rFonts w:hint="eastAsia"/>
        </w:rPr>
        <w:t xml:space="preserve">따라서 </w:t>
      </w:r>
      <w:r>
        <w:t>DFS</w:t>
      </w:r>
      <w:r>
        <w:rPr>
          <w:rFonts w:hint="eastAsia"/>
        </w:rPr>
        <w:t xml:space="preserve">를 수행하기 위해 자료구조로 </w:t>
      </w:r>
      <w:r>
        <w:t>stack</w:t>
      </w:r>
      <w:r>
        <w:rPr>
          <w:rFonts w:hint="eastAsia"/>
        </w:rPr>
        <w:t>을,</w:t>
      </w:r>
      <w:r>
        <w:t xml:space="preserve"> BFS</w:t>
      </w:r>
      <w:r>
        <w:rPr>
          <w:rFonts w:hint="eastAsia"/>
        </w:rPr>
        <w:t xml:space="preserve">를 수행하기 위해 자료구조로 </w:t>
      </w:r>
      <w:r>
        <w:t>queue</w:t>
      </w:r>
      <w:r>
        <w:rPr>
          <w:rFonts w:hint="eastAsia"/>
        </w:rPr>
        <w:t>를 사용한다.</w:t>
      </w:r>
      <w:r>
        <w:t xml:space="preserve"> </w:t>
      </w:r>
      <w:r w:rsidR="00B91E6B">
        <w:rPr>
          <w:rFonts w:hint="eastAsia"/>
        </w:rPr>
        <w:t xml:space="preserve">각 노드 안에는 해당 노드의 </w:t>
      </w:r>
      <w:r w:rsidR="00B91E6B">
        <w:t xml:space="preserve">x, </w:t>
      </w:r>
      <w:r w:rsidR="00B91E6B">
        <w:rPr>
          <w:rFonts w:hint="eastAsia"/>
        </w:rPr>
        <w:t>y</w:t>
      </w:r>
      <w:r w:rsidR="00B91E6B">
        <w:t xml:space="preserve"> </w:t>
      </w:r>
      <w:r w:rsidR="00B91E6B">
        <w:rPr>
          <w:rFonts w:hint="eastAsia"/>
        </w:rPr>
        <w:t>좌표가 들어있으며,</w:t>
      </w:r>
      <w:r w:rsidR="00B91E6B">
        <w:t xml:space="preserve"> </w:t>
      </w:r>
      <w:r w:rsidR="00B91E6B">
        <w:rPr>
          <w:rFonts w:hint="eastAsia"/>
        </w:rPr>
        <w:t>미로에서는 상하좌우로만 움직일 수 있으므로 이동할 수 있는 좌표도 포함한다.</w:t>
      </w:r>
      <w:r w:rsidR="00FD5254">
        <w:t xml:space="preserve"> </w:t>
      </w:r>
      <w:r w:rsidR="00FD5254">
        <w:rPr>
          <w:rFonts w:hint="eastAsia"/>
        </w:rPr>
        <w:t>이동할 수 있는 좌표는 배열로 구현한다.</w:t>
      </w:r>
      <w:r w:rsidR="00FD5254">
        <w:t xml:space="preserve"> </w:t>
      </w:r>
      <w:r w:rsidR="00FD5254">
        <w:rPr>
          <w:rFonts w:hint="eastAsia"/>
        </w:rPr>
        <w:t>따라서 이중 노드</w:t>
      </w:r>
      <w:r w:rsidR="00FD5254">
        <w:t xml:space="preserve"> </w:t>
      </w:r>
      <w:r w:rsidR="00FD5254">
        <w:rPr>
          <w:rFonts w:hint="eastAsia"/>
        </w:rPr>
        <w:t xml:space="preserve">배열을 사용하므로 공간복잡도는 </w:t>
      </w:r>
      <w:r w:rsidR="00FD5254">
        <w:t>O(n * m)</w:t>
      </w:r>
      <w:r w:rsidR="00FD5254">
        <w:rPr>
          <w:rFonts w:hint="eastAsia"/>
        </w:rPr>
        <w:t>이다.</w:t>
      </w:r>
    </w:p>
    <w:p w14:paraId="6A594C85" w14:textId="77777777" w:rsidR="00FD5254" w:rsidRPr="00DD2DC6" w:rsidRDefault="00FD5254" w:rsidP="00DD2DC6">
      <w:pPr>
        <w:rPr>
          <w:rFonts w:hint="eastAsia"/>
        </w:rPr>
      </w:pPr>
    </w:p>
    <w:p w14:paraId="737A51FA" w14:textId="4B6BC42E" w:rsidR="004A63EF" w:rsidRDefault="001F57C5" w:rsidP="001F57C5">
      <w:pPr>
        <w:pStyle w:val="a3"/>
        <w:numPr>
          <w:ilvl w:val="0"/>
          <w:numId w:val="18"/>
        </w:numPr>
        <w:ind w:leftChars="0"/>
        <w:rPr>
          <w:b/>
          <w:bCs/>
        </w:rPr>
      </w:pPr>
      <w:r w:rsidRPr="001F57C5">
        <w:rPr>
          <w:b/>
          <w:bCs/>
        </w:rPr>
        <w:t>설계한 자료구조에서 DFS, BFS를 어떻게 수행할지 간략히 보인</w:t>
      </w:r>
      <w:r w:rsidRPr="001F57C5">
        <w:rPr>
          <w:rFonts w:hint="eastAsia"/>
          <w:b/>
          <w:bCs/>
        </w:rPr>
        <w:t>다</w:t>
      </w:r>
      <w:r w:rsidRPr="001F57C5">
        <w:rPr>
          <w:b/>
          <w:bCs/>
        </w:rPr>
        <w:t>.</w:t>
      </w:r>
    </w:p>
    <w:p w14:paraId="00520357" w14:textId="0B08CB0E" w:rsidR="00C22428" w:rsidRDefault="00C22428" w:rsidP="00C22428">
      <w:r>
        <w:rPr>
          <w:rFonts w:hint="eastAsia"/>
        </w:rPr>
        <w:t>D</w:t>
      </w:r>
      <w:r>
        <w:t xml:space="preserve">FS: </w:t>
      </w:r>
      <w:r>
        <w:rPr>
          <w:rFonts w:hint="eastAsia"/>
        </w:rPr>
        <w:t xml:space="preserve">시작 위치부터 가능한 최대로 내려가며 </w:t>
      </w:r>
      <w:r>
        <w:t>stack</w:t>
      </w:r>
      <w:r>
        <w:rPr>
          <w:rFonts w:hint="eastAsia"/>
        </w:rPr>
        <w:t xml:space="preserve">에 방문한 위치의 좌표를 포함하는 노드를 </w:t>
      </w:r>
      <w:r>
        <w:t xml:space="preserve">push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그러다 더 이상 내려갈 수 없다면 오른쪽으로 가능한 최대로 내려가며 노드들을 또 </w:t>
      </w:r>
      <w:r>
        <w:t xml:space="preserve">push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이렇게 최대한 아래로-최대한 오른쪽으로 이동하는 것을 반복해서 더 이상 이동할 수 없을 경우 s</w:t>
      </w:r>
      <w:r>
        <w:t>tack</w:t>
      </w:r>
      <w:r>
        <w:rPr>
          <w:rFonts w:hint="eastAsia"/>
        </w:rPr>
        <w:t xml:space="preserve">의 노드를 </w:t>
      </w:r>
      <w:r>
        <w:t>pop</w:t>
      </w:r>
      <w:r>
        <w:rPr>
          <w:rFonts w:hint="eastAsia"/>
        </w:rPr>
        <w:t>하며 이전 노드부터 이동을 재개하고 이러한 과정을 도착할 때까지 반복한다.</w:t>
      </w:r>
    </w:p>
    <w:p w14:paraId="6B629D3E" w14:textId="24F674A4" w:rsidR="00C22428" w:rsidRPr="00C22428" w:rsidRDefault="00C22428" w:rsidP="00C22428">
      <w:pPr>
        <w:rPr>
          <w:rFonts w:hint="eastAsia"/>
        </w:rPr>
      </w:pPr>
      <w:r>
        <w:rPr>
          <w:rFonts w:hint="eastAsia"/>
        </w:rPr>
        <w:t>B</w:t>
      </w:r>
      <w:r>
        <w:t xml:space="preserve">FS: </w:t>
      </w:r>
      <w:r>
        <w:rPr>
          <w:rFonts w:hint="eastAsia"/>
        </w:rPr>
        <w:t xml:space="preserve">시작 위치부터 오른쪽으로 최대한 이동하며 </w:t>
      </w:r>
      <w:r>
        <w:t>DFS</w:t>
      </w:r>
      <w:r>
        <w:rPr>
          <w:rFonts w:hint="eastAsia"/>
        </w:rPr>
        <w:t>와 마찬가지로 방문한 위치의</w:t>
      </w:r>
      <w:r>
        <w:t xml:space="preserve"> </w:t>
      </w:r>
      <w:r>
        <w:rPr>
          <w:rFonts w:hint="eastAsia"/>
        </w:rPr>
        <w:t>좌표를 포함하는 노드를 p</w:t>
      </w:r>
      <w:r>
        <w:t xml:space="preserve">ush </w:t>
      </w:r>
      <w:r>
        <w:rPr>
          <w:rFonts w:hint="eastAsia"/>
        </w:rPr>
        <w:t>한다.</w:t>
      </w:r>
      <w:r>
        <w:t xml:space="preserve"> </w:t>
      </w:r>
      <w:r w:rsidR="00D42FF1">
        <w:rPr>
          <w:rFonts w:hint="eastAsia"/>
        </w:rPr>
        <w:t>D</w:t>
      </w:r>
      <w:r w:rsidR="00D42FF1">
        <w:t>FS</w:t>
      </w:r>
      <w:r w:rsidR="00D42FF1">
        <w:rPr>
          <w:rFonts w:hint="eastAsia"/>
        </w:rPr>
        <w:t xml:space="preserve">와는 다르게 최대한 오른쪽으로-최대한 아래로 이동하는 것을 반복하며 </w:t>
      </w:r>
      <w:r w:rsidR="00D42FF1">
        <w:t>queue</w:t>
      </w:r>
      <w:r w:rsidR="00D42FF1">
        <w:rPr>
          <w:rFonts w:hint="eastAsia"/>
        </w:rPr>
        <w:t xml:space="preserve">에 이동할 때마다 노드를 </w:t>
      </w:r>
      <w:r w:rsidR="00D42FF1">
        <w:t xml:space="preserve">push </w:t>
      </w:r>
      <w:r w:rsidR="00D42FF1">
        <w:rPr>
          <w:rFonts w:hint="eastAsia"/>
        </w:rPr>
        <w:t>해주고,</w:t>
      </w:r>
      <w:r w:rsidR="00D42FF1">
        <w:t xml:space="preserve"> </w:t>
      </w:r>
      <w:r w:rsidR="00D42FF1">
        <w:rPr>
          <w:rFonts w:hint="eastAsia"/>
        </w:rPr>
        <w:t xml:space="preserve">더 이상 이동할 수 없을 때는 </w:t>
      </w:r>
      <w:r w:rsidR="00D42FF1">
        <w:t>pop</w:t>
      </w:r>
      <w:r w:rsidR="00D42FF1">
        <w:rPr>
          <w:rFonts w:hint="eastAsia"/>
        </w:rPr>
        <w:t>하며 이전 노드부터 이동을 재개하고 이를 도착할 때까지 반복한다.</w:t>
      </w:r>
    </w:p>
    <w:sectPr w:rsidR="00C22428" w:rsidRPr="00C22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58E3"/>
    <w:multiLevelType w:val="hybridMultilevel"/>
    <w:tmpl w:val="D58CF412"/>
    <w:lvl w:ilvl="0" w:tplc="455C6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471374"/>
    <w:multiLevelType w:val="multilevel"/>
    <w:tmpl w:val="DDBCF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AE3407"/>
    <w:multiLevelType w:val="hybridMultilevel"/>
    <w:tmpl w:val="79C27394"/>
    <w:lvl w:ilvl="0" w:tplc="7DE4F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6A4AC3"/>
    <w:multiLevelType w:val="hybridMultilevel"/>
    <w:tmpl w:val="A24A76D2"/>
    <w:lvl w:ilvl="0" w:tplc="9330323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4" w15:restartNumberingAfterBreak="0">
    <w:nsid w:val="1FDD0A28"/>
    <w:multiLevelType w:val="hybridMultilevel"/>
    <w:tmpl w:val="7142885C"/>
    <w:lvl w:ilvl="0" w:tplc="3C40CA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775E18"/>
    <w:multiLevelType w:val="hybridMultilevel"/>
    <w:tmpl w:val="049064D4"/>
    <w:lvl w:ilvl="0" w:tplc="0FC8E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44745C"/>
    <w:multiLevelType w:val="hybridMultilevel"/>
    <w:tmpl w:val="62C20F40"/>
    <w:lvl w:ilvl="0" w:tplc="3C001DB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3B0CE1"/>
    <w:multiLevelType w:val="hybridMultilevel"/>
    <w:tmpl w:val="F5C4ED3A"/>
    <w:lvl w:ilvl="0" w:tplc="B164D3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F21472"/>
    <w:multiLevelType w:val="multilevel"/>
    <w:tmpl w:val="7398239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483C7417"/>
    <w:multiLevelType w:val="hybridMultilevel"/>
    <w:tmpl w:val="D3F87740"/>
    <w:lvl w:ilvl="0" w:tplc="73DE7AC6">
      <w:start w:val="1"/>
      <w:numFmt w:val="bullet"/>
      <w:lvlText w:val="t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8547CCE">
      <w:start w:val="1"/>
      <w:numFmt w:val="bullet"/>
      <w:lvlText w:val="t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0A6D0E0" w:tentative="1">
      <w:start w:val="1"/>
      <w:numFmt w:val="bullet"/>
      <w:lvlText w:val="t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796DCA2" w:tentative="1">
      <w:start w:val="1"/>
      <w:numFmt w:val="bullet"/>
      <w:lvlText w:val="t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75092D6" w:tentative="1">
      <w:start w:val="1"/>
      <w:numFmt w:val="bullet"/>
      <w:lvlText w:val="t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3E996C" w:tentative="1">
      <w:start w:val="1"/>
      <w:numFmt w:val="bullet"/>
      <w:lvlText w:val="t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D40430" w:tentative="1">
      <w:start w:val="1"/>
      <w:numFmt w:val="bullet"/>
      <w:lvlText w:val="t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54BD9C" w:tentative="1">
      <w:start w:val="1"/>
      <w:numFmt w:val="bullet"/>
      <w:lvlText w:val="t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EA3720" w:tentative="1">
      <w:start w:val="1"/>
      <w:numFmt w:val="bullet"/>
      <w:lvlText w:val="t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9965276"/>
    <w:multiLevelType w:val="hybridMultilevel"/>
    <w:tmpl w:val="DADEFE2A"/>
    <w:lvl w:ilvl="0" w:tplc="EAC0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DCB0FDC"/>
    <w:multiLevelType w:val="hybridMultilevel"/>
    <w:tmpl w:val="9D7E7E96"/>
    <w:lvl w:ilvl="0" w:tplc="73E82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7A7D7A"/>
    <w:multiLevelType w:val="multilevel"/>
    <w:tmpl w:val="2DC08AF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CA4453"/>
    <w:multiLevelType w:val="hybridMultilevel"/>
    <w:tmpl w:val="34889C5C"/>
    <w:lvl w:ilvl="0" w:tplc="852A43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D323AD"/>
    <w:multiLevelType w:val="hybridMultilevel"/>
    <w:tmpl w:val="84DEC8E4"/>
    <w:lvl w:ilvl="0" w:tplc="25E64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B64474"/>
    <w:multiLevelType w:val="multilevel"/>
    <w:tmpl w:val="C708F5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C6C33F3"/>
    <w:multiLevelType w:val="hybridMultilevel"/>
    <w:tmpl w:val="7A5A2E0C"/>
    <w:lvl w:ilvl="0" w:tplc="8D72B5A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0F07405"/>
    <w:multiLevelType w:val="hybridMultilevel"/>
    <w:tmpl w:val="0246B260"/>
    <w:lvl w:ilvl="0" w:tplc="14F8D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15"/>
  </w:num>
  <w:num w:numId="11">
    <w:abstractNumId w:val="6"/>
  </w:num>
  <w:num w:numId="12">
    <w:abstractNumId w:val="12"/>
  </w:num>
  <w:num w:numId="13">
    <w:abstractNumId w:val="1"/>
  </w:num>
  <w:num w:numId="14">
    <w:abstractNumId w:val="17"/>
  </w:num>
  <w:num w:numId="15">
    <w:abstractNumId w:val="13"/>
  </w:num>
  <w:num w:numId="16">
    <w:abstractNumId w:val="16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7"/>
    <w:rsid w:val="0003413D"/>
    <w:rsid w:val="0004491D"/>
    <w:rsid w:val="00047F03"/>
    <w:rsid w:val="00060063"/>
    <w:rsid w:val="00066F11"/>
    <w:rsid w:val="00085F2C"/>
    <w:rsid w:val="00091D34"/>
    <w:rsid w:val="000945F2"/>
    <w:rsid w:val="00095A53"/>
    <w:rsid w:val="000B7684"/>
    <w:rsid w:val="000C3249"/>
    <w:rsid w:val="000E0882"/>
    <w:rsid w:val="000E7509"/>
    <w:rsid w:val="00110B58"/>
    <w:rsid w:val="00120596"/>
    <w:rsid w:val="00136140"/>
    <w:rsid w:val="00141973"/>
    <w:rsid w:val="001450B8"/>
    <w:rsid w:val="00160459"/>
    <w:rsid w:val="00161B47"/>
    <w:rsid w:val="0019361F"/>
    <w:rsid w:val="0019473E"/>
    <w:rsid w:val="001B409B"/>
    <w:rsid w:val="001D0988"/>
    <w:rsid w:val="001E5EB4"/>
    <w:rsid w:val="001F57C5"/>
    <w:rsid w:val="001F6373"/>
    <w:rsid w:val="002221AE"/>
    <w:rsid w:val="00223B3C"/>
    <w:rsid w:val="00237138"/>
    <w:rsid w:val="00244FA2"/>
    <w:rsid w:val="00267BE0"/>
    <w:rsid w:val="00282C8E"/>
    <w:rsid w:val="00283291"/>
    <w:rsid w:val="002903E4"/>
    <w:rsid w:val="002A5406"/>
    <w:rsid w:val="002C24F5"/>
    <w:rsid w:val="002E5283"/>
    <w:rsid w:val="002F580B"/>
    <w:rsid w:val="002F644D"/>
    <w:rsid w:val="00302419"/>
    <w:rsid w:val="00315753"/>
    <w:rsid w:val="00341EFF"/>
    <w:rsid w:val="00351796"/>
    <w:rsid w:val="003606E7"/>
    <w:rsid w:val="00360BF4"/>
    <w:rsid w:val="00361158"/>
    <w:rsid w:val="00364215"/>
    <w:rsid w:val="00381ED8"/>
    <w:rsid w:val="00383264"/>
    <w:rsid w:val="00387AFC"/>
    <w:rsid w:val="003A4BAF"/>
    <w:rsid w:val="003B261C"/>
    <w:rsid w:val="003B3CF5"/>
    <w:rsid w:val="003C231A"/>
    <w:rsid w:val="003D371A"/>
    <w:rsid w:val="003E2013"/>
    <w:rsid w:val="003E5A90"/>
    <w:rsid w:val="003F38E2"/>
    <w:rsid w:val="0040530F"/>
    <w:rsid w:val="00406BB0"/>
    <w:rsid w:val="00406FFB"/>
    <w:rsid w:val="00412CCD"/>
    <w:rsid w:val="0041332A"/>
    <w:rsid w:val="00427275"/>
    <w:rsid w:val="004307C1"/>
    <w:rsid w:val="0043329F"/>
    <w:rsid w:val="00442BF2"/>
    <w:rsid w:val="0046557F"/>
    <w:rsid w:val="00465BD6"/>
    <w:rsid w:val="00470BBA"/>
    <w:rsid w:val="00474B03"/>
    <w:rsid w:val="00485097"/>
    <w:rsid w:val="0048665C"/>
    <w:rsid w:val="00496CD3"/>
    <w:rsid w:val="004A56AF"/>
    <w:rsid w:val="004A63EF"/>
    <w:rsid w:val="004C06B5"/>
    <w:rsid w:val="004C2221"/>
    <w:rsid w:val="004D72AB"/>
    <w:rsid w:val="004E01A1"/>
    <w:rsid w:val="004E446A"/>
    <w:rsid w:val="005205A8"/>
    <w:rsid w:val="005235D4"/>
    <w:rsid w:val="00536EC1"/>
    <w:rsid w:val="0054042D"/>
    <w:rsid w:val="005528A7"/>
    <w:rsid w:val="00556163"/>
    <w:rsid w:val="0056049E"/>
    <w:rsid w:val="0056526D"/>
    <w:rsid w:val="00565BD7"/>
    <w:rsid w:val="005814C3"/>
    <w:rsid w:val="00584B07"/>
    <w:rsid w:val="00590C33"/>
    <w:rsid w:val="00594861"/>
    <w:rsid w:val="0059511C"/>
    <w:rsid w:val="005A7B31"/>
    <w:rsid w:val="005B3E73"/>
    <w:rsid w:val="005E0299"/>
    <w:rsid w:val="005E08EF"/>
    <w:rsid w:val="0060653E"/>
    <w:rsid w:val="00615DED"/>
    <w:rsid w:val="00622199"/>
    <w:rsid w:val="00636B09"/>
    <w:rsid w:val="006634B4"/>
    <w:rsid w:val="006A2199"/>
    <w:rsid w:val="006C76B8"/>
    <w:rsid w:val="0071637F"/>
    <w:rsid w:val="00717169"/>
    <w:rsid w:val="007264FB"/>
    <w:rsid w:val="00730D6F"/>
    <w:rsid w:val="0074347D"/>
    <w:rsid w:val="00763C98"/>
    <w:rsid w:val="00765807"/>
    <w:rsid w:val="007717B1"/>
    <w:rsid w:val="00773981"/>
    <w:rsid w:val="00781A5E"/>
    <w:rsid w:val="007827F6"/>
    <w:rsid w:val="00793369"/>
    <w:rsid w:val="007A196B"/>
    <w:rsid w:val="007A4733"/>
    <w:rsid w:val="007A714E"/>
    <w:rsid w:val="007B1B6B"/>
    <w:rsid w:val="007C0966"/>
    <w:rsid w:val="007F5C27"/>
    <w:rsid w:val="00810440"/>
    <w:rsid w:val="00816CA3"/>
    <w:rsid w:val="008236DE"/>
    <w:rsid w:val="00824049"/>
    <w:rsid w:val="00832D11"/>
    <w:rsid w:val="0083567B"/>
    <w:rsid w:val="008356E4"/>
    <w:rsid w:val="0087016E"/>
    <w:rsid w:val="00891C62"/>
    <w:rsid w:val="00892ACE"/>
    <w:rsid w:val="008B6832"/>
    <w:rsid w:val="008D2FB4"/>
    <w:rsid w:val="008E2812"/>
    <w:rsid w:val="008F2AA6"/>
    <w:rsid w:val="00921CA7"/>
    <w:rsid w:val="00924D7C"/>
    <w:rsid w:val="0092791F"/>
    <w:rsid w:val="009330B7"/>
    <w:rsid w:val="00934241"/>
    <w:rsid w:val="009413CD"/>
    <w:rsid w:val="009433A4"/>
    <w:rsid w:val="009465AB"/>
    <w:rsid w:val="00952135"/>
    <w:rsid w:val="00954BEF"/>
    <w:rsid w:val="00955682"/>
    <w:rsid w:val="00962C85"/>
    <w:rsid w:val="00984BAB"/>
    <w:rsid w:val="00997F74"/>
    <w:rsid w:val="009A06DE"/>
    <w:rsid w:val="009B17DC"/>
    <w:rsid w:val="009B3FF3"/>
    <w:rsid w:val="009D793C"/>
    <w:rsid w:val="009D7E34"/>
    <w:rsid w:val="009E2DCC"/>
    <w:rsid w:val="009F11CE"/>
    <w:rsid w:val="009F4F8E"/>
    <w:rsid w:val="009F66C5"/>
    <w:rsid w:val="009F6A85"/>
    <w:rsid w:val="00A03EFD"/>
    <w:rsid w:val="00A20962"/>
    <w:rsid w:val="00A268F2"/>
    <w:rsid w:val="00A4571D"/>
    <w:rsid w:val="00A53BEB"/>
    <w:rsid w:val="00A62C1A"/>
    <w:rsid w:val="00A734A6"/>
    <w:rsid w:val="00A82845"/>
    <w:rsid w:val="00A8554B"/>
    <w:rsid w:val="00A94FFD"/>
    <w:rsid w:val="00A95866"/>
    <w:rsid w:val="00AC7865"/>
    <w:rsid w:val="00AF0F21"/>
    <w:rsid w:val="00B04345"/>
    <w:rsid w:val="00B073F9"/>
    <w:rsid w:val="00B16E43"/>
    <w:rsid w:val="00B223DE"/>
    <w:rsid w:val="00B235A0"/>
    <w:rsid w:val="00B355B0"/>
    <w:rsid w:val="00B4520E"/>
    <w:rsid w:val="00B54225"/>
    <w:rsid w:val="00B65713"/>
    <w:rsid w:val="00B72A55"/>
    <w:rsid w:val="00B731F1"/>
    <w:rsid w:val="00B91E6B"/>
    <w:rsid w:val="00B92A09"/>
    <w:rsid w:val="00B94ADC"/>
    <w:rsid w:val="00B94CAD"/>
    <w:rsid w:val="00BA2A1B"/>
    <w:rsid w:val="00BD0253"/>
    <w:rsid w:val="00BD0B7C"/>
    <w:rsid w:val="00BE602C"/>
    <w:rsid w:val="00BF6F6F"/>
    <w:rsid w:val="00C050C5"/>
    <w:rsid w:val="00C1257F"/>
    <w:rsid w:val="00C1280F"/>
    <w:rsid w:val="00C22428"/>
    <w:rsid w:val="00C54AC8"/>
    <w:rsid w:val="00C73400"/>
    <w:rsid w:val="00C750EB"/>
    <w:rsid w:val="00C86E84"/>
    <w:rsid w:val="00C97504"/>
    <w:rsid w:val="00CA5910"/>
    <w:rsid w:val="00CB2B88"/>
    <w:rsid w:val="00CC17A9"/>
    <w:rsid w:val="00CF4E7B"/>
    <w:rsid w:val="00D00943"/>
    <w:rsid w:val="00D05087"/>
    <w:rsid w:val="00D4144B"/>
    <w:rsid w:val="00D42FF1"/>
    <w:rsid w:val="00D91FCE"/>
    <w:rsid w:val="00D9400C"/>
    <w:rsid w:val="00DC1C32"/>
    <w:rsid w:val="00DD2DC6"/>
    <w:rsid w:val="00DF5143"/>
    <w:rsid w:val="00E025AA"/>
    <w:rsid w:val="00E222C0"/>
    <w:rsid w:val="00E2632B"/>
    <w:rsid w:val="00E319F1"/>
    <w:rsid w:val="00E341C1"/>
    <w:rsid w:val="00E35180"/>
    <w:rsid w:val="00E35CF7"/>
    <w:rsid w:val="00E43DAF"/>
    <w:rsid w:val="00E473E2"/>
    <w:rsid w:val="00E5791C"/>
    <w:rsid w:val="00E73BD3"/>
    <w:rsid w:val="00E759E6"/>
    <w:rsid w:val="00E85196"/>
    <w:rsid w:val="00E9416C"/>
    <w:rsid w:val="00EA7F60"/>
    <w:rsid w:val="00EB42E3"/>
    <w:rsid w:val="00EB6571"/>
    <w:rsid w:val="00EB7C7C"/>
    <w:rsid w:val="00ED0BA2"/>
    <w:rsid w:val="00EE1369"/>
    <w:rsid w:val="00EE7A22"/>
    <w:rsid w:val="00F028A6"/>
    <w:rsid w:val="00F10703"/>
    <w:rsid w:val="00F23F25"/>
    <w:rsid w:val="00F27D42"/>
    <w:rsid w:val="00F36E64"/>
    <w:rsid w:val="00F5113B"/>
    <w:rsid w:val="00F547D3"/>
    <w:rsid w:val="00F60192"/>
    <w:rsid w:val="00F66640"/>
    <w:rsid w:val="00F83E99"/>
    <w:rsid w:val="00FA1F72"/>
    <w:rsid w:val="00FA3D52"/>
    <w:rsid w:val="00FB7312"/>
    <w:rsid w:val="00FC61CC"/>
    <w:rsid w:val="00FD17A3"/>
    <w:rsid w:val="00FD34F7"/>
    <w:rsid w:val="00FD5254"/>
    <w:rsid w:val="00F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F2CA"/>
  <w15:chartTrackingRefBased/>
  <w15:docId w15:val="{6316E687-7E70-46EF-BEE7-E04645C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C8E"/>
    <w:pPr>
      <w:ind w:leftChars="400" w:left="800"/>
    </w:pPr>
  </w:style>
  <w:style w:type="table" w:styleId="a4">
    <w:name w:val="Table Grid"/>
    <w:basedOn w:val="a1"/>
    <w:uiPriority w:val="39"/>
    <w:rsid w:val="00F3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885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08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77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26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13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53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61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250</cp:revision>
  <dcterms:created xsi:type="dcterms:W3CDTF">2020-05-04T11:59:00Z</dcterms:created>
  <dcterms:modified xsi:type="dcterms:W3CDTF">2020-05-31T11:53:00Z</dcterms:modified>
</cp:coreProperties>
</file>