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80"/>
          <w:sz w:val="40"/>
          <w:szCs w:val="40"/>
        </w:rPr>
        <w:t xml:space="preserve">기 일 변 경 신 청 서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사건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2024가단123456  임대차보증금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  <w:r>
              <w:t xml:space="preserve">홍 길 동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</w:t>
            </w:r>
          </w:p>
        </w:tc>
      </w:tr>
    </w:tbl>
    <w:p>
      <w:r>
        <w:t xml:space="preserve"/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신 청 취 지</w:t>
      </w:r>
    </w:p>
    <w:p>
      <w:pPr>
        <w:ind w:left="0"/>
        <w:jc w:val="both"/>
      </w:pPr>
      <w:r>
        <w:t xml:space="preserve">이 사건에 관하여 2026. 8. 17. 14:00로 지정된 변론기일을 변경하여 주시기 바랍니다.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신 청 이 유</w:t>
      </w:r>
    </w:p>
    <w:p>
      <w:pPr>
        <w:tabs>
          <w:tab w:val="left" w:pos="460"/>
        </w:tabs>
        <w:ind w:left="460" w:hanging="460"/>
        <w:jc w:val="both"/>
      </w:pPr>
      <w:r>
        <w:t xml:space="preserve">1.	이 사건의 변론기일이 2026. 8. 17. 14:00 제327호 법정으로 지정되었습니다.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2.	그런데 원고는 같은 날 오전부터 미리 예약된 수술 일정이 있어 위 기일에 출석할 수 없습니다(입원·수술 예정 확인서 첨부).</w:t>
      </w:r>
    </w:p>
    <w:p>
      <w:pPr>
        <w:tabs>
          <w:tab w:val="left" w:pos="460"/>
        </w:tabs>
        <w:ind w:left="460" w:hanging="460"/>
        <w:jc w:val="both"/>
      </w:pPr>
      <w:r>
        <w:t xml:space="preserve">3.	원고는 소송을 지연시킬 뜻이 없으며, 2026. 8. 24. 이후에는 어느 날이든 출석할 수 있습니다.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4.	이에 민사소송법 제165조에 따라 기일 변경을 신청합니다.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첨 부 서 류</w:t>
      </w:r>
    </w:p>
    <w:p>
      <w:pPr>
        <w:tabs>
          <w:tab w:val="left" w:pos="3700"/>
        </w:tabs>
      </w:pPr>
      <w:r>
        <w:t xml:space="preserve">1. 입원·수술 예정 확인서	1통</w:t>
      </w:r>
    </w:p>
    <w:p>
      <w:pPr>
        <w:tabs>
          <w:tab w:val="left" w:pos="3700"/>
        </w:tabs>
      </w:pPr>
      <w:r>
        <w:t xml:space="preserve">1. 신청서 부본	1통</w:t>
      </w:r>
    </w:p>
    <w:p>
      <w:pPr>
        <w:spacing w:after="240" w:before="720"/>
        <w:jc w:val="right"/>
      </w:pPr>
      <w:r>
        <w:t xml:space="preserve">2026. 8. 10.</w:t>
      </w:r>
    </w:p>
    <w:p>
      <w:pPr>
        <w:jc w:val="right"/>
      </w:pPr>
      <w:r>
        <w:t xml:space="preserve">위 신청인(원고)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서울중앙지방법원 제12민사단독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신청서 — 기일변경신청서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2026-09-28T23:40:33.888Z</dcterms:created>
  <dcterms:modified xsi:type="dcterms:W3CDTF">2026-09-28T23:40:33.888Z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