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4CAF" w14:textId="77777777" w:rsidR="00B27D0A" w:rsidRPr="00B27D0A" w:rsidRDefault="00B27D0A" w:rsidP="00B27D0A">
      <w:pPr>
        <w:widowControl/>
        <w:jc w:val="left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B27D0A">
        <w:rPr>
          <w:rFonts w:ascii="宋体" w:eastAsia="宋体" w:hAnsi="宋体" w:cs="宋体"/>
          <w:b/>
          <w:bCs/>
          <w:kern w:val="0"/>
          <w:sz w:val="40"/>
          <w:szCs w:val="40"/>
        </w:rPr>
        <w:t xml:space="preserve">让怪物生成在一定数值范围内(6)个,如果小于6个,继续生成,等于6不在生成 </w:t>
      </w:r>
    </w:p>
    <w:p w14:paraId="09CE5C97" w14:textId="777E6E3A" w:rsidR="00623154" w:rsidRDefault="009C1AE3">
      <w:pPr>
        <w:rPr>
          <w:b/>
          <w:bCs/>
          <w:sz w:val="24"/>
          <w:szCs w:val="28"/>
        </w:rPr>
      </w:pPr>
      <w:r w:rsidRPr="009C1AE3">
        <w:rPr>
          <w:rFonts w:hint="eastAsia"/>
          <w:b/>
          <w:bCs/>
          <w:sz w:val="24"/>
          <w:szCs w:val="28"/>
        </w:rPr>
        <w:t>代码</w:t>
      </w:r>
      <w:r>
        <w:rPr>
          <w:rFonts w:hint="eastAsia"/>
          <w:b/>
          <w:bCs/>
          <w:sz w:val="24"/>
          <w:szCs w:val="28"/>
        </w:rPr>
        <w:t>、</w:t>
      </w:r>
    </w:p>
    <w:p w14:paraId="570694BA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声明数组，用来存储坦克实例</w:t>
      </w:r>
    </w:p>
    <w:p w14:paraId="328495D6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tankObjs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50CA9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tankPrefab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361AC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最大坦克数量</w:t>
      </w:r>
    </w:p>
    <w:p w14:paraId="5176D8C1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</w:p>
    <w:p w14:paraId="576632B6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</w:p>
    <w:p w14:paraId="06B45EB7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timer;</w:t>
      </w:r>
    </w:p>
    <w:p w14:paraId="50A249DA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tank;</w:t>
      </w:r>
    </w:p>
    <w:p w14:paraId="7CF812F3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53FBDD8D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06F4C02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RemoveObj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4, 7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39DC7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388A5DA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物体死亡调用</w:t>
      </w:r>
    </w:p>
    <w:p w14:paraId="7C4F50DE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RemoveObj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09DE4917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FA6B553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tankObjs.Remove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tankObjs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6ECF2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Destroy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tankObjs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3CD7CE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12FD627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74140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29CF1F19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9E8DCD3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如果集合中元素个数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最大坦克数量，什么都不做</w:t>
      </w:r>
    </w:p>
    <w:p w14:paraId="456C3CDB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tankObjs.Count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maxCount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4676BDB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EA1A9A4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5E6CC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6A40171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CD82404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AEA90BC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BF49B2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timer &gt;= 4f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6C7B23DA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4B1B5B81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 = 0;</w:t>
      </w:r>
    </w:p>
    <w:p w14:paraId="739240B2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生成坦克，并添加到集合中</w:t>
      </w:r>
    </w:p>
    <w:p w14:paraId="4CC8EEE4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Random.Range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随机数，范围左闭右开（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53816EFA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tank = Instantiate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tankPrefab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-8f, 8f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0.5f,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-5f, 5f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8B57F8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添加到集合</w:t>
      </w:r>
    </w:p>
    <w:p w14:paraId="27BA9532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tankObjs.Add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FA594F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E4103BE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F3953E8" w14:textId="77777777" w:rsidR="009C1AE3" w:rsidRDefault="009C1AE3" w:rsidP="009C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8579238" w14:textId="0554DADA" w:rsidR="009C1AE3" w:rsidRPr="009C1AE3" w:rsidRDefault="009C1AE3" w:rsidP="009C1AE3">
      <w:pPr>
        <w:rPr>
          <w:rFonts w:hint="eastAsia"/>
          <w:b/>
          <w:bCs/>
          <w:sz w:val="24"/>
          <w:szCs w:val="28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sectPr w:rsidR="009C1AE3" w:rsidRPr="009C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78"/>
    <w:rsid w:val="00623154"/>
    <w:rsid w:val="009C1AE3"/>
    <w:rsid w:val="00B27D0A"/>
    <w:rsid w:val="00C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7A43"/>
  <w15:chartTrackingRefBased/>
  <w15:docId w15:val="{FBE01021-0F36-4388-9A4F-46328B05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5</cp:revision>
  <dcterms:created xsi:type="dcterms:W3CDTF">2022-05-10T12:40:00Z</dcterms:created>
  <dcterms:modified xsi:type="dcterms:W3CDTF">2022-05-11T08:45:00Z</dcterms:modified>
</cp:coreProperties>
</file>