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CA7F" w14:textId="2A97C5A2" w:rsidR="006F5026" w:rsidRPr="006F5026" w:rsidRDefault="006F5026" w:rsidP="006F502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F5026">
        <w:rPr>
          <w:rFonts w:ascii="Arial" w:hAnsi="Arial" w:cs="Arial"/>
          <w:b/>
          <w:bCs/>
          <w:sz w:val="28"/>
          <w:szCs w:val="28"/>
          <w:u w:val="single"/>
        </w:rPr>
        <w:t>Projekt „Sample Circle“</w:t>
      </w:r>
    </w:p>
    <w:p w14:paraId="6841DFB1" w14:textId="77777777" w:rsidR="006F5026" w:rsidRDefault="006F5026" w:rsidP="00D22BC7">
      <w:pPr>
        <w:spacing w:line="360" w:lineRule="auto"/>
        <w:rPr>
          <w:rFonts w:ascii="Arial" w:hAnsi="Arial" w:cs="Arial"/>
          <w:sz w:val="24"/>
          <w:szCs w:val="24"/>
        </w:rPr>
      </w:pPr>
    </w:p>
    <w:p w14:paraId="3E3590FA" w14:textId="77777777" w:rsidR="00E74CFD" w:rsidRPr="00E74CFD" w:rsidRDefault="00E74CFD" w:rsidP="00D22BC7">
      <w:pPr>
        <w:spacing w:line="360" w:lineRule="auto"/>
        <w:rPr>
          <w:rFonts w:ascii="Arial" w:hAnsi="Arial" w:cs="Arial"/>
          <w:sz w:val="24"/>
          <w:szCs w:val="24"/>
        </w:rPr>
      </w:pPr>
      <w:r w:rsidRPr="00E74CFD">
        <w:rPr>
          <w:rFonts w:ascii="Arial" w:hAnsi="Arial" w:cs="Arial"/>
          <w:sz w:val="24"/>
          <w:szCs w:val="24"/>
        </w:rPr>
        <w:t xml:space="preserve">Anlässlich des „Tages der offenen Tür” am 28.09.2022 im Rahmen der Digitalen Woche Dortmund (#diwodo) wurde in den Räumlichkeiten des Digitalen Koproduktionslabors der Prototyp einer digitalen Klanginstallation aufgebaut. </w:t>
      </w:r>
    </w:p>
    <w:p w14:paraId="1DAE0B96" w14:textId="502889A6" w:rsidR="005A7673" w:rsidRPr="00D22BC7" w:rsidRDefault="00EF1278" w:rsidP="00D22BC7">
      <w:pPr>
        <w:spacing w:line="360" w:lineRule="auto"/>
        <w:rPr>
          <w:rFonts w:ascii="Arial" w:hAnsi="Arial" w:cs="Arial"/>
          <w:sz w:val="24"/>
          <w:szCs w:val="24"/>
        </w:rPr>
      </w:pPr>
      <w:r w:rsidRPr="00D22BC7">
        <w:rPr>
          <w:rFonts w:ascii="Arial" w:hAnsi="Arial" w:cs="Arial"/>
          <w:sz w:val="24"/>
          <w:szCs w:val="24"/>
        </w:rPr>
        <w:t xml:space="preserve">Bei </w:t>
      </w:r>
      <w:r w:rsidRPr="00C32BC5">
        <w:rPr>
          <w:rFonts w:ascii="Arial" w:hAnsi="Arial" w:cs="Arial"/>
          <w:sz w:val="24"/>
          <w:szCs w:val="24"/>
        </w:rPr>
        <w:t xml:space="preserve">dem Projekt </w:t>
      </w:r>
      <w:r w:rsidR="00C32BC5" w:rsidRPr="00C32BC5">
        <w:rPr>
          <w:rFonts w:ascii="Arial" w:hAnsi="Arial" w:cs="Arial"/>
          <w:sz w:val="24"/>
          <w:szCs w:val="24"/>
        </w:rPr>
        <w:t>„Sam</w:t>
      </w:r>
      <w:r w:rsidR="00C32BC5">
        <w:rPr>
          <w:rFonts w:ascii="Arial" w:hAnsi="Arial" w:cs="Arial"/>
          <w:sz w:val="24"/>
          <w:szCs w:val="24"/>
        </w:rPr>
        <w:t>ple Circle“</w:t>
      </w:r>
      <w:r w:rsidRPr="00D22BC7">
        <w:rPr>
          <w:rFonts w:ascii="Arial" w:hAnsi="Arial" w:cs="Arial"/>
          <w:sz w:val="24"/>
          <w:szCs w:val="24"/>
        </w:rPr>
        <w:t xml:space="preserve"> handelt es sich um eine interaktive Klanginstallation für öffentliche Räume</w:t>
      </w:r>
      <w:r w:rsidR="008C38E3" w:rsidRPr="00D22BC7">
        <w:rPr>
          <w:rFonts w:ascii="Arial" w:hAnsi="Arial" w:cs="Arial"/>
          <w:sz w:val="24"/>
          <w:szCs w:val="24"/>
        </w:rPr>
        <w:t xml:space="preserve">, die </w:t>
      </w:r>
      <w:r w:rsidRPr="00D22BC7">
        <w:rPr>
          <w:rFonts w:ascii="Arial" w:hAnsi="Arial" w:cs="Arial"/>
          <w:sz w:val="24"/>
          <w:szCs w:val="24"/>
        </w:rPr>
        <w:t xml:space="preserve">auf dem Verfahren der </w:t>
      </w:r>
      <w:proofErr w:type="spellStart"/>
      <w:r w:rsidRPr="00D22BC7">
        <w:rPr>
          <w:rFonts w:ascii="Arial" w:hAnsi="Arial" w:cs="Arial"/>
          <w:sz w:val="24"/>
          <w:szCs w:val="24"/>
        </w:rPr>
        <w:t>Granularsynthese</w:t>
      </w:r>
      <w:proofErr w:type="spellEnd"/>
      <w:r w:rsidR="008C38E3" w:rsidRPr="00D22BC7">
        <w:rPr>
          <w:rFonts w:ascii="Arial" w:hAnsi="Arial" w:cs="Arial"/>
          <w:sz w:val="24"/>
          <w:szCs w:val="24"/>
        </w:rPr>
        <w:t xml:space="preserve"> basiert</w:t>
      </w:r>
      <w:r w:rsidRPr="00D22BC7">
        <w:rPr>
          <w:rFonts w:ascii="Arial" w:hAnsi="Arial" w:cs="Arial"/>
          <w:sz w:val="24"/>
          <w:szCs w:val="24"/>
        </w:rPr>
        <w:t xml:space="preserve">. In der Installation ausliegende bunte Spielbälle stellen dabei die einzelnen </w:t>
      </w:r>
      <w:proofErr w:type="spellStart"/>
      <w:r w:rsidRPr="00D22BC7">
        <w:rPr>
          <w:rFonts w:ascii="Arial" w:hAnsi="Arial" w:cs="Arial"/>
          <w:sz w:val="24"/>
          <w:szCs w:val="24"/>
        </w:rPr>
        <w:t>Grains</w:t>
      </w:r>
      <w:proofErr w:type="spellEnd"/>
      <w:r w:rsidRPr="00D22BC7">
        <w:rPr>
          <w:rFonts w:ascii="Arial" w:hAnsi="Arial" w:cs="Arial"/>
          <w:sz w:val="24"/>
          <w:szCs w:val="24"/>
        </w:rPr>
        <w:t xml:space="preserve"> dar, mit denen die User</w:t>
      </w:r>
      <w:r w:rsidR="006F5026">
        <w:rPr>
          <w:rFonts w:ascii="Arial" w:hAnsi="Arial" w:cs="Arial"/>
          <w:sz w:val="24"/>
          <w:szCs w:val="24"/>
        </w:rPr>
        <w:t>*i</w:t>
      </w:r>
      <w:r w:rsidRPr="00D22BC7">
        <w:rPr>
          <w:rFonts w:ascii="Arial" w:hAnsi="Arial" w:cs="Arial"/>
          <w:sz w:val="24"/>
          <w:szCs w:val="24"/>
        </w:rPr>
        <w:t xml:space="preserve">nnen spielerisch erkundend die resultierende </w:t>
      </w:r>
      <w:r w:rsidR="008C38E3" w:rsidRPr="00D22BC7">
        <w:rPr>
          <w:rFonts w:ascii="Arial" w:hAnsi="Arial" w:cs="Arial"/>
          <w:sz w:val="24"/>
          <w:szCs w:val="24"/>
        </w:rPr>
        <w:t>Soundscape</w:t>
      </w:r>
      <w:r w:rsidRPr="00D22BC7">
        <w:rPr>
          <w:rFonts w:ascii="Arial" w:hAnsi="Arial" w:cs="Arial"/>
          <w:sz w:val="24"/>
          <w:szCs w:val="24"/>
        </w:rPr>
        <w:t xml:space="preserve"> </w:t>
      </w:r>
      <w:r w:rsidR="006F5026">
        <w:rPr>
          <w:rFonts w:ascii="Arial" w:hAnsi="Arial" w:cs="Arial"/>
          <w:sz w:val="24"/>
          <w:szCs w:val="24"/>
        </w:rPr>
        <w:t xml:space="preserve">in Echtzeit generieren und </w:t>
      </w:r>
      <w:r w:rsidRPr="00D22BC7">
        <w:rPr>
          <w:rFonts w:ascii="Arial" w:hAnsi="Arial" w:cs="Arial"/>
          <w:sz w:val="24"/>
          <w:szCs w:val="24"/>
        </w:rPr>
        <w:t>steuern.</w:t>
      </w:r>
    </w:p>
    <w:p w14:paraId="5FD8C4E5" w14:textId="296BB27E" w:rsidR="0062070B" w:rsidRPr="00D22BC7" w:rsidRDefault="00EF1278" w:rsidP="00D22BC7">
      <w:pPr>
        <w:spacing w:line="360" w:lineRule="auto"/>
        <w:rPr>
          <w:rFonts w:ascii="Arial" w:hAnsi="Arial" w:cs="Arial"/>
          <w:sz w:val="24"/>
          <w:szCs w:val="24"/>
        </w:rPr>
      </w:pPr>
      <w:r w:rsidRPr="00D22BC7">
        <w:rPr>
          <w:rFonts w:ascii="Arial" w:hAnsi="Arial" w:cs="Arial"/>
          <w:sz w:val="24"/>
          <w:szCs w:val="24"/>
        </w:rPr>
        <w:t xml:space="preserve">Als Fläche dient ein Kreis mit einem Durchmesser von ca. </w:t>
      </w:r>
      <w:r w:rsidR="0036173B" w:rsidRPr="00D22BC7">
        <w:rPr>
          <w:rFonts w:ascii="Arial" w:hAnsi="Arial" w:cs="Arial"/>
          <w:sz w:val="24"/>
          <w:szCs w:val="24"/>
        </w:rPr>
        <w:t>vier</w:t>
      </w:r>
      <w:r w:rsidRPr="00D22BC7">
        <w:rPr>
          <w:rFonts w:ascii="Arial" w:hAnsi="Arial" w:cs="Arial"/>
          <w:sz w:val="24"/>
          <w:szCs w:val="24"/>
        </w:rPr>
        <w:t xml:space="preserve"> Metern</w:t>
      </w:r>
      <w:r w:rsidR="009157C9" w:rsidRPr="00D22BC7">
        <w:rPr>
          <w:rFonts w:ascii="Arial" w:hAnsi="Arial" w:cs="Arial"/>
          <w:sz w:val="24"/>
          <w:szCs w:val="24"/>
        </w:rPr>
        <w:t>, auf de</w:t>
      </w:r>
      <w:r w:rsidR="008C38E3" w:rsidRPr="00D22BC7">
        <w:rPr>
          <w:rFonts w:ascii="Arial" w:hAnsi="Arial" w:cs="Arial"/>
          <w:sz w:val="24"/>
          <w:szCs w:val="24"/>
        </w:rPr>
        <w:t>m</w:t>
      </w:r>
      <w:r w:rsidR="009157C9" w:rsidRPr="00D22BC7">
        <w:rPr>
          <w:rFonts w:ascii="Arial" w:hAnsi="Arial" w:cs="Arial"/>
          <w:sz w:val="24"/>
          <w:szCs w:val="24"/>
        </w:rPr>
        <w:t xml:space="preserve"> </w:t>
      </w:r>
      <w:r w:rsidRPr="00D22BC7">
        <w:rPr>
          <w:rFonts w:ascii="Arial" w:hAnsi="Arial" w:cs="Arial"/>
          <w:sz w:val="24"/>
          <w:szCs w:val="24"/>
        </w:rPr>
        <w:t>die Wellenform eine</w:t>
      </w:r>
      <w:r w:rsidR="0036173B" w:rsidRPr="00D22BC7">
        <w:rPr>
          <w:rFonts w:ascii="Arial" w:hAnsi="Arial" w:cs="Arial"/>
          <w:sz w:val="24"/>
          <w:szCs w:val="24"/>
        </w:rPr>
        <w:t>s</w:t>
      </w:r>
      <w:r w:rsidRPr="00D22BC7">
        <w:rPr>
          <w:rFonts w:ascii="Arial" w:hAnsi="Arial" w:cs="Arial"/>
          <w:sz w:val="24"/>
          <w:szCs w:val="24"/>
        </w:rPr>
        <w:t xml:space="preserve"> Audio-Samples </w:t>
      </w:r>
      <w:r w:rsidR="0036173B" w:rsidRPr="00D22BC7">
        <w:rPr>
          <w:rFonts w:ascii="Arial" w:hAnsi="Arial" w:cs="Arial"/>
          <w:sz w:val="24"/>
          <w:szCs w:val="24"/>
        </w:rPr>
        <w:t>zirkulär projiziert</w:t>
      </w:r>
      <w:r w:rsidR="009157C9" w:rsidRPr="00D22BC7">
        <w:rPr>
          <w:rFonts w:ascii="Arial" w:hAnsi="Arial" w:cs="Arial"/>
          <w:sz w:val="24"/>
          <w:szCs w:val="24"/>
        </w:rPr>
        <w:t xml:space="preserve"> wird</w:t>
      </w:r>
      <w:r w:rsidR="0036173B" w:rsidRPr="00D22BC7">
        <w:rPr>
          <w:rFonts w:ascii="Arial" w:hAnsi="Arial" w:cs="Arial"/>
          <w:sz w:val="24"/>
          <w:szCs w:val="24"/>
        </w:rPr>
        <w:t xml:space="preserve">. Befindet sich ein Spielball im Inneren </w:t>
      </w:r>
      <w:r w:rsidR="008C38E3" w:rsidRPr="00D22BC7">
        <w:rPr>
          <w:rFonts w:ascii="Arial" w:hAnsi="Arial" w:cs="Arial"/>
          <w:sz w:val="24"/>
          <w:szCs w:val="24"/>
        </w:rPr>
        <w:t>des</w:t>
      </w:r>
      <w:r w:rsidR="0036173B" w:rsidRPr="00D22BC7">
        <w:rPr>
          <w:rFonts w:ascii="Arial" w:hAnsi="Arial" w:cs="Arial"/>
          <w:sz w:val="24"/>
          <w:szCs w:val="24"/>
        </w:rPr>
        <w:t xml:space="preserve"> Kreises, wird über</w:t>
      </w:r>
      <w:r w:rsidR="00D26375" w:rsidRPr="00D22BC7">
        <w:rPr>
          <w:rFonts w:ascii="Arial" w:hAnsi="Arial" w:cs="Arial"/>
          <w:sz w:val="24"/>
          <w:szCs w:val="24"/>
        </w:rPr>
        <w:t xml:space="preserve"> eine</w:t>
      </w:r>
      <w:r w:rsidR="0036173B" w:rsidRPr="00D22BC7">
        <w:rPr>
          <w:rFonts w:ascii="Arial" w:hAnsi="Arial" w:cs="Arial"/>
          <w:sz w:val="24"/>
          <w:szCs w:val="24"/>
        </w:rPr>
        <w:t xml:space="preserve"> Kamera die Position des Balles</w:t>
      </w:r>
      <w:r w:rsidR="00D26375" w:rsidRPr="00D22BC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D26375" w:rsidRPr="00D22BC7">
        <w:rPr>
          <w:rFonts w:ascii="Arial" w:hAnsi="Arial" w:cs="Arial"/>
          <w:i/>
          <w:sz w:val="24"/>
          <w:szCs w:val="24"/>
        </w:rPr>
        <w:t>TouchDesigner</w:t>
      </w:r>
      <w:proofErr w:type="spellEnd"/>
      <w:r w:rsidR="0036173B" w:rsidRPr="00D22BC7">
        <w:rPr>
          <w:rFonts w:ascii="Arial" w:hAnsi="Arial" w:cs="Arial"/>
          <w:sz w:val="24"/>
          <w:szCs w:val="24"/>
        </w:rPr>
        <w:t xml:space="preserve"> erfasst. </w:t>
      </w:r>
      <w:r w:rsidR="00D26375" w:rsidRPr="00D22BC7">
        <w:rPr>
          <w:rFonts w:ascii="Arial" w:hAnsi="Arial" w:cs="Arial"/>
          <w:sz w:val="24"/>
          <w:szCs w:val="24"/>
        </w:rPr>
        <w:t>D</w:t>
      </w:r>
      <w:r w:rsidR="00B4562C" w:rsidRPr="00D22BC7">
        <w:rPr>
          <w:rFonts w:ascii="Arial" w:hAnsi="Arial" w:cs="Arial"/>
          <w:sz w:val="24"/>
          <w:szCs w:val="24"/>
        </w:rPr>
        <w:t xml:space="preserve">iese </w:t>
      </w:r>
      <w:r w:rsidR="00D26375" w:rsidRPr="00D22BC7">
        <w:rPr>
          <w:rFonts w:ascii="Arial" w:hAnsi="Arial" w:cs="Arial"/>
          <w:sz w:val="24"/>
          <w:szCs w:val="24"/>
        </w:rPr>
        <w:t>Tracking-</w:t>
      </w:r>
      <w:r w:rsidR="00B4562C" w:rsidRPr="00D22BC7">
        <w:rPr>
          <w:rFonts w:ascii="Arial" w:hAnsi="Arial" w:cs="Arial"/>
          <w:sz w:val="24"/>
          <w:szCs w:val="24"/>
        </w:rPr>
        <w:t>Daten</w:t>
      </w:r>
      <w:r w:rsidR="00D26375" w:rsidRPr="00D22BC7">
        <w:rPr>
          <w:rFonts w:ascii="Arial" w:hAnsi="Arial" w:cs="Arial"/>
          <w:sz w:val="24"/>
          <w:szCs w:val="24"/>
        </w:rPr>
        <w:t xml:space="preserve"> werden</w:t>
      </w:r>
      <w:r w:rsidR="00B4562C" w:rsidRPr="00D22BC7">
        <w:rPr>
          <w:rFonts w:ascii="Arial" w:hAnsi="Arial" w:cs="Arial"/>
          <w:sz w:val="24"/>
          <w:szCs w:val="24"/>
        </w:rPr>
        <w:t xml:space="preserve"> </w:t>
      </w:r>
      <w:r w:rsidR="00D26375" w:rsidRPr="00D22BC7">
        <w:rPr>
          <w:rFonts w:ascii="Arial" w:hAnsi="Arial" w:cs="Arial"/>
          <w:sz w:val="24"/>
          <w:szCs w:val="24"/>
        </w:rPr>
        <w:t>per</w:t>
      </w:r>
      <w:r w:rsidR="00B4562C" w:rsidRPr="00D22BC7">
        <w:rPr>
          <w:rFonts w:ascii="Arial" w:hAnsi="Arial" w:cs="Arial"/>
          <w:sz w:val="24"/>
          <w:szCs w:val="24"/>
        </w:rPr>
        <w:t xml:space="preserve"> OSC an ein </w:t>
      </w:r>
      <w:r w:rsidR="00B4562C" w:rsidRPr="006F5026">
        <w:rPr>
          <w:rFonts w:ascii="Arial" w:hAnsi="Arial" w:cs="Arial"/>
          <w:i/>
          <w:sz w:val="24"/>
          <w:szCs w:val="24"/>
        </w:rPr>
        <w:t>Max/MSP</w:t>
      </w:r>
      <w:r w:rsidR="00B4562C" w:rsidRPr="00D22BC7">
        <w:rPr>
          <w:rFonts w:ascii="Arial" w:hAnsi="Arial" w:cs="Arial"/>
          <w:sz w:val="24"/>
          <w:szCs w:val="24"/>
        </w:rPr>
        <w:t xml:space="preserve"> Patch</w:t>
      </w:r>
      <w:r w:rsidR="00D26375" w:rsidRPr="00D22BC7">
        <w:rPr>
          <w:rFonts w:ascii="Arial" w:hAnsi="Arial" w:cs="Arial"/>
          <w:sz w:val="24"/>
          <w:szCs w:val="24"/>
        </w:rPr>
        <w:t xml:space="preserve"> gesendet</w:t>
      </w:r>
      <w:r w:rsidR="00B4562C" w:rsidRPr="00D22BC7">
        <w:rPr>
          <w:rFonts w:ascii="Arial" w:hAnsi="Arial" w:cs="Arial"/>
          <w:sz w:val="24"/>
          <w:szCs w:val="24"/>
        </w:rPr>
        <w:t xml:space="preserve">, </w:t>
      </w:r>
      <w:r w:rsidR="00D26375" w:rsidRPr="00D22BC7">
        <w:rPr>
          <w:rFonts w:ascii="Arial" w:hAnsi="Arial" w:cs="Arial"/>
          <w:sz w:val="24"/>
          <w:szCs w:val="24"/>
        </w:rPr>
        <w:t>wo</w:t>
      </w:r>
      <w:r w:rsidR="00B4562C" w:rsidRPr="00D22BC7">
        <w:rPr>
          <w:rFonts w:ascii="Arial" w:hAnsi="Arial" w:cs="Arial"/>
          <w:sz w:val="24"/>
          <w:szCs w:val="24"/>
        </w:rPr>
        <w:t xml:space="preserve"> </w:t>
      </w:r>
      <w:r w:rsidR="008C38E3" w:rsidRPr="00D22BC7">
        <w:rPr>
          <w:rFonts w:ascii="Arial" w:hAnsi="Arial" w:cs="Arial"/>
          <w:sz w:val="24"/>
          <w:szCs w:val="24"/>
        </w:rPr>
        <w:t xml:space="preserve">schließlich </w:t>
      </w:r>
      <w:r w:rsidR="00B4562C" w:rsidRPr="00D22BC7">
        <w:rPr>
          <w:rFonts w:ascii="Arial" w:hAnsi="Arial" w:cs="Arial"/>
          <w:sz w:val="24"/>
          <w:szCs w:val="24"/>
        </w:rPr>
        <w:t>die Klangerzeugung stattfindet.</w:t>
      </w:r>
      <w:r w:rsidR="0036173B" w:rsidRPr="00D22BC7">
        <w:rPr>
          <w:rFonts w:ascii="Arial" w:hAnsi="Arial" w:cs="Arial"/>
          <w:sz w:val="24"/>
          <w:szCs w:val="24"/>
        </w:rPr>
        <w:t xml:space="preserve"> </w:t>
      </w:r>
      <w:r w:rsidR="00D26375" w:rsidRPr="00D22BC7">
        <w:rPr>
          <w:rFonts w:ascii="Arial" w:hAnsi="Arial" w:cs="Arial"/>
          <w:sz w:val="24"/>
          <w:szCs w:val="24"/>
        </w:rPr>
        <w:t>In Max wird d</w:t>
      </w:r>
      <w:r w:rsidR="00B4562C" w:rsidRPr="00D22BC7">
        <w:rPr>
          <w:rFonts w:ascii="Arial" w:hAnsi="Arial" w:cs="Arial"/>
          <w:sz w:val="24"/>
          <w:szCs w:val="24"/>
        </w:rPr>
        <w:t>as</w:t>
      </w:r>
      <w:r w:rsidR="0036173B" w:rsidRPr="00D22BC7">
        <w:rPr>
          <w:rFonts w:ascii="Arial" w:hAnsi="Arial" w:cs="Arial"/>
          <w:sz w:val="24"/>
          <w:szCs w:val="24"/>
        </w:rPr>
        <w:t xml:space="preserve"> geladene S</w:t>
      </w:r>
      <w:r w:rsidR="00B4562C" w:rsidRPr="00D22BC7">
        <w:rPr>
          <w:rFonts w:ascii="Arial" w:hAnsi="Arial" w:cs="Arial"/>
          <w:sz w:val="24"/>
          <w:szCs w:val="24"/>
        </w:rPr>
        <w:t>ample</w:t>
      </w:r>
      <w:r w:rsidR="00D26375" w:rsidRPr="00D22BC7">
        <w:rPr>
          <w:rFonts w:ascii="Arial" w:hAnsi="Arial" w:cs="Arial"/>
          <w:sz w:val="24"/>
          <w:szCs w:val="24"/>
        </w:rPr>
        <w:t xml:space="preserve"> </w:t>
      </w:r>
      <w:r w:rsidR="0036173B" w:rsidRPr="00D22BC7">
        <w:rPr>
          <w:rFonts w:ascii="Arial" w:hAnsi="Arial" w:cs="Arial"/>
          <w:sz w:val="24"/>
          <w:szCs w:val="24"/>
        </w:rPr>
        <w:t xml:space="preserve">an der entsprechenden Position in der Wellenform getriggert, wobei die </w:t>
      </w:r>
      <w:proofErr w:type="spellStart"/>
      <w:r w:rsidR="0036173B" w:rsidRPr="00D22BC7">
        <w:rPr>
          <w:rFonts w:ascii="Arial" w:hAnsi="Arial" w:cs="Arial"/>
          <w:sz w:val="24"/>
          <w:szCs w:val="24"/>
        </w:rPr>
        <w:t>Grainlänge</w:t>
      </w:r>
      <w:proofErr w:type="spellEnd"/>
      <w:r w:rsidR="0036173B" w:rsidRPr="00D22BC7">
        <w:rPr>
          <w:rFonts w:ascii="Arial" w:hAnsi="Arial" w:cs="Arial"/>
          <w:sz w:val="24"/>
          <w:szCs w:val="24"/>
        </w:rPr>
        <w:t xml:space="preserve"> proportional zu der Entfernung </w:t>
      </w:r>
      <w:r w:rsidR="008C38E3" w:rsidRPr="00D22BC7">
        <w:rPr>
          <w:rFonts w:ascii="Arial" w:hAnsi="Arial" w:cs="Arial"/>
          <w:sz w:val="24"/>
          <w:szCs w:val="24"/>
        </w:rPr>
        <w:t>vom</w:t>
      </w:r>
      <w:r w:rsidR="0036173B" w:rsidRPr="00D22BC7">
        <w:rPr>
          <w:rFonts w:ascii="Arial" w:hAnsi="Arial" w:cs="Arial"/>
          <w:sz w:val="24"/>
          <w:szCs w:val="24"/>
        </w:rPr>
        <w:t xml:space="preserve"> </w:t>
      </w:r>
      <w:r w:rsidR="00D26375" w:rsidRPr="00D22BC7">
        <w:rPr>
          <w:rFonts w:ascii="Arial" w:hAnsi="Arial" w:cs="Arial"/>
          <w:sz w:val="24"/>
          <w:szCs w:val="24"/>
        </w:rPr>
        <w:t>Kreism</w:t>
      </w:r>
      <w:r w:rsidR="0036173B" w:rsidRPr="00D22BC7">
        <w:rPr>
          <w:rFonts w:ascii="Arial" w:hAnsi="Arial" w:cs="Arial"/>
          <w:sz w:val="24"/>
          <w:szCs w:val="24"/>
        </w:rPr>
        <w:t>ittelpunkt ist. Neben der Position wird auch die Farbe der Bälle mit der Kamera erfasst</w:t>
      </w:r>
      <w:r w:rsidR="00D26375" w:rsidRPr="00D22BC7">
        <w:rPr>
          <w:rFonts w:ascii="Arial" w:hAnsi="Arial" w:cs="Arial"/>
          <w:sz w:val="24"/>
          <w:szCs w:val="24"/>
        </w:rPr>
        <w:t xml:space="preserve"> (</w:t>
      </w:r>
      <w:r w:rsidR="0036173B" w:rsidRPr="00D22BC7">
        <w:rPr>
          <w:rFonts w:ascii="Arial" w:hAnsi="Arial" w:cs="Arial"/>
          <w:sz w:val="24"/>
          <w:szCs w:val="24"/>
        </w:rPr>
        <w:t xml:space="preserve">Im aktuellen </w:t>
      </w:r>
      <w:r w:rsidR="0036173B" w:rsidRPr="00C32BC5">
        <w:rPr>
          <w:rFonts w:ascii="Arial" w:hAnsi="Arial" w:cs="Arial"/>
          <w:sz w:val="24"/>
          <w:szCs w:val="24"/>
        </w:rPr>
        <w:t>Prototypen</w:t>
      </w:r>
      <w:r w:rsidR="00C32BC5" w:rsidRPr="00C32BC5">
        <w:rPr>
          <w:rFonts w:ascii="Arial" w:hAnsi="Arial" w:cs="Arial"/>
          <w:sz w:val="24"/>
          <w:szCs w:val="24"/>
        </w:rPr>
        <w:t xml:space="preserve"> </w:t>
      </w:r>
      <w:r w:rsidR="0036173B" w:rsidRPr="00C32BC5">
        <w:rPr>
          <w:rFonts w:ascii="Arial" w:hAnsi="Arial" w:cs="Arial"/>
          <w:sz w:val="24"/>
          <w:szCs w:val="24"/>
        </w:rPr>
        <w:t>beschränken</w:t>
      </w:r>
      <w:r w:rsidR="0036173B" w:rsidRPr="00D22BC7">
        <w:rPr>
          <w:rFonts w:ascii="Arial" w:hAnsi="Arial" w:cs="Arial"/>
          <w:sz w:val="24"/>
          <w:szCs w:val="24"/>
        </w:rPr>
        <w:t xml:space="preserve"> wir uns auf die drei Farben Rot, Grün und Blau</w:t>
      </w:r>
      <w:r w:rsidR="00D26375" w:rsidRPr="00D22BC7">
        <w:rPr>
          <w:rFonts w:ascii="Arial" w:hAnsi="Arial" w:cs="Arial"/>
          <w:sz w:val="24"/>
          <w:szCs w:val="24"/>
        </w:rPr>
        <w:t>)</w:t>
      </w:r>
      <w:r w:rsidR="0036173B" w:rsidRPr="00D22BC7">
        <w:rPr>
          <w:rFonts w:ascii="Arial" w:hAnsi="Arial" w:cs="Arial"/>
          <w:sz w:val="24"/>
          <w:szCs w:val="24"/>
        </w:rPr>
        <w:t xml:space="preserve">. Jede dieser Farben wird </w:t>
      </w:r>
      <w:r w:rsidR="00B4562C" w:rsidRPr="00D22BC7">
        <w:rPr>
          <w:rFonts w:ascii="Arial" w:hAnsi="Arial" w:cs="Arial"/>
          <w:sz w:val="24"/>
          <w:szCs w:val="24"/>
        </w:rPr>
        <w:t xml:space="preserve">einem Audiokanal zugeordnet, die schließlich auf </w:t>
      </w:r>
      <w:r w:rsidR="0062070B" w:rsidRPr="00D22BC7">
        <w:rPr>
          <w:rFonts w:ascii="Arial" w:hAnsi="Arial" w:cs="Arial"/>
          <w:sz w:val="24"/>
          <w:szCs w:val="24"/>
        </w:rPr>
        <w:t xml:space="preserve">drei </w:t>
      </w:r>
      <w:r w:rsidR="00B4562C" w:rsidRPr="00D22BC7">
        <w:rPr>
          <w:rFonts w:ascii="Arial" w:hAnsi="Arial" w:cs="Arial"/>
          <w:sz w:val="24"/>
          <w:szCs w:val="24"/>
        </w:rPr>
        <w:t>separate Lautsprecher geroutet sind.</w:t>
      </w:r>
    </w:p>
    <w:p w14:paraId="4C934190" w14:textId="5D24363C" w:rsidR="0062070B" w:rsidRPr="00D22BC7" w:rsidRDefault="0062070B" w:rsidP="00D22BC7">
      <w:pPr>
        <w:spacing w:line="360" w:lineRule="auto"/>
        <w:rPr>
          <w:rFonts w:ascii="Arial" w:hAnsi="Arial" w:cs="Arial"/>
          <w:sz w:val="24"/>
          <w:szCs w:val="24"/>
        </w:rPr>
      </w:pPr>
      <w:r w:rsidRPr="00D22BC7">
        <w:rPr>
          <w:rFonts w:ascii="Arial" w:hAnsi="Arial" w:cs="Arial"/>
          <w:sz w:val="24"/>
          <w:szCs w:val="24"/>
        </w:rPr>
        <w:t xml:space="preserve">In zukünftigen Patches sollen die Farben darüber hinaus </w:t>
      </w:r>
      <w:r w:rsidR="00390619" w:rsidRPr="00D22BC7">
        <w:rPr>
          <w:rFonts w:ascii="Arial" w:hAnsi="Arial" w:cs="Arial"/>
          <w:sz w:val="24"/>
          <w:szCs w:val="24"/>
        </w:rPr>
        <w:t>verschiedenen harmonisch und/oder rhythmisch aufeinander abgestimmten</w:t>
      </w:r>
      <w:r w:rsidRPr="00D22BC7">
        <w:rPr>
          <w:rFonts w:ascii="Arial" w:hAnsi="Arial" w:cs="Arial"/>
          <w:sz w:val="24"/>
          <w:szCs w:val="24"/>
        </w:rPr>
        <w:t xml:space="preserve"> Samples zugeordnet werden</w:t>
      </w:r>
      <w:r w:rsidR="008C38E3" w:rsidRPr="00D22BC7">
        <w:rPr>
          <w:rFonts w:ascii="Arial" w:hAnsi="Arial" w:cs="Arial"/>
          <w:sz w:val="24"/>
          <w:szCs w:val="24"/>
        </w:rPr>
        <w:t xml:space="preserve"> können</w:t>
      </w:r>
      <w:r w:rsidRPr="00D22BC7">
        <w:rPr>
          <w:rFonts w:ascii="Arial" w:hAnsi="Arial" w:cs="Arial"/>
          <w:sz w:val="24"/>
          <w:szCs w:val="24"/>
        </w:rPr>
        <w:t xml:space="preserve">, sodass im Spiel mit den Bällen </w:t>
      </w:r>
      <w:r w:rsidR="008C38E3" w:rsidRPr="00D22BC7">
        <w:rPr>
          <w:rFonts w:ascii="Arial" w:hAnsi="Arial" w:cs="Arial"/>
          <w:sz w:val="24"/>
          <w:szCs w:val="24"/>
        </w:rPr>
        <w:t>permanent</w:t>
      </w:r>
      <w:r w:rsidRPr="00D22BC7">
        <w:rPr>
          <w:rFonts w:ascii="Arial" w:hAnsi="Arial" w:cs="Arial"/>
          <w:sz w:val="24"/>
          <w:szCs w:val="24"/>
        </w:rPr>
        <w:t xml:space="preserve"> </w:t>
      </w:r>
      <w:r w:rsidR="00D26375" w:rsidRPr="00D22BC7">
        <w:rPr>
          <w:rFonts w:ascii="Arial" w:hAnsi="Arial" w:cs="Arial"/>
          <w:sz w:val="24"/>
          <w:szCs w:val="24"/>
        </w:rPr>
        <w:t>neue</w:t>
      </w:r>
      <w:r w:rsidRPr="00D22BC7">
        <w:rPr>
          <w:rFonts w:ascii="Arial" w:hAnsi="Arial" w:cs="Arial"/>
          <w:sz w:val="24"/>
          <w:szCs w:val="24"/>
        </w:rPr>
        <w:t xml:space="preserve"> Klangresultate entstehen.</w:t>
      </w:r>
    </w:p>
    <w:p w14:paraId="68E9842D" w14:textId="0814F7D1" w:rsidR="0062070B" w:rsidRDefault="0062070B" w:rsidP="00D22BC7">
      <w:pPr>
        <w:spacing w:line="360" w:lineRule="auto"/>
        <w:rPr>
          <w:rFonts w:ascii="Arial" w:hAnsi="Arial" w:cs="Arial"/>
          <w:sz w:val="24"/>
          <w:szCs w:val="24"/>
        </w:rPr>
      </w:pPr>
      <w:r w:rsidRPr="00D22BC7">
        <w:rPr>
          <w:rFonts w:ascii="Arial" w:hAnsi="Arial" w:cs="Arial"/>
          <w:sz w:val="24"/>
          <w:szCs w:val="24"/>
        </w:rPr>
        <w:t>Indem die User</w:t>
      </w:r>
      <w:r w:rsidR="006F5026">
        <w:rPr>
          <w:rFonts w:ascii="Arial" w:hAnsi="Arial" w:cs="Arial"/>
          <w:sz w:val="24"/>
          <w:szCs w:val="24"/>
        </w:rPr>
        <w:t>*i</w:t>
      </w:r>
      <w:r w:rsidRPr="00D22BC7">
        <w:rPr>
          <w:rFonts w:ascii="Arial" w:hAnsi="Arial" w:cs="Arial"/>
          <w:sz w:val="24"/>
          <w:szCs w:val="24"/>
        </w:rPr>
        <w:t xml:space="preserve">nnen mit den Bällen spielen, sie durch den getrackten Bereich rollen oder bewusst an einer Stelle platzieren, steuern sie in Echtzeit </w:t>
      </w:r>
      <w:r w:rsidR="009157C9" w:rsidRPr="00D22BC7">
        <w:rPr>
          <w:rFonts w:ascii="Arial" w:hAnsi="Arial" w:cs="Arial"/>
          <w:sz w:val="24"/>
          <w:szCs w:val="24"/>
        </w:rPr>
        <w:t>die</w:t>
      </w:r>
      <w:r w:rsidRPr="00D22BC7">
        <w:rPr>
          <w:rFonts w:ascii="Arial" w:hAnsi="Arial" w:cs="Arial"/>
          <w:sz w:val="24"/>
          <w:szCs w:val="24"/>
        </w:rPr>
        <w:t xml:space="preserve"> </w:t>
      </w:r>
      <w:r w:rsidR="00D26375" w:rsidRPr="00D22BC7">
        <w:rPr>
          <w:rFonts w:ascii="Arial" w:hAnsi="Arial" w:cs="Arial"/>
          <w:sz w:val="24"/>
          <w:szCs w:val="24"/>
        </w:rPr>
        <w:t>Sounds</w:t>
      </w:r>
      <w:r w:rsidRPr="00D22BC7">
        <w:rPr>
          <w:rFonts w:ascii="Arial" w:hAnsi="Arial" w:cs="Arial"/>
          <w:sz w:val="24"/>
          <w:szCs w:val="24"/>
        </w:rPr>
        <w:t xml:space="preserve"> und </w:t>
      </w:r>
      <w:r w:rsidR="009157C9" w:rsidRPr="00D22BC7">
        <w:rPr>
          <w:rFonts w:ascii="Arial" w:hAnsi="Arial" w:cs="Arial"/>
          <w:sz w:val="24"/>
          <w:szCs w:val="24"/>
        </w:rPr>
        <w:t xml:space="preserve">ihre </w:t>
      </w:r>
      <w:r w:rsidRPr="00D22BC7">
        <w:rPr>
          <w:rFonts w:ascii="Arial" w:hAnsi="Arial" w:cs="Arial"/>
          <w:sz w:val="24"/>
          <w:szCs w:val="24"/>
        </w:rPr>
        <w:t>räumliche Verteilung.</w:t>
      </w:r>
      <w:r w:rsidR="009157C9" w:rsidRPr="00D22BC7">
        <w:rPr>
          <w:rFonts w:ascii="Arial" w:hAnsi="Arial" w:cs="Arial"/>
          <w:sz w:val="24"/>
          <w:szCs w:val="24"/>
        </w:rPr>
        <w:t xml:space="preserve"> Ebenso können sie die Dichte der Soundscape direkt beeinflussen: Während bei wenig</w:t>
      </w:r>
      <w:r w:rsidR="000A5954">
        <w:rPr>
          <w:rFonts w:ascii="Arial" w:hAnsi="Arial" w:cs="Arial"/>
          <w:sz w:val="24"/>
          <w:szCs w:val="24"/>
        </w:rPr>
        <w:t>en</w:t>
      </w:r>
      <w:r w:rsidR="009157C9" w:rsidRPr="00D22BC7">
        <w:rPr>
          <w:rFonts w:ascii="Arial" w:hAnsi="Arial" w:cs="Arial"/>
          <w:sz w:val="24"/>
          <w:szCs w:val="24"/>
        </w:rPr>
        <w:t xml:space="preserve"> Bällen die individuellen </w:t>
      </w:r>
      <w:proofErr w:type="spellStart"/>
      <w:r w:rsidR="009157C9" w:rsidRPr="00D22BC7">
        <w:rPr>
          <w:rFonts w:ascii="Arial" w:hAnsi="Arial" w:cs="Arial"/>
          <w:sz w:val="24"/>
          <w:szCs w:val="24"/>
        </w:rPr>
        <w:t>Grains</w:t>
      </w:r>
      <w:proofErr w:type="spellEnd"/>
      <w:r w:rsidR="009157C9" w:rsidRPr="00D22BC7">
        <w:rPr>
          <w:rFonts w:ascii="Arial" w:hAnsi="Arial" w:cs="Arial"/>
          <w:sz w:val="24"/>
          <w:szCs w:val="24"/>
        </w:rPr>
        <w:t xml:space="preserve"> voneinander unterscheidbar bleiben, entstehen immer dichtere Klangtexturen, je mehr Bälle sic</w:t>
      </w:r>
      <w:r w:rsidR="006F5026">
        <w:rPr>
          <w:rFonts w:ascii="Arial" w:hAnsi="Arial" w:cs="Arial"/>
          <w:sz w:val="24"/>
          <w:szCs w:val="24"/>
        </w:rPr>
        <w:t xml:space="preserve">h </w:t>
      </w:r>
      <w:r w:rsidR="009157C9" w:rsidRPr="00D22BC7">
        <w:rPr>
          <w:rFonts w:ascii="Arial" w:hAnsi="Arial" w:cs="Arial"/>
          <w:sz w:val="24"/>
          <w:szCs w:val="24"/>
        </w:rPr>
        <w:t>im Kreis befinden.</w:t>
      </w:r>
    </w:p>
    <w:p w14:paraId="025B2F39" w14:textId="7F2F4D35" w:rsidR="006F5026" w:rsidRDefault="006F5026" w:rsidP="00D22BC7">
      <w:pPr>
        <w:spacing w:line="360" w:lineRule="auto"/>
        <w:rPr>
          <w:rFonts w:ascii="Arial" w:hAnsi="Arial" w:cs="Arial"/>
          <w:sz w:val="24"/>
          <w:szCs w:val="24"/>
        </w:rPr>
      </w:pPr>
    </w:p>
    <w:p w14:paraId="54B1F09A" w14:textId="77777777" w:rsidR="006F5026" w:rsidRPr="00D22BC7" w:rsidRDefault="006F5026" w:rsidP="00D22BC7">
      <w:pPr>
        <w:spacing w:line="360" w:lineRule="auto"/>
        <w:rPr>
          <w:rFonts w:ascii="Arial" w:hAnsi="Arial" w:cs="Arial"/>
          <w:sz w:val="24"/>
          <w:szCs w:val="24"/>
        </w:rPr>
      </w:pPr>
    </w:p>
    <w:p w14:paraId="5CB41C2F" w14:textId="13C9E7E5" w:rsidR="009157C9" w:rsidRPr="00D22BC7" w:rsidRDefault="006F5026" w:rsidP="00D22BC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59C65F" wp14:editId="526FC2BC">
            <wp:simplePos x="0" y="0"/>
            <wp:positionH relativeFrom="column">
              <wp:posOffset>2004060</wp:posOffset>
            </wp:positionH>
            <wp:positionV relativeFrom="paragraph">
              <wp:posOffset>0</wp:posOffset>
            </wp:positionV>
            <wp:extent cx="1849755" cy="1388110"/>
            <wp:effectExtent l="0" t="0" r="0" b="2540"/>
            <wp:wrapSquare wrapText="bothSides"/>
            <wp:docPr id="3" name="Grafik 3" descr="Ein Bild, das Wand, drinnen, Boden, Rau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Wand, drinnen, Boden, Rau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7E177D" wp14:editId="0CD7EB6F">
            <wp:simplePos x="0" y="0"/>
            <wp:positionH relativeFrom="column">
              <wp:posOffset>3970655</wp:posOffset>
            </wp:positionH>
            <wp:positionV relativeFrom="paragraph">
              <wp:posOffset>0</wp:posOffset>
            </wp:positionV>
            <wp:extent cx="1849755" cy="1388110"/>
            <wp:effectExtent l="0" t="0" r="0" b="254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778DE8E" wp14:editId="44052786">
            <wp:simplePos x="0" y="0"/>
            <wp:positionH relativeFrom="column">
              <wp:posOffset>7112</wp:posOffset>
            </wp:positionH>
            <wp:positionV relativeFrom="paragraph">
              <wp:posOffset>254</wp:posOffset>
            </wp:positionV>
            <wp:extent cx="1860550" cy="1395730"/>
            <wp:effectExtent l="0" t="0" r="6350" b="0"/>
            <wp:wrapSquare wrapText="bothSides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5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05216" wp14:editId="52A1B31D">
                <wp:simplePos x="0" y="0"/>
                <wp:positionH relativeFrom="column">
                  <wp:posOffset>-22225</wp:posOffset>
                </wp:positionH>
                <wp:positionV relativeFrom="paragraph">
                  <wp:posOffset>1525905</wp:posOffset>
                </wp:positionV>
                <wp:extent cx="4010660" cy="635"/>
                <wp:effectExtent l="0" t="0" r="8890" b="6985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E89123" w14:textId="5D7A0A11" w:rsidR="00562526" w:rsidRPr="00562526" w:rsidRDefault="00E74CFD" w:rsidP="00562526">
                            <w:pPr>
                              <w:pStyle w:val="Beschriftung"/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Abb. </w:t>
                            </w:r>
                            <w:r w:rsidR="00562526" w:rsidRPr="00562526">
                              <w:rPr>
                                <w:sz w:val="22"/>
                                <w:szCs w:val="22"/>
                              </w:rPr>
                              <w:t>Aufbau des Prototyp</w:t>
                            </w:r>
                            <w:r w:rsidR="006F5026">
                              <w:rPr>
                                <w:sz w:val="22"/>
                                <w:szCs w:val="22"/>
                              </w:rPr>
                              <w:t>en</w:t>
                            </w:r>
                            <w:r w:rsidR="00562526" w:rsidRPr="00562526">
                              <w:rPr>
                                <w:sz w:val="22"/>
                                <w:szCs w:val="22"/>
                              </w:rPr>
                              <w:t xml:space="preserve"> im </w:t>
                            </w:r>
                            <w:r w:rsidR="006F5026">
                              <w:rPr>
                                <w:sz w:val="22"/>
                                <w:szCs w:val="22"/>
                              </w:rPr>
                              <w:t xml:space="preserve">Digitalen </w:t>
                            </w:r>
                            <w:r w:rsidR="00562526" w:rsidRPr="00562526">
                              <w:rPr>
                                <w:sz w:val="22"/>
                                <w:szCs w:val="22"/>
                              </w:rPr>
                              <w:t>Koproduktionslabor.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70521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1.75pt;margin-top:120.15pt;width:315.8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R1FAIAADgEAAAOAAAAZHJzL2Uyb0RvYy54bWysU02P0zAQvSPxHyzfadoFKlQ1XZWuipCq&#10;3ZW6aM+u4zSRHI8ZT5ssv56xk7SwcEJcnMnMeD7ee17edo0VZ4OhBpfL2WQqhXEaitodc/ntafvu&#10;kxSBlCuUBWdy+WKCvF29fbNs/cLcQAW2MCi4iAuL1ueyIvKLLAu6Mo0KE/DGcbAEbBTxLx6zAlXL&#10;1Rub3Uyn86wFLDyCNiGw964PylWqX5ZG00NZBkPC5pJno3RiOg/xzFZLtTii8lWthzHUP0zRqNpx&#10;00upO0VKnLD+o1RTa4QAJU00NBmUZa1N2oG3mU1fbbOvlDdpFwYn+AtM4f+V1ffnvX9EQd1n6JjA&#10;CEjrwyKwM+7TldjEL08qOM4QvlxgMx0Jzc4PPPl8ziHNsfn7j7FGdr3qMdAXA42IRi6ROUlQqfMu&#10;UJ86psROAWxdbGtr408MbCyKs2L+2qomMxT/Lcu6mOsg3uoLRk923SNa1B26YbkDFC+8M0Ivh+D1&#10;tuZGOxXoUSHzz7uwpumBj9JCm0sYLCkqwB9/88d8poWjUrSsp1yG7yeFRgr71TFhUXyjgaNxGA13&#10;ajbAK874tXidTL6AZEezRGieWerr2IVDymnulUsazQ31quanos16nZJYYl7Rzu29jqVHQJ+6Z4V+&#10;oIOYxXsYlaYWr1jpcxMvfn0ihjhRFgHtURxwZnkm0oenFPX/63/Kuj741U8AAAD//wMAUEsDBBQA&#10;BgAIAAAAIQDWsmi54AAAAAoBAAAPAAAAZHJzL2Rvd25yZXYueG1sTI+xTsMwEIZ3JN7BOiQW1DpN&#10;QlSFOFVVwQBLRejC5sbXOBCfI9tpw9tjWGC8u0//fX+1mc3Azuh8b0nAapkAQ2qt6qkTcHh7WqyB&#10;+SBJycESCvhCD5v6+qqSpbIXesVzEzoWQ8iXUoAOYSw5961GI/3SjkjxdrLOyBBH13Hl5CWGm4Gn&#10;SVJwI3uKH7Qccaex/WwmI2Cfv+/13XR6fNnmmXs+TLvio2uEuL2Ztw/AAs7hD4Yf/agOdXQ62omU&#10;Z4OARXYfSQFpnmTAIlCk6xWw4+8mB15X/H+F+hsAAP//AwBQSwECLQAUAAYACAAAACEAtoM4kv4A&#10;AADhAQAAEwAAAAAAAAAAAAAAAAAAAAAAW0NvbnRlbnRfVHlwZXNdLnhtbFBLAQItABQABgAIAAAA&#10;IQA4/SH/1gAAAJQBAAALAAAAAAAAAAAAAAAAAC8BAABfcmVscy8ucmVsc1BLAQItABQABgAIAAAA&#10;IQBFsER1FAIAADgEAAAOAAAAAAAAAAAAAAAAAC4CAABkcnMvZTJvRG9jLnhtbFBLAQItABQABgAI&#10;AAAAIQDWsmi54AAAAAoBAAAPAAAAAAAAAAAAAAAAAG4EAABkcnMvZG93bnJldi54bWxQSwUGAAAA&#10;AAQABADzAAAAewUAAAAA&#10;" stroked="f">
                <v:textbox style="mso-fit-shape-to-text:t" inset="0,0,0,0">
                  <w:txbxContent>
                    <w:p w14:paraId="25E89123" w14:textId="5D7A0A11" w:rsidR="00562526" w:rsidRPr="00562526" w:rsidRDefault="00E74CFD" w:rsidP="00562526">
                      <w:pPr>
                        <w:pStyle w:val="Beschriftung"/>
                        <w:rPr>
                          <w:rFonts w:ascii="Arial" w:hAnsi="Arial" w:cs="Arial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Abb. </w:t>
                      </w:r>
                      <w:r w:rsidR="00562526" w:rsidRPr="00562526">
                        <w:rPr>
                          <w:sz w:val="22"/>
                          <w:szCs w:val="22"/>
                        </w:rPr>
                        <w:t>Aufbau des Prototyp</w:t>
                      </w:r>
                      <w:r w:rsidR="006F5026">
                        <w:rPr>
                          <w:sz w:val="22"/>
                          <w:szCs w:val="22"/>
                        </w:rPr>
                        <w:t>en</w:t>
                      </w:r>
                      <w:r w:rsidR="00562526" w:rsidRPr="00562526">
                        <w:rPr>
                          <w:sz w:val="22"/>
                          <w:szCs w:val="22"/>
                        </w:rPr>
                        <w:t xml:space="preserve"> im </w:t>
                      </w:r>
                      <w:r w:rsidR="006F5026">
                        <w:rPr>
                          <w:sz w:val="22"/>
                          <w:szCs w:val="22"/>
                        </w:rPr>
                        <w:t xml:space="preserve">Digitalen </w:t>
                      </w:r>
                      <w:r w:rsidR="00562526" w:rsidRPr="00562526">
                        <w:rPr>
                          <w:sz w:val="22"/>
                          <w:szCs w:val="22"/>
                        </w:rPr>
                        <w:t>Koproduktionslabor.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157C9" w:rsidRPr="00D22B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78"/>
    <w:rsid w:val="000A5954"/>
    <w:rsid w:val="0036173B"/>
    <w:rsid w:val="00390619"/>
    <w:rsid w:val="00562526"/>
    <w:rsid w:val="005A7673"/>
    <w:rsid w:val="0062070B"/>
    <w:rsid w:val="006F5026"/>
    <w:rsid w:val="00827123"/>
    <w:rsid w:val="008C38E3"/>
    <w:rsid w:val="009157C9"/>
    <w:rsid w:val="009C1D81"/>
    <w:rsid w:val="00B4562C"/>
    <w:rsid w:val="00C32BC5"/>
    <w:rsid w:val="00D22BC7"/>
    <w:rsid w:val="00D26375"/>
    <w:rsid w:val="00E74CFD"/>
    <w:rsid w:val="00EF1278"/>
    <w:rsid w:val="00FB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66B2"/>
  <w15:chartTrackingRefBased/>
  <w15:docId w15:val="{F17AA6FD-DF3B-44A8-98B2-F296A616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5625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Quoc Dainam Nguyen</dc:creator>
  <cp:keywords/>
  <dc:description/>
  <cp:lastModifiedBy>Michael Quoc Dainam Nguyen</cp:lastModifiedBy>
  <cp:revision>15</cp:revision>
  <cp:lastPrinted>2023-03-10T13:40:00Z</cp:lastPrinted>
  <dcterms:created xsi:type="dcterms:W3CDTF">2022-10-20T14:15:00Z</dcterms:created>
  <dcterms:modified xsi:type="dcterms:W3CDTF">2023-03-10T14:05:00Z</dcterms:modified>
</cp:coreProperties>
</file>