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369CB"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40"/>
          <w:szCs w:val="40"/>
          <w:lang w:eastAsia="bg-BG"/>
        </w:rPr>
        <w:t>Технически Университет – София</w:t>
      </w:r>
    </w:p>
    <w:p w14:paraId="6ABE6F74"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6"/>
          <w:szCs w:val="36"/>
          <w:lang w:eastAsia="bg-BG"/>
        </w:rPr>
        <w:t>Факултет приложна математика и информатика </w:t>
      </w:r>
    </w:p>
    <w:p w14:paraId="26C6A5C2" w14:textId="77777777" w:rsidR="00BE30CC" w:rsidRPr="00BE30CC" w:rsidRDefault="00BE30CC" w:rsidP="00BE30CC">
      <w:pPr>
        <w:spacing w:after="240" w:line="240" w:lineRule="auto"/>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p>
    <w:p w14:paraId="2DD1DD8B"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56"/>
          <w:szCs w:val="56"/>
          <w:lang w:eastAsia="bg-BG"/>
        </w:rPr>
        <w:t>Курсова работа</w:t>
      </w:r>
    </w:p>
    <w:p w14:paraId="672CDDB5"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по</w:t>
      </w:r>
    </w:p>
    <w:p w14:paraId="3F425C25"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Приложен изкуствен интелект</w:t>
      </w:r>
    </w:p>
    <w:p w14:paraId="6FD5C6CA"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на тема </w:t>
      </w:r>
    </w:p>
    <w:p w14:paraId="77381AEE"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Методи за попълване на липсващи данни</w:t>
      </w:r>
    </w:p>
    <w:p w14:paraId="3E6E1DDD" w14:textId="77777777" w:rsidR="00BE30CC" w:rsidRPr="00BE30CC" w:rsidRDefault="00BE30CC" w:rsidP="00B7581D">
      <w:pPr>
        <w:spacing w:after="240" w:line="240" w:lineRule="auto"/>
        <w:jc w:val="center"/>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r w:rsidRPr="00B7581D">
        <w:rPr>
          <w:rFonts w:eastAsia="Times New Roman" w:cstheme="minorHAnsi"/>
          <w:noProof/>
          <w:sz w:val="24"/>
          <w:szCs w:val="24"/>
          <w:bdr w:val="none" w:sz="0" w:space="0" w:color="auto" w:frame="1"/>
          <w:lang w:val="en-US"/>
        </w:rPr>
        <w:drawing>
          <wp:inline distT="0" distB="0" distL="0" distR="0" wp14:anchorId="3D7E59EE" wp14:editId="334CE19E">
            <wp:extent cx="2794330" cy="2934586"/>
            <wp:effectExtent l="0" t="0" r="0" b="0"/>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7337" cy="2948245"/>
                    </a:xfrm>
                    <a:prstGeom prst="rect">
                      <a:avLst/>
                    </a:prstGeom>
                    <a:noFill/>
                    <a:ln>
                      <a:noFill/>
                    </a:ln>
                  </pic:spPr>
                </pic:pic>
              </a:graphicData>
            </a:graphic>
          </wp:inline>
        </w:drawing>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Pr="00B7581D">
        <w:rPr>
          <w:rFonts w:eastAsia="Times New Roman" w:cstheme="minorHAnsi"/>
          <w:sz w:val="24"/>
          <w:szCs w:val="24"/>
          <w:lang w:eastAsia="bg-BG"/>
        </w:rPr>
        <w:br/>
      </w:r>
      <w:r w:rsidRPr="00B7581D">
        <w:rPr>
          <w:rFonts w:eastAsia="Times New Roman" w:cstheme="minorHAnsi"/>
          <w:sz w:val="24"/>
          <w:szCs w:val="24"/>
          <w:lang w:eastAsia="bg-BG"/>
        </w:rPr>
        <w:br/>
      </w:r>
    </w:p>
    <w:p w14:paraId="217C7570"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28"/>
          <w:szCs w:val="28"/>
          <w:lang w:eastAsia="bg-BG"/>
        </w:rPr>
        <w:t>Изпълнили:</w:t>
      </w:r>
    </w:p>
    <w:p w14:paraId="3EB20E79"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 xml:space="preserve">Елина </w:t>
      </w:r>
      <w:proofErr w:type="spellStart"/>
      <w:r w:rsidRPr="00BE30CC">
        <w:rPr>
          <w:rFonts w:eastAsia="Times New Roman" w:cstheme="minorHAnsi"/>
          <w:color w:val="000000"/>
          <w:sz w:val="28"/>
          <w:szCs w:val="28"/>
          <w:lang w:eastAsia="bg-BG"/>
        </w:rPr>
        <w:t>Календерова</w:t>
      </w:r>
      <w:proofErr w:type="spellEnd"/>
      <w:r w:rsidRPr="00BE30CC">
        <w:rPr>
          <w:rFonts w:eastAsia="Times New Roman" w:cstheme="minorHAnsi"/>
          <w:color w:val="000000"/>
          <w:sz w:val="28"/>
          <w:szCs w:val="28"/>
          <w:lang w:eastAsia="bg-BG"/>
        </w:rPr>
        <w:t xml:space="preserve"> – ИСН – 471 219 051</w:t>
      </w:r>
    </w:p>
    <w:p w14:paraId="4FE2080E"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Даяна Димитрова – ИСН – 471 219 010</w:t>
      </w:r>
    </w:p>
    <w:p w14:paraId="2D5BE198" w14:textId="77777777" w:rsidR="00BE30CC" w:rsidRPr="00BE30CC" w:rsidRDefault="00BE30CC" w:rsidP="00BE30CC">
      <w:pPr>
        <w:spacing w:after="240" w:line="240" w:lineRule="auto"/>
        <w:rPr>
          <w:rFonts w:eastAsia="Times New Roman" w:cstheme="minorHAnsi"/>
          <w:sz w:val="24"/>
          <w:szCs w:val="24"/>
          <w:lang w:eastAsia="bg-BG"/>
        </w:rPr>
      </w:pPr>
    </w:p>
    <w:p w14:paraId="38EA5C43" w14:textId="5F952190" w:rsidR="00BE30CC" w:rsidRPr="00BE30CC" w:rsidRDefault="00BE30CC" w:rsidP="00BE30CC">
      <w:pPr>
        <w:spacing w:after="0" w:line="240" w:lineRule="auto"/>
        <w:jc w:val="both"/>
        <w:rPr>
          <w:rFonts w:eastAsia="Times New Roman" w:cstheme="minorHAnsi"/>
          <w:sz w:val="24"/>
          <w:szCs w:val="24"/>
          <w:lang w:eastAsia="bg-BG"/>
        </w:rPr>
      </w:pP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E30CC">
        <w:rPr>
          <w:rFonts w:eastAsia="Times New Roman" w:cstheme="minorHAnsi"/>
          <w:b/>
          <w:bCs/>
          <w:color w:val="000000"/>
          <w:sz w:val="28"/>
          <w:szCs w:val="28"/>
          <w:lang w:eastAsia="bg-BG"/>
        </w:rPr>
        <w:t>Възложил:</w:t>
      </w:r>
      <w:r w:rsidRPr="00B7581D">
        <w:rPr>
          <w:rFonts w:eastAsia="Times New Roman" w:cstheme="minorHAnsi"/>
          <w:b/>
          <w:bCs/>
          <w:color w:val="000000"/>
          <w:sz w:val="28"/>
          <w:szCs w:val="28"/>
          <w:lang w:eastAsia="bg-BG"/>
        </w:rPr>
        <w:tab/>
      </w:r>
      <w:r w:rsidR="000202A2" w:rsidRPr="005E5A63">
        <w:rPr>
          <w:rFonts w:eastAsia="Times New Roman" w:cstheme="minorHAnsi"/>
          <w:color w:val="000000"/>
          <w:sz w:val="28"/>
          <w:szCs w:val="28"/>
          <w:lang w:eastAsia="bg-BG"/>
        </w:rPr>
        <w:t>доц. д-р инж. Александър Ефремов</w:t>
      </w:r>
    </w:p>
    <w:sdt>
      <w:sdtPr>
        <w:rPr>
          <w:rFonts w:asciiTheme="minorHAnsi" w:eastAsiaTheme="minorHAnsi" w:hAnsiTheme="minorHAnsi" w:cstheme="minorBidi"/>
          <w:color w:val="auto"/>
          <w:sz w:val="22"/>
          <w:szCs w:val="22"/>
          <w:lang w:val="bg-BG"/>
        </w:rPr>
        <w:id w:val="750628213"/>
        <w:docPartObj>
          <w:docPartGallery w:val="Table of Contents"/>
          <w:docPartUnique/>
        </w:docPartObj>
      </w:sdtPr>
      <w:sdtEndPr>
        <w:rPr>
          <w:b/>
          <w:bCs/>
          <w:noProof/>
        </w:rPr>
      </w:sdtEndPr>
      <w:sdtContent>
        <w:p w14:paraId="11E23A3A" w14:textId="77777777" w:rsidR="00FB1F97" w:rsidRPr="001C4631" w:rsidRDefault="001C4631">
          <w:pPr>
            <w:pStyle w:val="TOCHeading"/>
            <w:rPr>
              <w:b/>
              <w:color w:val="auto"/>
              <w:lang w:val="bg-BG"/>
            </w:rPr>
          </w:pPr>
          <w:r w:rsidRPr="001C4631">
            <w:rPr>
              <w:b/>
              <w:color w:val="auto"/>
              <w:lang w:val="bg-BG"/>
            </w:rPr>
            <w:t>Съдържание</w:t>
          </w:r>
        </w:p>
        <w:p w14:paraId="2876578D" w14:textId="556A6B07" w:rsidR="00345217" w:rsidRDefault="00FB1F97">
          <w:pPr>
            <w:pStyle w:val="TOC1"/>
            <w:tabs>
              <w:tab w:val="left" w:pos="440"/>
              <w:tab w:val="right" w:leader="dot" w:pos="9062"/>
            </w:tabs>
            <w:rPr>
              <w:rFonts w:eastAsiaTheme="minorEastAsia"/>
              <w:noProof/>
              <w:lang w:eastAsia="bg-BG"/>
            </w:rPr>
          </w:pPr>
          <w:r>
            <w:fldChar w:fldCharType="begin"/>
          </w:r>
          <w:r>
            <w:instrText xml:space="preserve"> TOC \o "1-3" \h \z \u </w:instrText>
          </w:r>
          <w:r>
            <w:fldChar w:fldCharType="separate"/>
          </w:r>
          <w:hyperlink w:anchor="_Toc103586353" w:history="1">
            <w:r w:rsidR="00345217" w:rsidRPr="00E728DE">
              <w:rPr>
                <w:rStyle w:val="Hyperlink"/>
                <w:rFonts w:eastAsia="Times New Roman"/>
                <w:b/>
                <w:noProof/>
                <w:lang w:eastAsia="bg-BG"/>
              </w:rPr>
              <w:t>I.</w:t>
            </w:r>
            <w:r w:rsidR="00345217">
              <w:rPr>
                <w:rFonts w:eastAsiaTheme="minorEastAsia"/>
                <w:noProof/>
                <w:lang w:eastAsia="bg-BG"/>
              </w:rPr>
              <w:tab/>
            </w:r>
            <w:r w:rsidR="00345217" w:rsidRPr="00E728DE">
              <w:rPr>
                <w:rStyle w:val="Hyperlink"/>
                <w:rFonts w:eastAsia="Times New Roman"/>
                <w:b/>
                <w:noProof/>
                <w:lang w:eastAsia="bg-BG"/>
              </w:rPr>
              <w:t>Въведение</w:t>
            </w:r>
            <w:r w:rsidR="00345217">
              <w:rPr>
                <w:noProof/>
                <w:webHidden/>
              </w:rPr>
              <w:tab/>
            </w:r>
            <w:r w:rsidR="00345217">
              <w:rPr>
                <w:noProof/>
                <w:webHidden/>
              </w:rPr>
              <w:fldChar w:fldCharType="begin"/>
            </w:r>
            <w:r w:rsidR="00345217">
              <w:rPr>
                <w:noProof/>
                <w:webHidden/>
              </w:rPr>
              <w:instrText xml:space="preserve"> PAGEREF _Toc103586353 \h </w:instrText>
            </w:r>
            <w:r w:rsidR="00345217">
              <w:rPr>
                <w:noProof/>
                <w:webHidden/>
              </w:rPr>
            </w:r>
            <w:r w:rsidR="00345217">
              <w:rPr>
                <w:noProof/>
                <w:webHidden/>
              </w:rPr>
              <w:fldChar w:fldCharType="separate"/>
            </w:r>
            <w:r w:rsidR="00345217">
              <w:rPr>
                <w:noProof/>
                <w:webHidden/>
              </w:rPr>
              <w:t>3</w:t>
            </w:r>
            <w:r w:rsidR="00345217">
              <w:rPr>
                <w:noProof/>
                <w:webHidden/>
              </w:rPr>
              <w:fldChar w:fldCharType="end"/>
            </w:r>
          </w:hyperlink>
        </w:p>
        <w:p w14:paraId="5F097E15" w14:textId="489858DB" w:rsidR="00345217" w:rsidRDefault="00A83A0B">
          <w:pPr>
            <w:pStyle w:val="TOC1"/>
            <w:tabs>
              <w:tab w:val="left" w:pos="440"/>
              <w:tab w:val="right" w:leader="dot" w:pos="9062"/>
            </w:tabs>
            <w:rPr>
              <w:rFonts w:eastAsiaTheme="minorEastAsia"/>
              <w:noProof/>
              <w:lang w:eastAsia="bg-BG"/>
            </w:rPr>
          </w:pPr>
          <w:hyperlink w:anchor="_Toc103586354" w:history="1">
            <w:r w:rsidR="00345217" w:rsidRPr="00E728DE">
              <w:rPr>
                <w:rStyle w:val="Hyperlink"/>
                <w:rFonts w:eastAsia="Times New Roman" w:cstheme="majorHAnsi"/>
                <w:b/>
                <w:noProof/>
                <w:lang w:eastAsia="bg-BG"/>
              </w:rPr>
              <w:t>II.</w:t>
            </w:r>
            <w:r w:rsidR="00345217">
              <w:rPr>
                <w:rFonts w:eastAsiaTheme="minorEastAsia"/>
                <w:noProof/>
                <w:lang w:eastAsia="bg-BG"/>
              </w:rPr>
              <w:tab/>
            </w:r>
            <w:r w:rsidR="00345217" w:rsidRPr="00E728DE">
              <w:rPr>
                <w:rStyle w:val="Hyperlink"/>
                <w:rFonts w:eastAsia="Times New Roman" w:cstheme="majorHAnsi"/>
                <w:b/>
                <w:noProof/>
                <w:lang w:eastAsia="bg-BG"/>
              </w:rPr>
              <w:t>Класификация</w:t>
            </w:r>
            <w:r w:rsidR="00345217">
              <w:rPr>
                <w:noProof/>
                <w:webHidden/>
              </w:rPr>
              <w:tab/>
            </w:r>
            <w:r w:rsidR="00345217">
              <w:rPr>
                <w:noProof/>
                <w:webHidden/>
              </w:rPr>
              <w:fldChar w:fldCharType="begin"/>
            </w:r>
            <w:r w:rsidR="00345217">
              <w:rPr>
                <w:noProof/>
                <w:webHidden/>
              </w:rPr>
              <w:instrText xml:space="preserve"> PAGEREF _Toc103586354 \h </w:instrText>
            </w:r>
            <w:r w:rsidR="00345217">
              <w:rPr>
                <w:noProof/>
                <w:webHidden/>
              </w:rPr>
            </w:r>
            <w:r w:rsidR="00345217">
              <w:rPr>
                <w:noProof/>
                <w:webHidden/>
              </w:rPr>
              <w:fldChar w:fldCharType="separate"/>
            </w:r>
            <w:r w:rsidR="00345217">
              <w:rPr>
                <w:noProof/>
                <w:webHidden/>
              </w:rPr>
              <w:t>3</w:t>
            </w:r>
            <w:r w:rsidR="00345217">
              <w:rPr>
                <w:noProof/>
                <w:webHidden/>
              </w:rPr>
              <w:fldChar w:fldCharType="end"/>
            </w:r>
          </w:hyperlink>
        </w:p>
        <w:p w14:paraId="0A36DEDF" w14:textId="06A5F014" w:rsidR="00345217" w:rsidRDefault="00A83A0B">
          <w:pPr>
            <w:pStyle w:val="TOC2"/>
            <w:tabs>
              <w:tab w:val="right" w:leader="dot" w:pos="9062"/>
            </w:tabs>
            <w:rPr>
              <w:rFonts w:eastAsiaTheme="minorEastAsia"/>
              <w:noProof/>
              <w:lang w:eastAsia="bg-BG"/>
            </w:rPr>
          </w:pPr>
          <w:hyperlink w:anchor="_Toc103586355" w:history="1">
            <w:r w:rsidR="00345217" w:rsidRPr="00E728DE">
              <w:rPr>
                <w:rStyle w:val="Hyperlink"/>
                <w:rFonts w:eastAsia="Times New Roman"/>
                <w:b/>
                <w:noProof/>
                <w:lang w:eastAsia="bg-BG"/>
              </w:rPr>
              <w:t>Видове липсващи данни</w:t>
            </w:r>
            <w:r w:rsidR="00345217">
              <w:rPr>
                <w:noProof/>
                <w:webHidden/>
              </w:rPr>
              <w:tab/>
            </w:r>
            <w:r w:rsidR="00345217">
              <w:rPr>
                <w:noProof/>
                <w:webHidden/>
              </w:rPr>
              <w:fldChar w:fldCharType="begin"/>
            </w:r>
            <w:r w:rsidR="00345217">
              <w:rPr>
                <w:noProof/>
                <w:webHidden/>
              </w:rPr>
              <w:instrText xml:space="preserve"> PAGEREF _Toc103586355 \h </w:instrText>
            </w:r>
            <w:r w:rsidR="00345217">
              <w:rPr>
                <w:noProof/>
                <w:webHidden/>
              </w:rPr>
            </w:r>
            <w:r w:rsidR="00345217">
              <w:rPr>
                <w:noProof/>
                <w:webHidden/>
              </w:rPr>
              <w:fldChar w:fldCharType="separate"/>
            </w:r>
            <w:r w:rsidR="00345217">
              <w:rPr>
                <w:noProof/>
                <w:webHidden/>
              </w:rPr>
              <w:t>3</w:t>
            </w:r>
            <w:r w:rsidR="00345217">
              <w:rPr>
                <w:noProof/>
                <w:webHidden/>
              </w:rPr>
              <w:fldChar w:fldCharType="end"/>
            </w:r>
          </w:hyperlink>
        </w:p>
        <w:p w14:paraId="7610D26C" w14:textId="02C82AD9" w:rsidR="00345217" w:rsidRDefault="00A83A0B">
          <w:pPr>
            <w:pStyle w:val="TOC3"/>
            <w:tabs>
              <w:tab w:val="left" w:pos="880"/>
              <w:tab w:val="right" w:leader="dot" w:pos="9062"/>
            </w:tabs>
            <w:rPr>
              <w:rFonts w:eastAsiaTheme="minorEastAsia"/>
              <w:noProof/>
              <w:lang w:eastAsia="bg-BG"/>
            </w:rPr>
          </w:pPr>
          <w:hyperlink w:anchor="_Toc103586356" w:history="1">
            <w:r w:rsidR="00345217" w:rsidRPr="00E728DE">
              <w:rPr>
                <w:rStyle w:val="Hyperlink"/>
                <w:rFonts w:eastAsia="Times New Roman"/>
                <w:b/>
                <w:noProof/>
                <w:lang w:eastAsia="bg-BG"/>
              </w:rPr>
              <w:t>1.</w:t>
            </w:r>
            <w:r w:rsidR="00345217">
              <w:rPr>
                <w:rFonts w:eastAsiaTheme="minorEastAsia"/>
                <w:noProof/>
                <w:lang w:eastAsia="bg-BG"/>
              </w:rPr>
              <w:tab/>
            </w:r>
            <w:r w:rsidR="00345217" w:rsidRPr="00E728DE">
              <w:rPr>
                <w:rStyle w:val="Hyperlink"/>
                <w:rFonts w:eastAsia="Times New Roman"/>
                <w:b/>
                <w:noProof/>
                <w:lang w:eastAsia="bg-BG"/>
              </w:rPr>
              <w:t>Missing Completely At Random (MCAR) - Липсва напълно на случаен принцип</w:t>
            </w:r>
            <w:r w:rsidR="00345217">
              <w:rPr>
                <w:noProof/>
                <w:webHidden/>
              </w:rPr>
              <w:tab/>
            </w:r>
            <w:r w:rsidR="00345217">
              <w:rPr>
                <w:noProof/>
                <w:webHidden/>
              </w:rPr>
              <w:fldChar w:fldCharType="begin"/>
            </w:r>
            <w:r w:rsidR="00345217">
              <w:rPr>
                <w:noProof/>
                <w:webHidden/>
              </w:rPr>
              <w:instrText xml:space="preserve"> PAGEREF _Toc103586356 \h </w:instrText>
            </w:r>
            <w:r w:rsidR="00345217">
              <w:rPr>
                <w:noProof/>
                <w:webHidden/>
              </w:rPr>
            </w:r>
            <w:r w:rsidR="00345217">
              <w:rPr>
                <w:noProof/>
                <w:webHidden/>
              </w:rPr>
              <w:fldChar w:fldCharType="separate"/>
            </w:r>
            <w:r w:rsidR="00345217">
              <w:rPr>
                <w:noProof/>
                <w:webHidden/>
              </w:rPr>
              <w:t>4</w:t>
            </w:r>
            <w:r w:rsidR="00345217">
              <w:rPr>
                <w:noProof/>
                <w:webHidden/>
              </w:rPr>
              <w:fldChar w:fldCharType="end"/>
            </w:r>
          </w:hyperlink>
        </w:p>
        <w:p w14:paraId="7E656906" w14:textId="3E47604C" w:rsidR="00345217" w:rsidRDefault="00A83A0B">
          <w:pPr>
            <w:pStyle w:val="TOC3"/>
            <w:tabs>
              <w:tab w:val="left" w:pos="880"/>
              <w:tab w:val="right" w:leader="dot" w:pos="9062"/>
            </w:tabs>
            <w:rPr>
              <w:rFonts w:eastAsiaTheme="minorEastAsia"/>
              <w:noProof/>
              <w:lang w:eastAsia="bg-BG"/>
            </w:rPr>
          </w:pPr>
          <w:hyperlink w:anchor="_Toc103586357" w:history="1">
            <w:r w:rsidR="00345217" w:rsidRPr="00E728DE">
              <w:rPr>
                <w:rStyle w:val="Hyperlink"/>
                <w:rFonts w:eastAsia="Times New Roman"/>
                <w:b/>
                <w:noProof/>
                <w:lang w:eastAsia="bg-BG"/>
              </w:rPr>
              <w:t>2.</w:t>
            </w:r>
            <w:r w:rsidR="00345217">
              <w:rPr>
                <w:rFonts w:eastAsiaTheme="minorEastAsia"/>
                <w:noProof/>
                <w:lang w:eastAsia="bg-BG"/>
              </w:rPr>
              <w:tab/>
            </w:r>
            <w:r w:rsidR="00345217" w:rsidRPr="00E728DE">
              <w:rPr>
                <w:rStyle w:val="Hyperlink"/>
                <w:rFonts w:eastAsia="Times New Roman"/>
                <w:b/>
                <w:noProof/>
                <w:lang w:eastAsia="bg-BG"/>
              </w:rPr>
              <w:t>Missing At Random (MAR) - Липсва на случаен принцип</w:t>
            </w:r>
            <w:r w:rsidR="00345217">
              <w:rPr>
                <w:noProof/>
                <w:webHidden/>
              </w:rPr>
              <w:tab/>
            </w:r>
            <w:r w:rsidR="00345217">
              <w:rPr>
                <w:noProof/>
                <w:webHidden/>
              </w:rPr>
              <w:fldChar w:fldCharType="begin"/>
            </w:r>
            <w:r w:rsidR="00345217">
              <w:rPr>
                <w:noProof/>
                <w:webHidden/>
              </w:rPr>
              <w:instrText xml:space="preserve"> PAGEREF _Toc103586357 \h </w:instrText>
            </w:r>
            <w:r w:rsidR="00345217">
              <w:rPr>
                <w:noProof/>
                <w:webHidden/>
              </w:rPr>
            </w:r>
            <w:r w:rsidR="00345217">
              <w:rPr>
                <w:noProof/>
                <w:webHidden/>
              </w:rPr>
              <w:fldChar w:fldCharType="separate"/>
            </w:r>
            <w:r w:rsidR="00345217">
              <w:rPr>
                <w:noProof/>
                <w:webHidden/>
              </w:rPr>
              <w:t>4</w:t>
            </w:r>
            <w:r w:rsidR="00345217">
              <w:rPr>
                <w:noProof/>
                <w:webHidden/>
              </w:rPr>
              <w:fldChar w:fldCharType="end"/>
            </w:r>
          </w:hyperlink>
        </w:p>
        <w:p w14:paraId="137B0BAF" w14:textId="35FFF755" w:rsidR="00345217" w:rsidRDefault="00A83A0B">
          <w:pPr>
            <w:pStyle w:val="TOC3"/>
            <w:tabs>
              <w:tab w:val="left" w:pos="880"/>
              <w:tab w:val="right" w:leader="dot" w:pos="9062"/>
            </w:tabs>
            <w:rPr>
              <w:rFonts w:eastAsiaTheme="minorEastAsia"/>
              <w:noProof/>
              <w:lang w:eastAsia="bg-BG"/>
            </w:rPr>
          </w:pPr>
          <w:hyperlink w:anchor="_Toc103586358" w:history="1">
            <w:r w:rsidR="00345217" w:rsidRPr="00E728DE">
              <w:rPr>
                <w:rStyle w:val="Hyperlink"/>
                <w:rFonts w:eastAsia="Times New Roman"/>
                <w:b/>
                <w:noProof/>
                <w:lang w:eastAsia="bg-BG"/>
              </w:rPr>
              <w:t>3.</w:t>
            </w:r>
            <w:r w:rsidR="00345217">
              <w:rPr>
                <w:rFonts w:eastAsiaTheme="minorEastAsia"/>
                <w:noProof/>
                <w:lang w:eastAsia="bg-BG"/>
              </w:rPr>
              <w:tab/>
            </w:r>
            <w:r w:rsidR="00345217" w:rsidRPr="00E728DE">
              <w:rPr>
                <w:rStyle w:val="Hyperlink"/>
                <w:rFonts w:eastAsia="Times New Roman"/>
                <w:b/>
                <w:noProof/>
                <w:lang w:eastAsia="bg-BG"/>
              </w:rPr>
              <w:t>Missing Not At Random (MNAR) - Липсва не на случаен принцип</w:t>
            </w:r>
            <w:r w:rsidR="00345217">
              <w:rPr>
                <w:noProof/>
                <w:webHidden/>
              </w:rPr>
              <w:tab/>
            </w:r>
            <w:r w:rsidR="00345217">
              <w:rPr>
                <w:noProof/>
                <w:webHidden/>
              </w:rPr>
              <w:fldChar w:fldCharType="begin"/>
            </w:r>
            <w:r w:rsidR="00345217">
              <w:rPr>
                <w:noProof/>
                <w:webHidden/>
              </w:rPr>
              <w:instrText xml:space="preserve"> PAGEREF _Toc103586358 \h </w:instrText>
            </w:r>
            <w:r w:rsidR="00345217">
              <w:rPr>
                <w:noProof/>
                <w:webHidden/>
              </w:rPr>
            </w:r>
            <w:r w:rsidR="00345217">
              <w:rPr>
                <w:noProof/>
                <w:webHidden/>
              </w:rPr>
              <w:fldChar w:fldCharType="separate"/>
            </w:r>
            <w:r w:rsidR="00345217">
              <w:rPr>
                <w:noProof/>
                <w:webHidden/>
              </w:rPr>
              <w:t>4</w:t>
            </w:r>
            <w:r w:rsidR="00345217">
              <w:rPr>
                <w:noProof/>
                <w:webHidden/>
              </w:rPr>
              <w:fldChar w:fldCharType="end"/>
            </w:r>
          </w:hyperlink>
        </w:p>
        <w:p w14:paraId="727BFFD4" w14:textId="2D8166E9" w:rsidR="00345217" w:rsidRDefault="00A83A0B">
          <w:pPr>
            <w:pStyle w:val="TOC1"/>
            <w:tabs>
              <w:tab w:val="left" w:pos="660"/>
              <w:tab w:val="right" w:leader="dot" w:pos="9062"/>
            </w:tabs>
            <w:rPr>
              <w:rFonts w:eastAsiaTheme="minorEastAsia"/>
              <w:noProof/>
              <w:lang w:eastAsia="bg-BG"/>
            </w:rPr>
          </w:pPr>
          <w:hyperlink w:anchor="_Toc103586359" w:history="1">
            <w:r w:rsidR="00345217" w:rsidRPr="00E728DE">
              <w:rPr>
                <w:rStyle w:val="Hyperlink"/>
                <w:rFonts w:eastAsia="Times New Roman"/>
                <w:b/>
                <w:noProof/>
                <w:lang w:eastAsia="bg-BG"/>
              </w:rPr>
              <w:t>III.</w:t>
            </w:r>
            <w:r w:rsidR="00345217">
              <w:rPr>
                <w:rFonts w:eastAsiaTheme="minorEastAsia"/>
                <w:noProof/>
                <w:lang w:eastAsia="bg-BG"/>
              </w:rPr>
              <w:tab/>
            </w:r>
            <w:r w:rsidR="00345217" w:rsidRPr="00E728DE">
              <w:rPr>
                <w:rStyle w:val="Hyperlink"/>
                <w:rFonts w:eastAsia="Times New Roman"/>
                <w:b/>
                <w:noProof/>
                <w:lang w:eastAsia="bg-BG"/>
              </w:rPr>
              <w:t>Приложения</w:t>
            </w:r>
            <w:r w:rsidR="00345217">
              <w:rPr>
                <w:noProof/>
                <w:webHidden/>
              </w:rPr>
              <w:tab/>
            </w:r>
            <w:r w:rsidR="00345217">
              <w:rPr>
                <w:noProof/>
                <w:webHidden/>
              </w:rPr>
              <w:fldChar w:fldCharType="begin"/>
            </w:r>
            <w:r w:rsidR="00345217">
              <w:rPr>
                <w:noProof/>
                <w:webHidden/>
              </w:rPr>
              <w:instrText xml:space="preserve"> PAGEREF _Toc103586359 \h </w:instrText>
            </w:r>
            <w:r w:rsidR="00345217">
              <w:rPr>
                <w:noProof/>
                <w:webHidden/>
              </w:rPr>
            </w:r>
            <w:r w:rsidR="00345217">
              <w:rPr>
                <w:noProof/>
                <w:webHidden/>
              </w:rPr>
              <w:fldChar w:fldCharType="separate"/>
            </w:r>
            <w:r w:rsidR="00345217">
              <w:rPr>
                <w:noProof/>
                <w:webHidden/>
              </w:rPr>
              <w:t>5</w:t>
            </w:r>
            <w:r w:rsidR="00345217">
              <w:rPr>
                <w:noProof/>
                <w:webHidden/>
              </w:rPr>
              <w:fldChar w:fldCharType="end"/>
            </w:r>
          </w:hyperlink>
        </w:p>
        <w:p w14:paraId="1A125E41" w14:textId="6F07166C" w:rsidR="00345217" w:rsidRDefault="00A83A0B">
          <w:pPr>
            <w:pStyle w:val="TOC2"/>
            <w:tabs>
              <w:tab w:val="right" w:leader="dot" w:pos="9062"/>
            </w:tabs>
            <w:rPr>
              <w:rFonts w:eastAsiaTheme="minorEastAsia"/>
              <w:noProof/>
              <w:lang w:eastAsia="bg-BG"/>
            </w:rPr>
          </w:pPr>
          <w:hyperlink w:anchor="_Toc103586360" w:history="1">
            <w:r w:rsidR="00345217" w:rsidRPr="00E728DE">
              <w:rPr>
                <w:rStyle w:val="Hyperlink"/>
                <w:rFonts w:eastAsia="Times New Roman"/>
                <w:b/>
                <w:noProof/>
                <w:lang w:eastAsia="bg-BG"/>
              </w:rPr>
              <w:t>Подходи за справяне с липсващите данни</w:t>
            </w:r>
            <w:r w:rsidR="00345217">
              <w:rPr>
                <w:noProof/>
                <w:webHidden/>
              </w:rPr>
              <w:tab/>
            </w:r>
            <w:r w:rsidR="00345217">
              <w:rPr>
                <w:noProof/>
                <w:webHidden/>
              </w:rPr>
              <w:fldChar w:fldCharType="begin"/>
            </w:r>
            <w:r w:rsidR="00345217">
              <w:rPr>
                <w:noProof/>
                <w:webHidden/>
              </w:rPr>
              <w:instrText xml:space="preserve"> PAGEREF _Toc103586360 \h </w:instrText>
            </w:r>
            <w:r w:rsidR="00345217">
              <w:rPr>
                <w:noProof/>
                <w:webHidden/>
              </w:rPr>
            </w:r>
            <w:r w:rsidR="00345217">
              <w:rPr>
                <w:noProof/>
                <w:webHidden/>
              </w:rPr>
              <w:fldChar w:fldCharType="separate"/>
            </w:r>
            <w:r w:rsidR="00345217">
              <w:rPr>
                <w:noProof/>
                <w:webHidden/>
              </w:rPr>
              <w:t>5</w:t>
            </w:r>
            <w:r w:rsidR="00345217">
              <w:rPr>
                <w:noProof/>
                <w:webHidden/>
              </w:rPr>
              <w:fldChar w:fldCharType="end"/>
            </w:r>
          </w:hyperlink>
        </w:p>
        <w:p w14:paraId="4DB6AF5E" w14:textId="68CF3BF6" w:rsidR="00345217" w:rsidRDefault="00A83A0B">
          <w:pPr>
            <w:pStyle w:val="TOC3"/>
            <w:tabs>
              <w:tab w:val="left" w:pos="880"/>
              <w:tab w:val="right" w:leader="dot" w:pos="9062"/>
            </w:tabs>
            <w:rPr>
              <w:rFonts w:eastAsiaTheme="minorEastAsia"/>
              <w:noProof/>
              <w:lang w:eastAsia="bg-BG"/>
            </w:rPr>
          </w:pPr>
          <w:hyperlink w:anchor="_Toc103586361" w:history="1">
            <w:r w:rsidR="00345217" w:rsidRPr="00E728DE">
              <w:rPr>
                <w:rStyle w:val="Hyperlink"/>
                <w:rFonts w:eastAsia="Times New Roman"/>
                <w:b/>
                <w:noProof/>
                <w:lang w:eastAsia="bg-BG"/>
              </w:rPr>
              <w:t>1.</w:t>
            </w:r>
            <w:r w:rsidR="00345217">
              <w:rPr>
                <w:rFonts w:eastAsiaTheme="minorEastAsia"/>
                <w:noProof/>
                <w:lang w:eastAsia="bg-BG"/>
              </w:rPr>
              <w:tab/>
            </w:r>
            <w:r w:rsidR="00345217" w:rsidRPr="00E728DE">
              <w:rPr>
                <w:rStyle w:val="Hyperlink"/>
                <w:rFonts w:eastAsia="Times New Roman"/>
                <w:b/>
                <w:noProof/>
                <w:lang w:eastAsia="bg-BG"/>
              </w:rPr>
              <w:t>Deleting rows or columns</w:t>
            </w:r>
            <w:r w:rsidR="00345217">
              <w:rPr>
                <w:noProof/>
                <w:webHidden/>
              </w:rPr>
              <w:tab/>
            </w:r>
            <w:r w:rsidR="00345217">
              <w:rPr>
                <w:noProof/>
                <w:webHidden/>
              </w:rPr>
              <w:fldChar w:fldCharType="begin"/>
            </w:r>
            <w:r w:rsidR="00345217">
              <w:rPr>
                <w:noProof/>
                <w:webHidden/>
              </w:rPr>
              <w:instrText xml:space="preserve"> PAGEREF _Toc103586361 \h </w:instrText>
            </w:r>
            <w:r w:rsidR="00345217">
              <w:rPr>
                <w:noProof/>
                <w:webHidden/>
              </w:rPr>
            </w:r>
            <w:r w:rsidR="00345217">
              <w:rPr>
                <w:noProof/>
                <w:webHidden/>
              </w:rPr>
              <w:fldChar w:fldCharType="separate"/>
            </w:r>
            <w:r w:rsidR="00345217">
              <w:rPr>
                <w:noProof/>
                <w:webHidden/>
              </w:rPr>
              <w:t>5</w:t>
            </w:r>
            <w:r w:rsidR="00345217">
              <w:rPr>
                <w:noProof/>
                <w:webHidden/>
              </w:rPr>
              <w:fldChar w:fldCharType="end"/>
            </w:r>
          </w:hyperlink>
        </w:p>
        <w:p w14:paraId="7472751F" w14:textId="5770E01F" w:rsidR="00345217" w:rsidRDefault="00A83A0B">
          <w:pPr>
            <w:pStyle w:val="TOC3"/>
            <w:tabs>
              <w:tab w:val="left" w:pos="880"/>
              <w:tab w:val="right" w:leader="dot" w:pos="9062"/>
            </w:tabs>
            <w:rPr>
              <w:rFonts w:eastAsiaTheme="minorEastAsia"/>
              <w:noProof/>
              <w:lang w:eastAsia="bg-BG"/>
            </w:rPr>
          </w:pPr>
          <w:hyperlink w:anchor="_Toc103586362" w:history="1">
            <w:r w:rsidR="00345217" w:rsidRPr="00E728DE">
              <w:rPr>
                <w:rStyle w:val="Hyperlink"/>
                <w:rFonts w:eastAsia="Times New Roman"/>
                <w:b/>
                <w:noProof/>
                <w:lang w:eastAsia="bg-BG"/>
              </w:rPr>
              <w:t>2.</w:t>
            </w:r>
            <w:r w:rsidR="00345217">
              <w:rPr>
                <w:rFonts w:eastAsiaTheme="minorEastAsia"/>
                <w:noProof/>
                <w:lang w:eastAsia="bg-BG"/>
              </w:rPr>
              <w:tab/>
            </w:r>
            <w:r w:rsidR="00345217" w:rsidRPr="00E728DE">
              <w:rPr>
                <w:rStyle w:val="Hyperlink"/>
                <w:rFonts w:eastAsia="Times New Roman"/>
                <w:b/>
                <w:noProof/>
                <w:shd w:val="clear" w:color="auto" w:fill="FFFFFF"/>
                <w:lang w:eastAsia="bg-BG"/>
              </w:rPr>
              <w:t>Imputation of data with Mean/Median</w:t>
            </w:r>
            <w:r w:rsidR="00345217">
              <w:rPr>
                <w:noProof/>
                <w:webHidden/>
              </w:rPr>
              <w:tab/>
            </w:r>
            <w:r w:rsidR="00345217">
              <w:rPr>
                <w:noProof/>
                <w:webHidden/>
              </w:rPr>
              <w:fldChar w:fldCharType="begin"/>
            </w:r>
            <w:r w:rsidR="00345217">
              <w:rPr>
                <w:noProof/>
                <w:webHidden/>
              </w:rPr>
              <w:instrText xml:space="preserve"> PAGEREF _Toc103586362 \h </w:instrText>
            </w:r>
            <w:r w:rsidR="00345217">
              <w:rPr>
                <w:noProof/>
                <w:webHidden/>
              </w:rPr>
            </w:r>
            <w:r w:rsidR="00345217">
              <w:rPr>
                <w:noProof/>
                <w:webHidden/>
              </w:rPr>
              <w:fldChar w:fldCharType="separate"/>
            </w:r>
            <w:r w:rsidR="00345217">
              <w:rPr>
                <w:noProof/>
                <w:webHidden/>
              </w:rPr>
              <w:t>6</w:t>
            </w:r>
            <w:r w:rsidR="00345217">
              <w:rPr>
                <w:noProof/>
                <w:webHidden/>
              </w:rPr>
              <w:fldChar w:fldCharType="end"/>
            </w:r>
          </w:hyperlink>
        </w:p>
        <w:p w14:paraId="66042D81" w14:textId="7D19E56D" w:rsidR="00345217" w:rsidRDefault="00A83A0B">
          <w:pPr>
            <w:pStyle w:val="TOC3"/>
            <w:tabs>
              <w:tab w:val="left" w:pos="880"/>
              <w:tab w:val="right" w:leader="dot" w:pos="9062"/>
            </w:tabs>
            <w:rPr>
              <w:rFonts w:eastAsiaTheme="minorEastAsia"/>
              <w:noProof/>
              <w:lang w:eastAsia="bg-BG"/>
            </w:rPr>
          </w:pPr>
          <w:hyperlink w:anchor="_Toc103586363" w:history="1">
            <w:r w:rsidR="00345217" w:rsidRPr="00E728DE">
              <w:rPr>
                <w:rStyle w:val="Hyperlink"/>
                <w:rFonts w:eastAsia="Times New Roman"/>
                <w:b/>
                <w:noProof/>
                <w:lang w:eastAsia="bg-BG"/>
              </w:rPr>
              <w:t>3.</w:t>
            </w:r>
            <w:r w:rsidR="00345217">
              <w:rPr>
                <w:rFonts w:eastAsiaTheme="minorEastAsia"/>
                <w:noProof/>
                <w:lang w:eastAsia="bg-BG"/>
              </w:rPr>
              <w:tab/>
            </w:r>
            <w:r w:rsidR="00345217" w:rsidRPr="00E728DE">
              <w:rPr>
                <w:rStyle w:val="Hyperlink"/>
                <w:rFonts w:eastAsia="Times New Roman"/>
                <w:b/>
                <w:noProof/>
                <w:shd w:val="clear" w:color="auto" w:fill="FFFFFF"/>
                <w:lang w:eastAsia="bg-BG"/>
              </w:rPr>
              <w:t>Imputation method for categorical columns</w:t>
            </w:r>
            <w:r w:rsidR="00345217">
              <w:rPr>
                <w:noProof/>
                <w:webHidden/>
              </w:rPr>
              <w:tab/>
            </w:r>
            <w:r w:rsidR="00345217">
              <w:rPr>
                <w:noProof/>
                <w:webHidden/>
              </w:rPr>
              <w:fldChar w:fldCharType="begin"/>
            </w:r>
            <w:r w:rsidR="00345217">
              <w:rPr>
                <w:noProof/>
                <w:webHidden/>
              </w:rPr>
              <w:instrText xml:space="preserve"> PAGEREF _Toc103586363 \h </w:instrText>
            </w:r>
            <w:r w:rsidR="00345217">
              <w:rPr>
                <w:noProof/>
                <w:webHidden/>
              </w:rPr>
            </w:r>
            <w:r w:rsidR="00345217">
              <w:rPr>
                <w:noProof/>
                <w:webHidden/>
              </w:rPr>
              <w:fldChar w:fldCharType="separate"/>
            </w:r>
            <w:r w:rsidR="00345217">
              <w:rPr>
                <w:noProof/>
                <w:webHidden/>
              </w:rPr>
              <w:t>7</w:t>
            </w:r>
            <w:r w:rsidR="00345217">
              <w:rPr>
                <w:noProof/>
                <w:webHidden/>
              </w:rPr>
              <w:fldChar w:fldCharType="end"/>
            </w:r>
          </w:hyperlink>
        </w:p>
        <w:p w14:paraId="4952A8D2" w14:textId="3175E0F9" w:rsidR="00345217" w:rsidRDefault="00A83A0B">
          <w:pPr>
            <w:pStyle w:val="TOC3"/>
            <w:tabs>
              <w:tab w:val="left" w:pos="880"/>
              <w:tab w:val="right" w:leader="dot" w:pos="9062"/>
            </w:tabs>
            <w:rPr>
              <w:rFonts w:eastAsiaTheme="minorEastAsia"/>
              <w:noProof/>
              <w:lang w:eastAsia="bg-BG"/>
            </w:rPr>
          </w:pPr>
          <w:hyperlink w:anchor="_Toc103586364" w:history="1">
            <w:r w:rsidR="00345217" w:rsidRPr="00E728DE">
              <w:rPr>
                <w:rStyle w:val="Hyperlink"/>
                <w:rFonts w:eastAsia="Times New Roman"/>
                <w:b/>
                <w:noProof/>
                <w:lang w:eastAsia="bg-BG"/>
              </w:rPr>
              <w:t>4.</w:t>
            </w:r>
            <w:r w:rsidR="00345217">
              <w:rPr>
                <w:rFonts w:eastAsiaTheme="minorEastAsia"/>
                <w:noProof/>
                <w:lang w:eastAsia="bg-BG"/>
              </w:rPr>
              <w:tab/>
            </w:r>
            <w:r w:rsidR="00345217" w:rsidRPr="00E728DE">
              <w:rPr>
                <w:rStyle w:val="Hyperlink"/>
                <w:rFonts w:eastAsia="Times New Roman"/>
                <w:b/>
                <w:noProof/>
                <w:shd w:val="clear" w:color="auto" w:fill="FFFFFF"/>
                <w:lang w:eastAsia="bg-BG"/>
              </w:rPr>
              <w:t>Improve dataset find data</w:t>
            </w:r>
            <w:r w:rsidR="00345217">
              <w:rPr>
                <w:noProof/>
                <w:webHidden/>
              </w:rPr>
              <w:tab/>
            </w:r>
            <w:r w:rsidR="00345217">
              <w:rPr>
                <w:noProof/>
                <w:webHidden/>
              </w:rPr>
              <w:fldChar w:fldCharType="begin"/>
            </w:r>
            <w:r w:rsidR="00345217">
              <w:rPr>
                <w:noProof/>
                <w:webHidden/>
              </w:rPr>
              <w:instrText xml:space="preserve"> PAGEREF _Toc103586364 \h </w:instrText>
            </w:r>
            <w:r w:rsidR="00345217">
              <w:rPr>
                <w:noProof/>
                <w:webHidden/>
              </w:rPr>
            </w:r>
            <w:r w:rsidR="00345217">
              <w:rPr>
                <w:noProof/>
                <w:webHidden/>
              </w:rPr>
              <w:fldChar w:fldCharType="separate"/>
            </w:r>
            <w:r w:rsidR="00345217">
              <w:rPr>
                <w:noProof/>
                <w:webHidden/>
              </w:rPr>
              <w:t>7</w:t>
            </w:r>
            <w:r w:rsidR="00345217">
              <w:rPr>
                <w:noProof/>
                <w:webHidden/>
              </w:rPr>
              <w:fldChar w:fldCharType="end"/>
            </w:r>
          </w:hyperlink>
        </w:p>
        <w:p w14:paraId="03235CE8" w14:textId="5FF3B64E" w:rsidR="00345217" w:rsidRDefault="00A83A0B">
          <w:pPr>
            <w:pStyle w:val="TOC1"/>
            <w:tabs>
              <w:tab w:val="left" w:pos="660"/>
              <w:tab w:val="right" w:leader="dot" w:pos="9062"/>
            </w:tabs>
            <w:rPr>
              <w:rFonts w:eastAsiaTheme="minorEastAsia"/>
              <w:noProof/>
              <w:lang w:eastAsia="bg-BG"/>
            </w:rPr>
          </w:pPr>
          <w:hyperlink w:anchor="_Toc103586365" w:history="1">
            <w:r w:rsidR="00345217" w:rsidRPr="00E728DE">
              <w:rPr>
                <w:rStyle w:val="Hyperlink"/>
                <w:rFonts w:eastAsia="Times New Roman"/>
                <w:b/>
                <w:noProof/>
                <w:lang w:eastAsia="bg-BG"/>
              </w:rPr>
              <w:t>IV.</w:t>
            </w:r>
            <w:r w:rsidR="00345217">
              <w:rPr>
                <w:rFonts w:eastAsiaTheme="minorEastAsia"/>
                <w:noProof/>
                <w:lang w:eastAsia="bg-BG"/>
              </w:rPr>
              <w:tab/>
            </w:r>
            <w:r w:rsidR="00345217" w:rsidRPr="00E728DE">
              <w:rPr>
                <w:rStyle w:val="Hyperlink"/>
                <w:rFonts w:eastAsia="Times New Roman"/>
                <w:b/>
                <w:noProof/>
                <w:shd w:val="clear" w:color="auto" w:fill="FFFFFF"/>
                <w:lang w:eastAsia="bg-BG"/>
              </w:rPr>
              <w:t>Алгоритъм на програмата</w:t>
            </w:r>
            <w:r w:rsidR="00345217">
              <w:rPr>
                <w:noProof/>
                <w:webHidden/>
              </w:rPr>
              <w:tab/>
            </w:r>
            <w:r w:rsidR="00345217">
              <w:rPr>
                <w:noProof/>
                <w:webHidden/>
              </w:rPr>
              <w:fldChar w:fldCharType="begin"/>
            </w:r>
            <w:r w:rsidR="00345217">
              <w:rPr>
                <w:noProof/>
                <w:webHidden/>
              </w:rPr>
              <w:instrText xml:space="preserve"> PAGEREF _Toc103586365 \h </w:instrText>
            </w:r>
            <w:r w:rsidR="00345217">
              <w:rPr>
                <w:noProof/>
                <w:webHidden/>
              </w:rPr>
            </w:r>
            <w:r w:rsidR="00345217">
              <w:rPr>
                <w:noProof/>
                <w:webHidden/>
              </w:rPr>
              <w:fldChar w:fldCharType="separate"/>
            </w:r>
            <w:r w:rsidR="00345217">
              <w:rPr>
                <w:noProof/>
                <w:webHidden/>
              </w:rPr>
              <w:t>8</w:t>
            </w:r>
            <w:r w:rsidR="00345217">
              <w:rPr>
                <w:noProof/>
                <w:webHidden/>
              </w:rPr>
              <w:fldChar w:fldCharType="end"/>
            </w:r>
          </w:hyperlink>
        </w:p>
        <w:p w14:paraId="7EAFD0DF" w14:textId="0A59390D" w:rsidR="00345217" w:rsidRDefault="00A83A0B">
          <w:pPr>
            <w:pStyle w:val="TOC2"/>
            <w:tabs>
              <w:tab w:val="right" w:leader="dot" w:pos="9062"/>
            </w:tabs>
            <w:rPr>
              <w:rFonts w:eastAsiaTheme="minorEastAsia"/>
              <w:noProof/>
              <w:lang w:eastAsia="bg-BG"/>
            </w:rPr>
          </w:pPr>
          <w:hyperlink w:anchor="_Toc103586366" w:history="1">
            <w:r w:rsidR="00345217" w:rsidRPr="00E728DE">
              <w:rPr>
                <w:rStyle w:val="Hyperlink"/>
                <w:b/>
                <w:noProof/>
                <w:lang w:eastAsia="bg-BG"/>
              </w:rPr>
              <w:t>Блок схема</w:t>
            </w:r>
            <w:r w:rsidR="00345217">
              <w:rPr>
                <w:noProof/>
                <w:webHidden/>
              </w:rPr>
              <w:tab/>
            </w:r>
            <w:r w:rsidR="00345217">
              <w:rPr>
                <w:noProof/>
                <w:webHidden/>
              </w:rPr>
              <w:fldChar w:fldCharType="begin"/>
            </w:r>
            <w:r w:rsidR="00345217">
              <w:rPr>
                <w:noProof/>
                <w:webHidden/>
              </w:rPr>
              <w:instrText xml:space="preserve"> PAGEREF _Toc103586366 \h </w:instrText>
            </w:r>
            <w:r w:rsidR="00345217">
              <w:rPr>
                <w:noProof/>
                <w:webHidden/>
              </w:rPr>
            </w:r>
            <w:r w:rsidR="00345217">
              <w:rPr>
                <w:noProof/>
                <w:webHidden/>
              </w:rPr>
              <w:fldChar w:fldCharType="separate"/>
            </w:r>
            <w:r w:rsidR="00345217">
              <w:rPr>
                <w:noProof/>
                <w:webHidden/>
              </w:rPr>
              <w:t>8</w:t>
            </w:r>
            <w:r w:rsidR="00345217">
              <w:rPr>
                <w:noProof/>
                <w:webHidden/>
              </w:rPr>
              <w:fldChar w:fldCharType="end"/>
            </w:r>
          </w:hyperlink>
        </w:p>
        <w:p w14:paraId="39ECFBBE" w14:textId="0D9D6103" w:rsidR="00345217" w:rsidRDefault="00A83A0B">
          <w:pPr>
            <w:pStyle w:val="TOC2"/>
            <w:tabs>
              <w:tab w:val="right" w:leader="dot" w:pos="9062"/>
            </w:tabs>
            <w:rPr>
              <w:rFonts w:eastAsiaTheme="minorEastAsia"/>
              <w:noProof/>
              <w:lang w:eastAsia="bg-BG"/>
            </w:rPr>
          </w:pPr>
          <w:hyperlink w:anchor="_Toc103586367" w:history="1">
            <w:r w:rsidR="00345217" w:rsidRPr="00E728DE">
              <w:rPr>
                <w:rStyle w:val="Hyperlink"/>
                <w:rFonts w:eastAsia="Times New Roman"/>
                <w:b/>
                <w:noProof/>
                <w:lang w:eastAsia="bg-BG"/>
              </w:rPr>
              <w:t>Легенда на блок схемата</w:t>
            </w:r>
            <w:r w:rsidR="00345217">
              <w:rPr>
                <w:noProof/>
                <w:webHidden/>
              </w:rPr>
              <w:tab/>
            </w:r>
            <w:r w:rsidR="00345217">
              <w:rPr>
                <w:noProof/>
                <w:webHidden/>
              </w:rPr>
              <w:fldChar w:fldCharType="begin"/>
            </w:r>
            <w:r w:rsidR="00345217">
              <w:rPr>
                <w:noProof/>
                <w:webHidden/>
              </w:rPr>
              <w:instrText xml:space="preserve"> PAGEREF _Toc103586367 \h </w:instrText>
            </w:r>
            <w:r w:rsidR="00345217">
              <w:rPr>
                <w:noProof/>
                <w:webHidden/>
              </w:rPr>
            </w:r>
            <w:r w:rsidR="00345217">
              <w:rPr>
                <w:noProof/>
                <w:webHidden/>
              </w:rPr>
              <w:fldChar w:fldCharType="separate"/>
            </w:r>
            <w:r w:rsidR="00345217">
              <w:rPr>
                <w:noProof/>
                <w:webHidden/>
              </w:rPr>
              <w:t>9</w:t>
            </w:r>
            <w:r w:rsidR="00345217">
              <w:rPr>
                <w:noProof/>
                <w:webHidden/>
              </w:rPr>
              <w:fldChar w:fldCharType="end"/>
            </w:r>
          </w:hyperlink>
        </w:p>
        <w:p w14:paraId="538274D3" w14:textId="057D0C63" w:rsidR="00345217" w:rsidRDefault="00A83A0B">
          <w:pPr>
            <w:pStyle w:val="TOC2"/>
            <w:tabs>
              <w:tab w:val="right" w:leader="dot" w:pos="9062"/>
            </w:tabs>
            <w:rPr>
              <w:rFonts w:eastAsiaTheme="minorEastAsia"/>
              <w:noProof/>
              <w:lang w:eastAsia="bg-BG"/>
            </w:rPr>
          </w:pPr>
          <w:hyperlink w:anchor="_Toc103586368" w:history="1">
            <w:r w:rsidR="00345217" w:rsidRPr="00E728DE">
              <w:rPr>
                <w:rStyle w:val="Hyperlink"/>
                <w:rFonts w:eastAsia="Times New Roman"/>
                <w:b/>
                <w:noProof/>
                <w:lang w:eastAsia="bg-BG"/>
              </w:rPr>
              <w:t>Описание на блок схемата</w:t>
            </w:r>
            <w:r w:rsidR="00345217">
              <w:rPr>
                <w:noProof/>
                <w:webHidden/>
              </w:rPr>
              <w:tab/>
            </w:r>
            <w:r w:rsidR="00345217">
              <w:rPr>
                <w:noProof/>
                <w:webHidden/>
              </w:rPr>
              <w:fldChar w:fldCharType="begin"/>
            </w:r>
            <w:r w:rsidR="00345217">
              <w:rPr>
                <w:noProof/>
                <w:webHidden/>
              </w:rPr>
              <w:instrText xml:space="preserve"> PAGEREF _Toc103586368 \h </w:instrText>
            </w:r>
            <w:r w:rsidR="00345217">
              <w:rPr>
                <w:noProof/>
                <w:webHidden/>
              </w:rPr>
            </w:r>
            <w:r w:rsidR="00345217">
              <w:rPr>
                <w:noProof/>
                <w:webHidden/>
              </w:rPr>
              <w:fldChar w:fldCharType="separate"/>
            </w:r>
            <w:r w:rsidR="00345217">
              <w:rPr>
                <w:noProof/>
                <w:webHidden/>
              </w:rPr>
              <w:t>9</w:t>
            </w:r>
            <w:r w:rsidR="00345217">
              <w:rPr>
                <w:noProof/>
                <w:webHidden/>
              </w:rPr>
              <w:fldChar w:fldCharType="end"/>
            </w:r>
          </w:hyperlink>
        </w:p>
        <w:p w14:paraId="4EC8A376" w14:textId="301AEED1" w:rsidR="00345217" w:rsidRDefault="00A83A0B">
          <w:pPr>
            <w:pStyle w:val="TOC1"/>
            <w:tabs>
              <w:tab w:val="left" w:pos="440"/>
              <w:tab w:val="right" w:leader="dot" w:pos="9062"/>
            </w:tabs>
            <w:rPr>
              <w:rFonts w:eastAsiaTheme="minorEastAsia"/>
              <w:noProof/>
              <w:lang w:eastAsia="bg-BG"/>
            </w:rPr>
          </w:pPr>
          <w:hyperlink w:anchor="_Toc103586369" w:history="1">
            <w:r w:rsidR="00345217" w:rsidRPr="00E728DE">
              <w:rPr>
                <w:rStyle w:val="Hyperlink"/>
                <w:rFonts w:eastAsia="Times New Roman"/>
                <w:b/>
                <w:noProof/>
                <w:lang w:val="en-US" w:eastAsia="bg-BG"/>
              </w:rPr>
              <w:t>V.</w:t>
            </w:r>
            <w:r w:rsidR="00345217">
              <w:rPr>
                <w:rFonts w:eastAsiaTheme="minorEastAsia"/>
                <w:noProof/>
                <w:lang w:eastAsia="bg-BG"/>
              </w:rPr>
              <w:tab/>
            </w:r>
            <w:r w:rsidR="00345217" w:rsidRPr="00E728DE">
              <w:rPr>
                <w:rStyle w:val="Hyperlink"/>
                <w:rFonts w:eastAsia="Times New Roman"/>
                <w:b/>
                <w:noProof/>
                <w:lang w:eastAsia="bg-BG"/>
              </w:rPr>
              <w:t xml:space="preserve">Имплементация на </w:t>
            </w:r>
            <w:r w:rsidR="00345217" w:rsidRPr="00E728DE">
              <w:rPr>
                <w:rStyle w:val="Hyperlink"/>
                <w:rFonts w:eastAsia="Times New Roman"/>
                <w:b/>
                <w:noProof/>
                <w:lang w:val="en-US" w:eastAsia="bg-BG"/>
              </w:rPr>
              <w:t>Python</w:t>
            </w:r>
            <w:r w:rsidR="00345217">
              <w:rPr>
                <w:noProof/>
                <w:webHidden/>
              </w:rPr>
              <w:tab/>
            </w:r>
            <w:r w:rsidR="00345217">
              <w:rPr>
                <w:noProof/>
                <w:webHidden/>
              </w:rPr>
              <w:fldChar w:fldCharType="begin"/>
            </w:r>
            <w:r w:rsidR="00345217">
              <w:rPr>
                <w:noProof/>
                <w:webHidden/>
              </w:rPr>
              <w:instrText xml:space="preserve"> PAGEREF _Toc103586369 \h </w:instrText>
            </w:r>
            <w:r w:rsidR="00345217">
              <w:rPr>
                <w:noProof/>
                <w:webHidden/>
              </w:rPr>
            </w:r>
            <w:r w:rsidR="00345217">
              <w:rPr>
                <w:noProof/>
                <w:webHidden/>
              </w:rPr>
              <w:fldChar w:fldCharType="separate"/>
            </w:r>
            <w:r w:rsidR="00345217">
              <w:rPr>
                <w:noProof/>
                <w:webHidden/>
              </w:rPr>
              <w:t>11</w:t>
            </w:r>
            <w:r w:rsidR="00345217">
              <w:rPr>
                <w:noProof/>
                <w:webHidden/>
              </w:rPr>
              <w:fldChar w:fldCharType="end"/>
            </w:r>
          </w:hyperlink>
        </w:p>
        <w:p w14:paraId="0233B36C" w14:textId="467EE53B" w:rsidR="00345217" w:rsidRDefault="00A83A0B">
          <w:pPr>
            <w:pStyle w:val="TOC2"/>
            <w:tabs>
              <w:tab w:val="right" w:leader="dot" w:pos="9062"/>
            </w:tabs>
            <w:rPr>
              <w:rFonts w:eastAsiaTheme="minorEastAsia"/>
              <w:noProof/>
              <w:lang w:eastAsia="bg-BG"/>
            </w:rPr>
          </w:pPr>
          <w:hyperlink w:anchor="_Toc103586370" w:history="1">
            <w:r w:rsidR="00345217" w:rsidRPr="00E728DE">
              <w:rPr>
                <w:rStyle w:val="Hyperlink"/>
                <w:b/>
                <w:noProof/>
              </w:rPr>
              <w:t>ScreenShots</w:t>
            </w:r>
            <w:r w:rsidR="00345217">
              <w:rPr>
                <w:noProof/>
                <w:webHidden/>
              </w:rPr>
              <w:tab/>
            </w:r>
            <w:r w:rsidR="00345217">
              <w:rPr>
                <w:noProof/>
                <w:webHidden/>
              </w:rPr>
              <w:fldChar w:fldCharType="begin"/>
            </w:r>
            <w:r w:rsidR="00345217">
              <w:rPr>
                <w:noProof/>
                <w:webHidden/>
              </w:rPr>
              <w:instrText xml:space="preserve"> PAGEREF _Toc103586370 \h </w:instrText>
            </w:r>
            <w:r w:rsidR="00345217">
              <w:rPr>
                <w:noProof/>
                <w:webHidden/>
              </w:rPr>
            </w:r>
            <w:r w:rsidR="00345217">
              <w:rPr>
                <w:noProof/>
                <w:webHidden/>
              </w:rPr>
              <w:fldChar w:fldCharType="separate"/>
            </w:r>
            <w:r w:rsidR="00345217">
              <w:rPr>
                <w:noProof/>
                <w:webHidden/>
              </w:rPr>
              <w:t>11</w:t>
            </w:r>
            <w:r w:rsidR="00345217">
              <w:rPr>
                <w:noProof/>
                <w:webHidden/>
              </w:rPr>
              <w:fldChar w:fldCharType="end"/>
            </w:r>
          </w:hyperlink>
        </w:p>
        <w:p w14:paraId="1476E9A3" w14:textId="71A0DDAE" w:rsidR="00345217" w:rsidRDefault="00A83A0B">
          <w:pPr>
            <w:pStyle w:val="TOC2"/>
            <w:tabs>
              <w:tab w:val="right" w:leader="dot" w:pos="9062"/>
            </w:tabs>
            <w:rPr>
              <w:rFonts w:eastAsiaTheme="minorEastAsia"/>
              <w:noProof/>
              <w:lang w:eastAsia="bg-BG"/>
            </w:rPr>
          </w:pPr>
          <w:hyperlink w:anchor="_Toc103586371" w:history="1">
            <w:r w:rsidR="00345217" w:rsidRPr="00E728DE">
              <w:rPr>
                <w:rStyle w:val="Hyperlink"/>
                <w:b/>
                <w:noProof/>
              </w:rPr>
              <w:t>Линк към GitHub</w:t>
            </w:r>
            <w:r w:rsidR="00345217">
              <w:rPr>
                <w:noProof/>
                <w:webHidden/>
              </w:rPr>
              <w:tab/>
            </w:r>
            <w:r w:rsidR="00345217">
              <w:rPr>
                <w:noProof/>
                <w:webHidden/>
              </w:rPr>
              <w:fldChar w:fldCharType="begin"/>
            </w:r>
            <w:r w:rsidR="00345217">
              <w:rPr>
                <w:noProof/>
                <w:webHidden/>
              </w:rPr>
              <w:instrText xml:space="preserve"> PAGEREF _Toc103586371 \h </w:instrText>
            </w:r>
            <w:r w:rsidR="00345217">
              <w:rPr>
                <w:noProof/>
                <w:webHidden/>
              </w:rPr>
            </w:r>
            <w:r w:rsidR="00345217">
              <w:rPr>
                <w:noProof/>
                <w:webHidden/>
              </w:rPr>
              <w:fldChar w:fldCharType="separate"/>
            </w:r>
            <w:r w:rsidR="00345217">
              <w:rPr>
                <w:noProof/>
                <w:webHidden/>
              </w:rPr>
              <w:t>12</w:t>
            </w:r>
            <w:r w:rsidR="00345217">
              <w:rPr>
                <w:noProof/>
                <w:webHidden/>
              </w:rPr>
              <w:fldChar w:fldCharType="end"/>
            </w:r>
          </w:hyperlink>
        </w:p>
        <w:p w14:paraId="30EDDCEC" w14:textId="3DE24984" w:rsidR="00345217" w:rsidRDefault="00A83A0B">
          <w:pPr>
            <w:pStyle w:val="TOC1"/>
            <w:tabs>
              <w:tab w:val="left" w:pos="660"/>
              <w:tab w:val="right" w:leader="dot" w:pos="9062"/>
            </w:tabs>
            <w:rPr>
              <w:rFonts w:eastAsiaTheme="minorEastAsia"/>
              <w:noProof/>
              <w:lang w:eastAsia="bg-BG"/>
            </w:rPr>
          </w:pPr>
          <w:hyperlink w:anchor="_Toc103586372" w:history="1">
            <w:r w:rsidR="00345217" w:rsidRPr="00E728DE">
              <w:rPr>
                <w:rStyle w:val="Hyperlink"/>
                <w:rFonts w:eastAsia="Times New Roman"/>
                <w:b/>
                <w:noProof/>
                <w:lang w:eastAsia="bg-BG"/>
              </w:rPr>
              <w:t>VI.</w:t>
            </w:r>
            <w:r w:rsidR="00345217">
              <w:rPr>
                <w:rFonts w:eastAsiaTheme="minorEastAsia"/>
                <w:noProof/>
                <w:lang w:eastAsia="bg-BG"/>
              </w:rPr>
              <w:tab/>
            </w:r>
            <w:r w:rsidR="00345217" w:rsidRPr="00E728DE">
              <w:rPr>
                <w:rStyle w:val="Hyperlink"/>
                <w:rFonts w:eastAsia="Times New Roman"/>
                <w:b/>
                <w:noProof/>
                <w:lang w:eastAsia="bg-BG"/>
              </w:rPr>
              <w:t>Резултати</w:t>
            </w:r>
            <w:r w:rsidR="00345217">
              <w:rPr>
                <w:noProof/>
                <w:webHidden/>
              </w:rPr>
              <w:tab/>
            </w:r>
            <w:r w:rsidR="00345217">
              <w:rPr>
                <w:noProof/>
                <w:webHidden/>
              </w:rPr>
              <w:fldChar w:fldCharType="begin"/>
            </w:r>
            <w:r w:rsidR="00345217">
              <w:rPr>
                <w:noProof/>
                <w:webHidden/>
              </w:rPr>
              <w:instrText xml:space="preserve"> PAGEREF _Toc103586372 \h </w:instrText>
            </w:r>
            <w:r w:rsidR="00345217">
              <w:rPr>
                <w:noProof/>
                <w:webHidden/>
              </w:rPr>
            </w:r>
            <w:r w:rsidR="00345217">
              <w:rPr>
                <w:noProof/>
                <w:webHidden/>
              </w:rPr>
              <w:fldChar w:fldCharType="separate"/>
            </w:r>
            <w:r w:rsidR="00345217">
              <w:rPr>
                <w:noProof/>
                <w:webHidden/>
              </w:rPr>
              <w:t>13</w:t>
            </w:r>
            <w:r w:rsidR="00345217">
              <w:rPr>
                <w:noProof/>
                <w:webHidden/>
              </w:rPr>
              <w:fldChar w:fldCharType="end"/>
            </w:r>
          </w:hyperlink>
        </w:p>
        <w:p w14:paraId="304117E3" w14:textId="2F8928B6" w:rsidR="00345217" w:rsidRDefault="00A83A0B">
          <w:pPr>
            <w:pStyle w:val="TOC1"/>
            <w:tabs>
              <w:tab w:val="left" w:pos="660"/>
              <w:tab w:val="right" w:leader="dot" w:pos="9062"/>
            </w:tabs>
            <w:rPr>
              <w:rFonts w:eastAsiaTheme="minorEastAsia"/>
              <w:noProof/>
              <w:lang w:eastAsia="bg-BG"/>
            </w:rPr>
          </w:pPr>
          <w:hyperlink w:anchor="_Toc103586373" w:history="1">
            <w:r w:rsidR="00345217" w:rsidRPr="00E728DE">
              <w:rPr>
                <w:rStyle w:val="Hyperlink"/>
                <w:b/>
                <w:noProof/>
              </w:rPr>
              <w:t>VII.</w:t>
            </w:r>
            <w:r w:rsidR="00345217">
              <w:rPr>
                <w:rFonts w:eastAsiaTheme="minorEastAsia"/>
                <w:noProof/>
                <w:lang w:eastAsia="bg-BG"/>
              </w:rPr>
              <w:tab/>
            </w:r>
            <w:r w:rsidR="00345217" w:rsidRPr="00E728DE">
              <w:rPr>
                <w:rStyle w:val="Hyperlink"/>
                <w:b/>
                <w:noProof/>
              </w:rPr>
              <w:t>Анализ</w:t>
            </w:r>
            <w:r w:rsidR="00345217">
              <w:rPr>
                <w:noProof/>
                <w:webHidden/>
              </w:rPr>
              <w:tab/>
            </w:r>
            <w:r w:rsidR="00345217">
              <w:rPr>
                <w:noProof/>
                <w:webHidden/>
              </w:rPr>
              <w:fldChar w:fldCharType="begin"/>
            </w:r>
            <w:r w:rsidR="00345217">
              <w:rPr>
                <w:noProof/>
                <w:webHidden/>
              </w:rPr>
              <w:instrText xml:space="preserve"> PAGEREF _Toc103586373 \h </w:instrText>
            </w:r>
            <w:r w:rsidR="00345217">
              <w:rPr>
                <w:noProof/>
                <w:webHidden/>
              </w:rPr>
            </w:r>
            <w:r w:rsidR="00345217">
              <w:rPr>
                <w:noProof/>
                <w:webHidden/>
              </w:rPr>
              <w:fldChar w:fldCharType="separate"/>
            </w:r>
            <w:r w:rsidR="00345217">
              <w:rPr>
                <w:noProof/>
                <w:webHidden/>
              </w:rPr>
              <w:t>14</w:t>
            </w:r>
            <w:r w:rsidR="00345217">
              <w:rPr>
                <w:noProof/>
                <w:webHidden/>
              </w:rPr>
              <w:fldChar w:fldCharType="end"/>
            </w:r>
          </w:hyperlink>
        </w:p>
        <w:p w14:paraId="4C3E2440" w14:textId="312575A3" w:rsidR="00345217" w:rsidRDefault="00A83A0B">
          <w:pPr>
            <w:pStyle w:val="TOC2"/>
            <w:tabs>
              <w:tab w:val="right" w:leader="dot" w:pos="9062"/>
            </w:tabs>
            <w:rPr>
              <w:rFonts w:eastAsiaTheme="minorEastAsia"/>
              <w:noProof/>
              <w:lang w:eastAsia="bg-BG"/>
            </w:rPr>
          </w:pPr>
          <w:hyperlink w:anchor="_Toc103586374" w:history="1">
            <w:r w:rsidR="00345217" w:rsidRPr="00E728DE">
              <w:rPr>
                <w:rStyle w:val="Hyperlink"/>
                <w:b/>
                <w:noProof/>
              </w:rPr>
              <w:t>Старт на програмата</w:t>
            </w:r>
            <w:r w:rsidR="00345217">
              <w:rPr>
                <w:noProof/>
                <w:webHidden/>
              </w:rPr>
              <w:tab/>
            </w:r>
            <w:r w:rsidR="00345217">
              <w:rPr>
                <w:noProof/>
                <w:webHidden/>
              </w:rPr>
              <w:fldChar w:fldCharType="begin"/>
            </w:r>
            <w:r w:rsidR="00345217">
              <w:rPr>
                <w:noProof/>
                <w:webHidden/>
              </w:rPr>
              <w:instrText xml:space="preserve"> PAGEREF _Toc103586374 \h </w:instrText>
            </w:r>
            <w:r w:rsidR="00345217">
              <w:rPr>
                <w:noProof/>
                <w:webHidden/>
              </w:rPr>
            </w:r>
            <w:r w:rsidR="00345217">
              <w:rPr>
                <w:noProof/>
                <w:webHidden/>
              </w:rPr>
              <w:fldChar w:fldCharType="separate"/>
            </w:r>
            <w:r w:rsidR="00345217">
              <w:rPr>
                <w:noProof/>
                <w:webHidden/>
              </w:rPr>
              <w:t>14</w:t>
            </w:r>
            <w:r w:rsidR="00345217">
              <w:rPr>
                <w:noProof/>
                <w:webHidden/>
              </w:rPr>
              <w:fldChar w:fldCharType="end"/>
            </w:r>
          </w:hyperlink>
        </w:p>
        <w:p w14:paraId="07017B5A" w14:textId="1030267B" w:rsidR="00345217" w:rsidRDefault="00A83A0B">
          <w:pPr>
            <w:pStyle w:val="TOC2"/>
            <w:tabs>
              <w:tab w:val="right" w:leader="dot" w:pos="9062"/>
            </w:tabs>
            <w:rPr>
              <w:rFonts w:eastAsiaTheme="minorEastAsia"/>
              <w:noProof/>
              <w:lang w:eastAsia="bg-BG"/>
            </w:rPr>
          </w:pPr>
          <w:hyperlink w:anchor="_Toc103586375" w:history="1">
            <w:r w:rsidR="00345217" w:rsidRPr="00E728DE">
              <w:rPr>
                <w:rStyle w:val="Hyperlink"/>
                <w:b/>
                <w:noProof/>
              </w:rPr>
              <w:t>Отделяне на метод за по-ниска повторяемост на кода</w:t>
            </w:r>
            <w:r w:rsidR="00345217">
              <w:rPr>
                <w:noProof/>
                <w:webHidden/>
              </w:rPr>
              <w:tab/>
            </w:r>
            <w:r w:rsidR="00345217">
              <w:rPr>
                <w:noProof/>
                <w:webHidden/>
              </w:rPr>
              <w:fldChar w:fldCharType="begin"/>
            </w:r>
            <w:r w:rsidR="00345217">
              <w:rPr>
                <w:noProof/>
                <w:webHidden/>
              </w:rPr>
              <w:instrText xml:space="preserve"> PAGEREF _Toc103586375 \h </w:instrText>
            </w:r>
            <w:r w:rsidR="00345217">
              <w:rPr>
                <w:noProof/>
                <w:webHidden/>
              </w:rPr>
            </w:r>
            <w:r w:rsidR="00345217">
              <w:rPr>
                <w:noProof/>
                <w:webHidden/>
              </w:rPr>
              <w:fldChar w:fldCharType="separate"/>
            </w:r>
            <w:r w:rsidR="00345217">
              <w:rPr>
                <w:noProof/>
                <w:webHidden/>
              </w:rPr>
              <w:t>14</w:t>
            </w:r>
            <w:r w:rsidR="00345217">
              <w:rPr>
                <w:noProof/>
                <w:webHidden/>
              </w:rPr>
              <w:fldChar w:fldCharType="end"/>
            </w:r>
          </w:hyperlink>
        </w:p>
        <w:p w14:paraId="5EE5E5D7" w14:textId="11965117" w:rsidR="00345217" w:rsidRDefault="00A83A0B">
          <w:pPr>
            <w:pStyle w:val="TOC2"/>
            <w:tabs>
              <w:tab w:val="right" w:leader="dot" w:pos="9062"/>
            </w:tabs>
            <w:rPr>
              <w:rFonts w:eastAsiaTheme="minorEastAsia"/>
              <w:noProof/>
              <w:lang w:eastAsia="bg-BG"/>
            </w:rPr>
          </w:pPr>
          <w:hyperlink w:anchor="_Toc103586376" w:history="1">
            <w:r w:rsidR="00345217" w:rsidRPr="00E728DE">
              <w:rPr>
                <w:rStyle w:val="Hyperlink"/>
                <w:b/>
                <w:noProof/>
              </w:rPr>
              <w:t>Main метод</w:t>
            </w:r>
            <w:r w:rsidR="00345217">
              <w:rPr>
                <w:noProof/>
                <w:webHidden/>
              </w:rPr>
              <w:tab/>
            </w:r>
            <w:r w:rsidR="00345217">
              <w:rPr>
                <w:noProof/>
                <w:webHidden/>
              </w:rPr>
              <w:fldChar w:fldCharType="begin"/>
            </w:r>
            <w:r w:rsidR="00345217">
              <w:rPr>
                <w:noProof/>
                <w:webHidden/>
              </w:rPr>
              <w:instrText xml:space="preserve"> PAGEREF _Toc103586376 \h </w:instrText>
            </w:r>
            <w:r w:rsidR="00345217">
              <w:rPr>
                <w:noProof/>
                <w:webHidden/>
              </w:rPr>
            </w:r>
            <w:r w:rsidR="00345217">
              <w:rPr>
                <w:noProof/>
                <w:webHidden/>
              </w:rPr>
              <w:fldChar w:fldCharType="separate"/>
            </w:r>
            <w:r w:rsidR="00345217">
              <w:rPr>
                <w:noProof/>
                <w:webHidden/>
              </w:rPr>
              <w:t>14</w:t>
            </w:r>
            <w:r w:rsidR="00345217">
              <w:rPr>
                <w:noProof/>
                <w:webHidden/>
              </w:rPr>
              <w:fldChar w:fldCharType="end"/>
            </w:r>
          </w:hyperlink>
        </w:p>
        <w:p w14:paraId="34AF4126" w14:textId="6EFBE555" w:rsidR="00345217" w:rsidRDefault="00A83A0B">
          <w:pPr>
            <w:pStyle w:val="TOC1"/>
            <w:tabs>
              <w:tab w:val="left" w:pos="660"/>
              <w:tab w:val="right" w:leader="dot" w:pos="9062"/>
            </w:tabs>
            <w:rPr>
              <w:rFonts w:eastAsiaTheme="minorEastAsia"/>
              <w:noProof/>
              <w:lang w:eastAsia="bg-BG"/>
            </w:rPr>
          </w:pPr>
          <w:hyperlink w:anchor="_Toc103586377" w:history="1">
            <w:r w:rsidR="00345217" w:rsidRPr="00E728DE">
              <w:rPr>
                <w:rStyle w:val="Hyperlink"/>
                <w:b/>
                <w:noProof/>
              </w:rPr>
              <w:t>VIII.</w:t>
            </w:r>
            <w:r w:rsidR="00345217">
              <w:rPr>
                <w:rFonts w:eastAsiaTheme="minorEastAsia"/>
                <w:noProof/>
                <w:lang w:eastAsia="bg-BG"/>
              </w:rPr>
              <w:tab/>
            </w:r>
            <w:r w:rsidR="00345217" w:rsidRPr="00E728DE">
              <w:rPr>
                <w:rStyle w:val="Hyperlink"/>
                <w:b/>
                <w:noProof/>
              </w:rPr>
              <w:t>Заключение</w:t>
            </w:r>
            <w:r w:rsidR="00345217">
              <w:rPr>
                <w:noProof/>
                <w:webHidden/>
              </w:rPr>
              <w:tab/>
            </w:r>
            <w:r w:rsidR="00345217">
              <w:rPr>
                <w:noProof/>
                <w:webHidden/>
              </w:rPr>
              <w:fldChar w:fldCharType="begin"/>
            </w:r>
            <w:r w:rsidR="00345217">
              <w:rPr>
                <w:noProof/>
                <w:webHidden/>
              </w:rPr>
              <w:instrText xml:space="preserve"> PAGEREF _Toc103586377 \h </w:instrText>
            </w:r>
            <w:r w:rsidR="00345217">
              <w:rPr>
                <w:noProof/>
                <w:webHidden/>
              </w:rPr>
            </w:r>
            <w:r w:rsidR="00345217">
              <w:rPr>
                <w:noProof/>
                <w:webHidden/>
              </w:rPr>
              <w:fldChar w:fldCharType="separate"/>
            </w:r>
            <w:r w:rsidR="00345217">
              <w:rPr>
                <w:noProof/>
                <w:webHidden/>
              </w:rPr>
              <w:t>15</w:t>
            </w:r>
            <w:r w:rsidR="00345217">
              <w:rPr>
                <w:noProof/>
                <w:webHidden/>
              </w:rPr>
              <w:fldChar w:fldCharType="end"/>
            </w:r>
          </w:hyperlink>
        </w:p>
        <w:p w14:paraId="426312B1" w14:textId="6980FFB2" w:rsidR="00345217" w:rsidRDefault="00A83A0B">
          <w:pPr>
            <w:pStyle w:val="TOC2"/>
            <w:tabs>
              <w:tab w:val="right" w:leader="dot" w:pos="9062"/>
            </w:tabs>
            <w:rPr>
              <w:rFonts w:eastAsiaTheme="minorEastAsia"/>
              <w:noProof/>
              <w:lang w:eastAsia="bg-BG"/>
            </w:rPr>
          </w:pPr>
          <w:hyperlink w:anchor="_Toc103586378" w:history="1">
            <w:r w:rsidR="00345217" w:rsidRPr="00E728DE">
              <w:rPr>
                <w:rStyle w:val="Hyperlink"/>
                <w:b/>
                <w:noProof/>
              </w:rPr>
              <w:t>Получена оптималност и достоверност</w:t>
            </w:r>
            <w:r w:rsidR="00345217">
              <w:rPr>
                <w:noProof/>
                <w:webHidden/>
              </w:rPr>
              <w:tab/>
            </w:r>
            <w:r w:rsidR="00345217">
              <w:rPr>
                <w:noProof/>
                <w:webHidden/>
              </w:rPr>
              <w:fldChar w:fldCharType="begin"/>
            </w:r>
            <w:r w:rsidR="00345217">
              <w:rPr>
                <w:noProof/>
                <w:webHidden/>
              </w:rPr>
              <w:instrText xml:space="preserve"> PAGEREF _Toc103586378 \h </w:instrText>
            </w:r>
            <w:r w:rsidR="00345217">
              <w:rPr>
                <w:noProof/>
                <w:webHidden/>
              </w:rPr>
            </w:r>
            <w:r w:rsidR="00345217">
              <w:rPr>
                <w:noProof/>
                <w:webHidden/>
              </w:rPr>
              <w:fldChar w:fldCharType="separate"/>
            </w:r>
            <w:r w:rsidR="00345217">
              <w:rPr>
                <w:noProof/>
                <w:webHidden/>
              </w:rPr>
              <w:t>15</w:t>
            </w:r>
            <w:r w:rsidR="00345217">
              <w:rPr>
                <w:noProof/>
                <w:webHidden/>
              </w:rPr>
              <w:fldChar w:fldCharType="end"/>
            </w:r>
          </w:hyperlink>
        </w:p>
        <w:p w14:paraId="6DD0D981" w14:textId="1157DB71" w:rsidR="00345217" w:rsidRDefault="00A83A0B">
          <w:pPr>
            <w:pStyle w:val="TOC1"/>
            <w:tabs>
              <w:tab w:val="left" w:pos="660"/>
              <w:tab w:val="right" w:leader="dot" w:pos="9062"/>
            </w:tabs>
            <w:rPr>
              <w:rFonts w:eastAsiaTheme="minorEastAsia"/>
              <w:noProof/>
              <w:lang w:eastAsia="bg-BG"/>
            </w:rPr>
          </w:pPr>
          <w:hyperlink w:anchor="_Toc103586379" w:history="1">
            <w:r w:rsidR="00345217" w:rsidRPr="00E728DE">
              <w:rPr>
                <w:rStyle w:val="Hyperlink"/>
                <w:b/>
                <w:noProof/>
              </w:rPr>
              <w:t>IX.</w:t>
            </w:r>
            <w:r w:rsidR="00345217">
              <w:rPr>
                <w:rFonts w:eastAsiaTheme="minorEastAsia"/>
                <w:noProof/>
                <w:lang w:eastAsia="bg-BG"/>
              </w:rPr>
              <w:tab/>
            </w:r>
            <w:r w:rsidR="00345217" w:rsidRPr="00E728DE">
              <w:rPr>
                <w:rStyle w:val="Hyperlink"/>
                <w:b/>
                <w:noProof/>
              </w:rPr>
              <w:t>Използвани източници</w:t>
            </w:r>
            <w:r w:rsidR="00345217">
              <w:rPr>
                <w:noProof/>
                <w:webHidden/>
              </w:rPr>
              <w:tab/>
            </w:r>
            <w:r w:rsidR="00345217">
              <w:rPr>
                <w:noProof/>
                <w:webHidden/>
              </w:rPr>
              <w:fldChar w:fldCharType="begin"/>
            </w:r>
            <w:r w:rsidR="00345217">
              <w:rPr>
                <w:noProof/>
                <w:webHidden/>
              </w:rPr>
              <w:instrText xml:space="preserve"> PAGEREF _Toc103586379 \h </w:instrText>
            </w:r>
            <w:r w:rsidR="00345217">
              <w:rPr>
                <w:noProof/>
                <w:webHidden/>
              </w:rPr>
            </w:r>
            <w:r w:rsidR="00345217">
              <w:rPr>
                <w:noProof/>
                <w:webHidden/>
              </w:rPr>
              <w:fldChar w:fldCharType="separate"/>
            </w:r>
            <w:r w:rsidR="00345217">
              <w:rPr>
                <w:noProof/>
                <w:webHidden/>
              </w:rPr>
              <w:t>16</w:t>
            </w:r>
            <w:r w:rsidR="00345217">
              <w:rPr>
                <w:noProof/>
                <w:webHidden/>
              </w:rPr>
              <w:fldChar w:fldCharType="end"/>
            </w:r>
          </w:hyperlink>
        </w:p>
        <w:p w14:paraId="37145FEF" w14:textId="00351577" w:rsidR="00FB1F97" w:rsidRDefault="00FB1F97">
          <w:r>
            <w:rPr>
              <w:b/>
              <w:bCs/>
              <w:noProof/>
            </w:rPr>
            <w:fldChar w:fldCharType="end"/>
          </w:r>
        </w:p>
      </w:sdtContent>
    </w:sdt>
    <w:p w14:paraId="23B12234" w14:textId="77777777" w:rsidR="00BE30CC" w:rsidRPr="00BE30CC" w:rsidRDefault="00BE30CC" w:rsidP="00BE30CC">
      <w:pPr>
        <w:spacing w:after="240" w:line="240" w:lineRule="auto"/>
        <w:rPr>
          <w:rFonts w:eastAsia="Times New Roman" w:cstheme="minorHAnsi"/>
          <w:sz w:val="24"/>
          <w:szCs w:val="24"/>
          <w:lang w:eastAsia="bg-BG"/>
        </w:rPr>
      </w:pPr>
    </w:p>
    <w:p w14:paraId="5D79D837" w14:textId="77777777" w:rsidR="00BE30CC" w:rsidRDefault="00BE30CC" w:rsidP="00BE30CC">
      <w:pPr>
        <w:spacing w:line="240" w:lineRule="auto"/>
        <w:jc w:val="both"/>
        <w:rPr>
          <w:rFonts w:eastAsia="Times New Roman" w:cstheme="minorHAnsi"/>
          <w:b/>
          <w:bCs/>
          <w:color w:val="000000"/>
          <w:sz w:val="34"/>
          <w:szCs w:val="34"/>
          <w:lang w:eastAsia="bg-BG"/>
        </w:rPr>
      </w:pPr>
    </w:p>
    <w:p w14:paraId="2668A015" w14:textId="77777777" w:rsidR="00D26EC2" w:rsidRDefault="00D26EC2" w:rsidP="00BE30CC">
      <w:pPr>
        <w:spacing w:line="240" w:lineRule="auto"/>
        <w:jc w:val="both"/>
        <w:rPr>
          <w:rFonts w:eastAsia="Times New Roman" w:cstheme="minorHAnsi"/>
          <w:b/>
          <w:bCs/>
          <w:color w:val="000000"/>
          <w:sz w:val="34"/>
          <w:szCs w:val="34"/>
          <w:lang w:eastAsia="bg-BG"/>
        </w:rPr>
      </w:pPr>
    </w:p>
    <w:p w14:paraId="3F25C637" w14:textId="77777777" w:rsidR="00D26EC2" w:rsidRDefault="00D26EC2" w:rsidP="00BE30CC">
      <w:pPr>
        <w:spacing w:line="240" w:lineRule="auto"/>
        <w:jc w:val="both"/>
        <w:rPr>
          <w:rFonts w:eastAsia="Times New Roman" w:cstheme="minorHAnsi"/>
          <w:b/>
          <w:bCs/>
          <w:color w:val="000000"/>
          <w:sz w:val="34"/>
          <w:szCs w:val="34"/>
          <w:lang w:eastAsia="bg-BG"/>
        </w:rPr>
      </w:pPr>
    </w:p>
    <w:p w14:paraId="2732091E" w14:textId="77777777" w:rsidR="00D26EC2" w:rsidRPr="00B7581D" w:rsidRDefault="00D26EC2" w:rsidP="00BE30CC">
      <w:pPr>
        <w:spacing w:line="240" w:lineRule="auto"/>
        <w:jc w:val="both"/>
        <w:rPr>
          <w:rFonts w:eastAsia="Times New Roman" w:cstheme="minorHAnsi"/>
          <w:sz w:val="24"/>
          <w:szCs w:val="24"/>
          <w:lang w:eastAsia="bg-BG"/>
        </w:rPr>
      </w:pPr>
    </w:p>
    <w:p w14:paraId="45949545" w14:textId="77777777" w:rsidR="00BE30CC" w:rsidRPr="00B7581D" w:rsidRDefault="00BE30CC" w:rsidP="00B7581D">
      <w:pPr>
        <w:pStyle w:val="Heading1"/>
        <w:numPr>
          <w:ilvl w:val="0"/>
          <w:numId w:val="10"/>
        </w:numPr>
        <w:rPr>
          <w:rFonts w:eastAsia="Times New Roman"/>
          <w:b/>
          <w:color w:val="auto"/>
          <w:sz w:val="36"/>
          <w:lang w:eastAsia="bg-BG"/>
        </w:rPr>
      </w:pPr>
      <w:bookmarkStart w:id="0" w:name="_Toc103586353"/>
      <w:r w:rsidRPr="00B7581D">
        <w:rPr>
          <w:rFonts w:eastAsia="Times New Roman"/>
          <w:b/>
          <w:color w:val="auto"/>
          <w:sz w:val="36"/>
          <w:lang w:eastAsia="bg-BG"/>
        </w:rPr>
        <w:lastRenderedPageBreak/>
        <w:t>Въведение</w:t>
      </w:r>
      <w:bookmarkEnd w:id="0"/>
    </w:p>
    <w:p w14:paraId="702F5BF1" w14:textId="77777777" w:rsidR="00BE30CC" w:rsidRPr="00B7581D" w:rsidRDefault="00BE30CC" w:rsidP="00C82CAA">
      <w:pPr>
        <w:spacing w:line="240" w:lineRule="auto"/>
        <w:ind w:firstLine="360"/>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Липсващите данни се дефинират като стойности или данни, които не се съхраняват (или не присъстват) за някаква променлива в дадения набор от данни. По-долу е дадена извадка от липсващите данни от набора от данни на Титаник. Можете да видите, че колоните „Възраст“ и „Кабина“ имат някои липсващи стойности.</w:t>
      </w:r>
    </w:p>
    <w:p w14:paraId="63E7319F" w14:textId="77777777" w:rsidR="00BE30CC" w:rsidRPr="00BE30CC" w:rsidRDefault="00BE30CC" w:rsidP="00BE30CC">
      <w:pPr>
        <w:spacing w:line="240" w:lineRule="auto"/>
        <w:jc w:val="center"/>
        <w:rPr>
          <w:rFonts w:eastAsia="Times New Roman" w:cstheme="minorHAnsi"/>
          <w:sz w:val="24"/>
          <w:szCs w:val="24"/>
          <w:lang w:eastAsia="bg-BG"/>
        </w:rPr>
      </w:pPr>
      <w:r w:rsidRPr="00B7581D">
        <w:rPr>
          <w:rFonts w:eastAsia="Times New Roman" w:cstheme="minorHAnsi"/>
          <w:noProof/>
          <w:sz w:val="24"/>
          <w:szCs w:val="24"/>
          <w:bdr w:val="none" w:sz="0" w:space="0" w:color="auto" w:frame="1"/>
          <w:lang w:val="en-US"/>
        </w:rPr>
        <w:drawing>
          <wp:inline distT="0" distB="0" distL="0" distR="0" wp14:anchorId="2778424B" wp14:editId="4B93ED32">
            <wp:extent cx="5257800" cy="1952625"/>
            <wp:effectExtent l="0" t="0" r="0" b="9525"/>
            <wp:docPr id="5" name="Picture 5" descr="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sing valu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1952625"/>
                    </a:xfrm>
                    <a:prstGeom prst="rect">
                      <a:avLst/>
                    </a:prstGeom>
                    <a:noFill/>
                    <a:ln>
                      <a:noFill/>
                    </a:ln>
                  </pic:spPr>
                </pic:pic>
              </a:graphicData>
            </a:graphic>
          </wp:inline>
        </w:drawing>
      </w:r>
    </w:p>
    <w:p w14:paraId="37679161" w14:textId="77777777" w:rsidR="00BE30CC" w:rsidRPr="00BE30CC" w:rsidRDefault="00BE30CC" w:rsidP="00BE30CC">
      <w:pPr>
        <w:spacing w:after="0" w:line="240" w:lineRule="auto"/>
        <w:rPr>
          <w:rFonts w:eastAsia="Times New Roman" w:cstheme="minorHAnsi"/>
          <w:sz w:val="24"/>
          <w:szCs w:val="24"/>
          <w:lang w:eastAsia="bg-BG"/>
        </w:rPr>
      </w:pPr>
    </w:p>
    <w:p w14:paraId="1B41104E" w14:textId="77777777" w:rsidR="00BE30CC" w:rsidRPr="00BE30CC" w:rsidRDefault="00BE30CC" w:rsidP="00C82CAA">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Може да има множество причини, поради които определени стойности липсват в данните.  Причините за липсващите данни от набора от данни засягат подхода за обработка на липсващи данни. Така че е необходимо да се разбере защо данните могат да липсват. Някои от причините са както следва:</w:t>
      </w:r>
    </w:p>
    <w:p w14:paraId="2A1B408D" w14:textId="77777777"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Минали данни може да се повредят поради неправилна поддръжка.</w:t>
      </w:r>
    </w:p>
    <w:p w14:paraId="72882E3F" w14:textId="77777777"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Наблюденията не се записват за определени полета поради някои причини. Възможно е да има неуспех при записването на стойностите поради човешка грешка.</w:t>
      </w:r>
    </w:p>
    <w:p w14:paraId="6D631C99" w14:textId="77777777" w:rsidR="00BE30CC" w:rsidRPr="00BE30CC" w:rsidRDefault="00BE30CC" w:rsidP="00BE30CC">
      <w:pPr>
        <w:numPr>
          <w:ilvl w:val="0"/>
          <w:numId w:val="1"/>
        </w:numPr>
        <w:spacing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Потребителят не е предоставил стойностите умишлено.</w:t>
      </w:r>
    </w:p>
    <w:p w14:paraId="0E4D0136" w14:textId="77777777" w:rsidR="00B7581D" w:rsidRDefault="00B7581D" w:rsidP="00BE30CC">
      <w:pPr>
        <w:spacing w:line="240" w:lineRule="auto"/>
        <w:jc w:val="both"/>
        <w:rPr>
          <w:rFonts w:eastAsia="Times New Roman" w:cstheme="minorHAnsi"/>
          <w:b/>
          <w:bCs/>
          <w:color w:val="000000"/>
          <w:sz w:val="32"/>
          <w:szCs w:val="32"/>
          <w:lang w:eastAsia="bg-BG"/>
        </w:rPr>
      </w:pPr>
    </w:p>
    <w:p w14:paraId="3B343030" w14:textId="77777777" w:rsidR="00B7581D" w:rsidRPr="00B7581D" w:rsidRDefault="00B7581D" w:rsidP="00B7581D">
      <w:pPr>
        <w:pStyle w:val="Heading1"/>
        <w:numPr>
          <w:ilvl w:val="0"/>
          <w:numId w:val="10"/>
        </w:numPr>
        <w:rPr>
          <w:rFonts w:eastAsia="Times New Roman" w:cstheme="majorHAnsi"/>
          <w:b/>
          <w:color w:val="auto"/>
          <w:sz w:val="36"/>
          <w:lang w:eastAsia="bg-BG"/>
        </w:rPr>
      </w:pPr>
      <w:bookmarkStart w:id="1" w:name="_Toc103586354"/>
      <w:r w:rsidRPr="00B7581D">
        <w:rPr>
          <w:rFonts w:eastAsia="Times New Roman" w:cstheme="majorHAnsi"/>
          <w:b/>
          <w:color w:val="auto"/>
          <w:sz w:val="36"/>
          <w:lang w:eastAsia="bg-BG"/>
        </w:rPr>
        <w:t>Класификация</w:t>
      </w:r>
      <w:bookmarkEnd w:id="1"/>
    </w:p>
    <w:p w14:paraId="5C29646C" w14:textId="77777777" w:rsidR="00BE30CC" w:rsidRPr="00F042EA" w:rsidRDefault="00BE30CC" w:rsidP="00F042EA">
      <w:pPr>
        <w:pStyle w:val="Heading2"/>
        <w:rPr>
          <w:rFonts w:eastAsia="Times New Roman"/>
          <w:b/>
          <w:color w:val="auto"/>
          <w:sz w:val="28"/>
          <w:szCs w:val="24"/>
          <w:lang w:eastAsia="bg-BG"/>
        </w:rPr>
      </w:pPr>
      <w:bookmarkStart w:id="2" w:name="_Toc103586355"/>
      <w:r w:rsidRPr="00F042EA">
        <w:rPr>
          <w:rFonts w:eastAsia="Times New Roman"/>
          <w:b/>
          <w:color w:val="auto"/>
          <w:sz w:val="28"/>
          <w:lang w:eastAsia="bg-BG"/>
        </w:rPr>
        <w:t>Видове лип</w:t>
      </w:r>
      <w:r w:rsidR="00B7581D" w:rsidRPr="00F042EA">
        <w:rPr>
          <w:rFonts w:eastAsia="Times New Roman"/>
          <w:b/>
          <w:color w:val="auto"/>
          <w:sz w:val="28"/>
          <w:lang w:eastAsia="bg-BG"/>
        </w:rPr>
        <w:t>сващи данни</w:t>
      </w:r>
      <w:bookmarkEnd w:id="2"/>
    </w:p>
    <w:p w14:paraId="3AFE6BE9"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Има три  типа липсващи данни, които обикновено са категоризирани. Липсва напълно произволно (MCAR), липсва произволно и липсва не произволно. Всеки тип може да се среща във данните или дори комбинация от множество липсващи типове данни.</w:t>
      </w:r>
    </w:p>
    <w:p w14:paraId="4D7E99F8" w14:textId="77777777" w:rsidR="00BE30CC" w:rsidRPr="00F042EA" w:rsidRDefault="00BE30CC" w:rsidP="00F042EA">
      <w:pPr>
        <w:pStyle w:val="Heading3"/>
        <w:numPr>
          <w:ilvl w:val="0"/>
          <w:numId w:val="13"/>
        </w:numPr>
        <w:rPr>
          <w:rFonts w:eastAsia="Times New Roman"/>
          <w:b/>
          <w:color w:val="auto"/>
          <w:lang w:eastAsia="bg-BG"/>
        </w:rPr>
      </w:pPr>
      <w:bookmarkStart w:id="3" w:name="_Toc103586356"/>
      <w:proofErr w:type="spellStart"/>
      <w:r w:rsidRPr="00F042EA">
        <w:rPr>
          <w:rFonts w:eastAsia="Times New Roman"/>
          <w:b/>
          <w:color w:val="auto"/>
          <w:lang w:eastAsia="bg-BG"/>
        </w:rPr>
        <w:t>Missing</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Completely</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At</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Random</w:t>
      </w:r>
      <w:proofErr w:type="spellEnd"/>
      <w:r w:rsidRPr="00F042EA">
        <w:rPr>
          <w:rFonts w:eastAsia="Times New Roman"/>
          <w:b/>
          <w:color w:val="auto"/>
          <w:lang w:eastAsia="bg-BG"/>
        </w:rPr>
        <w:t xml:space="preserve"> (MCAR) - Липсва напълно на случаен принцип</w:t>
      </w:r>
      <w:bookmarkEnd w:id="3"/>
      <w:r w:rsidRPr="00F042EA">
        <w:rPr>
          <w:rFonts w:eastAsia="Times New Roman"/>
          <w:b/>
          <w:color w:val="auto"/>
          <w:lang w:eastAsia="bg-BG"/>
        </w:rPr>
        <w:t> </w:t>
      </w:r>
    </w:p>
    <w:p w14:paraId="0CE58E26"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В MCAR вероятността да липсват данни е една и съща за всички наблюдения. В този случай няма връзка между липсващите данни и всякакви други наблюдавани или ненаблюдавани стойности (данните, които не са записани) в рамките на даден набор от данни. Тоест липсващите стойности са напълно независими от други данни. Няма шаблон. В случай на MCAR данните може да липсват поради човешка грешка, някаква повреда на системата/оборудването, загуба на проба или някои незадоволителни технически характеристики при записване на стойностите. </w:t>
      </w:r>
    </w:p>
    <w:p w14:paraId="5D8AED1E" w14:textId="77777777" w:rsidR="00BE30CC" w:rsidRPr="00BE30CC" w:rsidRDefault="00BE30CC" w:rsidP="003D6E97">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lastRenderedPageBreak/>
        <w:t>Например, да предположим, че в библиотека има просрочени книги. Липсват някои стойности на просрочени книги в компютърната система. Причината може да е човешка грешка, тъй като библиотекарят е забравил да въведе стойностите. Така че липсващите стойности на просрочени книги не са свързани с друга променлива/данни в системата. Не трябва да се предполага, че това е рядък случай. Предимството на такива данни е, че статистическият анализ остава безпристрастен.</w:t>
      </w:r>
      <w:r w:rsidRPr="00BE30CC">
        <w:rPr>
          <w:rFonts w:eastAsia="Times New Roman" w:cstheme="minorHAnsi"/>
          <w:sz w:val="24"/>
          <w:szCs w:val="24"/>
          <w:lang w:eastAsia="bg-BG"/>
        </w:rPr>
        <w:br/>
      </w:r>
    </w:p>
    <w:p w14:paraId="35B78346" w14:textId="77777777" w:rsidR="00BE30CC" w:rsidRPr="00F042EA" w:rsidRDefault="00BE30CC" w:rsidP="00F042EA">
      <w:pPr>
        <w:pStyle w:val="Heading3"/>
        <w:numPr>
          <w:ilvl w:val="0"/>
          <w:numId w:val="13"/>
        </w:numPr>
        <w:rPr>
          <w:rFonts w:eastAsia="Times New Roman"/>
          <w:b/>
          <w:color w:val="auto"/>
          <w:lang w:eastAsia="bg-BG"/>
        </w:rPr>
      </w:pPr>
      <w:bookmarkStart w:id="4" w:name="_Toc103586357"/>
      <w:proofErr w:type="spellStart"/>
      <w:r w:rsidRPr="00F042EA">
        <w:rPr>
          <w:rFonts w:eastAsia="Times New Roman"/>
          <w:b/>
          <w:color w:val="auto"/>
          <w:lang w:eastAsia="bg-BG"/>
        </w:rPr>
        <w:t>Missing</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At</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Random</w:t>
      </w:r>
      <w:proofErr w:type="spellEnd"/>
      <w:r w:rsidRPr="00F042EA">
        <w:rPr>
          <w:rFonts w:eastAsia="Times New Roman"/>
          <w:b/>
          <w:color w:val="auto"/>
          <w:lang w:eastAsia="bg-BG"/>
        </w:rPr>
        <w:t xml:space="preserve"> (MAR) - Липсва на случаен принцип</w:t>
      </w:r>
      <w:bookmarkEnd w:id="4"/>
    </w:p>
    <w:p w14:paraId="5C33D311" w14:textId="14D3E442"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 на случаен принцип (MAR) означава, че причината за липсващите стойности може да се обясни с променливи, за които имате пълна информация, тъй като има някаква връзка между липсващите данни и други стойности/данни. В този случай данните не липсват за всич</w:t>
      </w:r>
      <w:r w:rsidR="00046607">
        <w:rPr>
          <w:rFonts w:eastAsia="Times New Roman" w:cstheme="minorHAnsi"/>
          <w:color w:val="000000"/>
          <w:sz w:val="24"/>
          <w:szCs w:val="24"/>
          <w:lang w:eastAsia="bg-BG"/>
        </w:rPr>
        <w:t xml:space="preserve">ки наблюдения. Липсва само в извадки от данни, които </w:t>
      </w:r>
      <w:r w:rsidRPr="00BE30CC">
        <w:rPr>
          <w:rFonts w:eastAsia="Times New Roman" w:cstheme="minorHAnsi"/>
          <w:color w:val="000000"/>
          <w:sz w:val="24"/>
          <w:szCs w:val="24"/>
          <w:lang w:eastAsia="bg-BG"/>
        </w:rPr>
        <w:t>има</w:t>
      </w:r>
      <w:r w:rsidR="00046607">
        <w:rPr>
          <w:rFonts w:eastAsia="Times New Roman" w:cstheme="minorHAnsi"/>
          <w:color w:val="000000"/>
          <w:sz w:val="24"/>
          <w:szCs w:val="24"/>
          <w:lang w:eastAsia="bg-BG"/>
        </w:rPr>
        <w:t>т</w:t>
      </w:r>
      <w:r w:rsidRPr="00BE30CC">
        <w:rPr>
          <w:rFonts w:eastAsia="Times New Roman" w:cstheme="minorHAnsi"/>
          <w:color w:val="000000"/>
          <w:sz w:val="24"/>
          <w:szCs w:val="24"/>
          <w:lang w:eastAsia="bg-BG"/>
        </w:rPr>
        <w:t xml:space="preserve"> някакъв модел в липсващите стойности. </w:t>
      </w:r>
    </w:p>
    <w:p w14:paraId="4B352DAF" w14:textId="77777777"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Например, ако проверите данните от проучването, може да откриете, че всички хора са отговорили на своя „Пол“, но стойностите на „Възраст“ липсват предимно за хората, които са отговорили на своя „Пол“ като „жена“. (Причината е, че повечето жени не искат да разкрият възрастта си.) Така че вероятността данни да липсват зависи само от наблюдаваните данни. В този случай променливите „Пол“ и „Възраст“ са свързани и причината за липсващите стойности на променливата „Възраст“ може да се обясни с променливата „Пол“, но не можете да предвидите самата липсваща стойност. </w:t>
      </w:r>
    </w:p>
    <w:p w14:paraId="52266BBD" w14:textId="77777777"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Да предположим, че се прави анкета за просрочени книги на библиотека. Полът и броят на просрочените книги се задават в анкетата. Да приемем, че повечето жени отговарят на анкетата, а мъжете са по-малко склонни да отговорят. Така че защо липсват данните може да се обясни с друг фактор, който е пол. В този случай статистическият анализ може да доведе до пристрастия. Получаването на безпристрастна оценка на параметрите може да се направи само чрез моделиране на липсващите данни.</w:t>
      </w:r>
    </w:p>
    <w:p w14:paraId="27001158" w14:textId="77777777" w:rsidR="00BE30CC" w:rsidRPr="00BE30CC" w:rsidRDefault="00BE30CC" w:rsidP="00BE30CC">
      <w:pPr>
        <w:spacing w:after="0" w:line="240" w:lineRule="auto"/>
        <w:rPr>
          <w:rFonts w:eastAsia="Times New Roman" w:cstheme="minorHAnsi"/>
          <w:sz w:val="24"/>
          <w:szCs w:val="24"/>
          <w:lang w:eastAsia="bg-BG"/>
        </w:rPr>
      </w:pPr>
    </w:p>
    <w:p w14:paraId="48A63516" w14:textId="77777777" w:rsidR="00BE30CC" w:rsidRPr="00F042EA" w:rsidRDefault="00BE30CC" w:rsidP="00F042EA">
      <w:pPr>
        <w:pStyle w:val="Heading3"/>
        <w:numPr>
          <w:ilvl w:val="0"/>
          <w:numId w:val="13"/>
        </w:numPr>
        <w:rPr>
          <w:rFonts w:eastAsia="Times New Roman"/>
          <w:b/>
          <w:color w:val="auto"/>
          <w:lang w:eastAsia="bg-BG"/>
        </w:rPr>
      </w:pPr>
      <w:bookmarkStart w:id="5" w:name="_Toc103586358"/>
      <w:proofErr w:type="spellStart"/>
      <w:r w:rsidRPr="00F042EA">
        <w:rPr>
          <w:rFonts w:eastAsia="Times New Roman"/>
          <w:b/>
          <w:color w:val="auto"/>
          <w:lang w:eastAsia="bg-BG"/>
        </w:rPr>
        <w:t>Missing</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Not</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At</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Random</w:t>
      </w:r>
      <w:proofErr w:type="spellEnd"/>
      <w:r w:rsidRPr="00F042EA">
        <w:rPr>
          <w:rFonts w:eastAsia="Times New Roman"/>
          <w:b/>
          <w:color w:val="auto"/>
          <w:lang w:eastAsia="bg-BG"/>
        </w:rPr>
        <w:t xml:space="preserve"> (MNAR) - Липсва не на случаен принцип</w:t>
      </w:r>
      <w:bookmarkEnd w:id="5"/>
    </w:p>
    <w:p w14:paraId="2B4F57D9"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Липсващите стойности зависят от ненаблюдаваните данни. Ако има някаква структура/модел в липсващите данни и други наблюдавани данни не могат да го обяснят, тогава това е липсващо не на случаен принцип (MNAR). Ако липсващите данни не попадат в MCAR или MAR, тогава те могат да бъдат категоризирани като MNAR. Това може да се случи поради нежеланието на хората да предоставят необходимата информация. Определена група хора може да не отговори на някои въпроси в анкета.</w:t>
      </w:r>
    </w:p>
    <w:p w14:paraId="1DE9E4EB" w14:textId="77777777" w:rsidR="00BE30CC" w:rsidRDefault="00BE30CC" w:rsidP="00F042EA">
      <w:pPr>
        <w:spacing w:line="240" w:lineRule="auto"/>
        <w:ind w:firstLine="708"/>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Например, да предположим, че името и броят на просрочените книги са попитани в анкетата за библиотека. Така че повечето хора, които нямат просрочени книги, вероятно ще отговорят на анкетата. Хората с повече просрочени книги е по-малко вероятно да отговорят на анкетата. Така че в този случай липсващата стойност на броя на просрочените книги зависи от хората, които имат повече просрочени книги. Друг пример, хората с по-малко доходи може да откажат да споделят тази информация в анкета. В случай на MNAR също статистическият анализ може да доведе до пристрастия.</w:t>
      </w:r>
    </w:p>
    <w:p w14:paraId="30FFD0FB" w14:textId="77777777" w:rsidR="003D6E97" w:rsidRDefault="003D6E97" w:rsidP="00F042EA">
      <w:pPr>
        <w:spacing w:line="240" w:lineRule="auto"/>
        <w:ind w:firstLine="708"/>
        <w:jc w:val="both"/>
        <w:rPr>
          <w:rFonts w:eastAsia="Times New Roman" w:cstheme="minorHAnsi"/>
          <w:sz w:val="24"/>
          <w:szCs w:val="24"/>
          <w:lang w:eastAsia="bg-BG"/>
        </w:rPr>
      </w:pPr>
    </w:p>
    <w:p w14:paraId="6100FD35" w14:textId="77777777" w:rsidR="00F042EA" w:rsidRPr="003D6E97" w:rsidRDefault="00F042EA" w:rsidP="003D6E97">
      <w:pPr>
        <w:rPr>
          <w:rFonts w:eastAsia="Times New Roman" w:cstheme="minorHAnsi"/>
          <w:sz w:val="24"/>
          <w:szCs w:val="24"/>
          <w:lang w:eastAsia="bg-BG"/>
        </w:rPr>
      </w:pPr>
    </w:p>
    <w:p w14:paraId="7DFEB3CA" w14:textId="77777777" w:rsidR="003D6E97" w:rsidRDefault="003D6E97" w:rsidP="00D11A6E">
      <w:pPr>
        <w:pStyle w:val="Heading1"/>
        <w:numPr>
          <w:ilvl w:val="0"/>
          <w:numId w:val="10"/>
        </w:numPr>
        <w:rPr>
          <w:rFonts w:eastAsia="Times New Roman"/>
          <w:b/>
          <w:color w:val="auto"/>
          <w:sz w:val="36"/>
          <w:lang w:eastAsia="bg-BG"/>
        </w:rPr>
      </w:pPr>
      <w:bookmarkStart w:id="6" w:name="_Toc103586359"/>
      <w:r>
        <w:rPr>
          <w:rFonts w:eastAsia="Times New Roman"/>
          <w:b/>
          <w:color w:val="auto"/>
          <w:sz w:val="36"/>
          <w:lang w:eastAsia="bg-BG"/>
        </w:rPr>
        <w:lastRenderedPageBreak/>
        <w:t>Приложения</w:t>
      </w:r>
      <w:bookmarkEnd w:id="6"/>
    </w:p>
    <w:p w14:paraId="2F444EE9" w14:textId="77777777" w:rsidR="00BE30CC" w:rsidRPr="003D6E97" w:rsidRDefault="00BE30CC" w:rsidP="003D6E97">
      <w:pPr>
        <w:pStyle w:val="Heading2"/>
        <w:rPr>
          <w:rFonts w:eastAsia="Times New Roman"/>
          <w:b/>
          <w:color w:val="auto"/>
          <w:lang w:eastAsia="bg-BG"/>
        </w:rPr>
      </w:pPr>
      <w:bookmarkStart w:id="7" w:name="_Toc103586360"/>
      <w:r w:rsidRPr="003D6E97">
        <w:rPr>
          <w:rFonts w:eastAsia="Times New Roman"/>
          <w:b/>
          <w:color w:val="auto"/>
          <w:lang w:eastAsia="bg-BG"/>
        </w:rPr>
        <w:t>Подходи за справяне с липсващите данни</w:t>
      </w:r>
      <w:bookmarkEnd w:id="7"/>
      <w:r w:rsidRPr="003D6E97">
        <w:rPr>
          <w:rFonts w:eastAsia="Times New Roman"/>
          <w:b/>
          <w:color w:val="auto"/>
          <w:lang w:eastAsia="bg-BG"/>
        </w:rPr>
        <w:t> </w:t>
      </w:r>
    </w:p>
    <w:p w14:paraId="6A94044D" w14:textId="77777777" w:rsidR="00BE30CC" w:rsidRPr="00BE30CC" w:rsidRDefault="00F042EA" w:rsidP="00BE30CC">
      <w:pPr>
        <w:spacing w:line="240" w:lineRule="auto"/>
        <w:ind w:firstLine="708"/>
        <w:jc w:val="both"/>
        <w:rPr>
          <w:rFonts w:eastAsia="Times New Roman" w:cstheme="minorHAnsi"/>
          <w:sz w:val="24"/>
          <w:szCs w:val="24"/>
          <w:lang w:eastAsia="bg-BG"/>
        </w:rPr>
      </w:pPr>
      <w:r w:rsidRPr="00B7581D">
        <w:rPr>
          <w:rFonts w:eastAsia="Times New Roman" w:cstheme="minorHAnsi"/>
          <w:noProof/>
          <w:sz w:val="24"/>
          <w:szCs w:val="24"/>
          <w:bdr w:val="none" w:sz="0" w:space="0" w:color="auto" w:frame="1"/>
          <w:lang w:val="en-US"/>
        </w:rPr>
        <w:drawing>
          <wp:anchor distT="0" distB="0" distL="114300" distR="114300" simplePos="0" relativeHeight="251658240" behindDoc="0" locked="0" layoutInCell="1" allowOverlap="1" wp14:anchorId="04FF689D" wp14:editId="555D1385">
            <wp:simplePos x="0" y="0"/>
            <wp:positionH relativeFrom="margin">
              <wp:align>center</wp:align>
            </wp:positionH>
            <wp:positionV relativeFrom="paragraph">
              <wp:posOffset>965067</wp:posOffset>
            </wp:positionV>
            <wp:extent cx="4229100" cy="3171825"/>
            <wp:effectExtent l="0" t="0" r="0" b="9525"/>
            <wp:wrapTopAndBottom/>
            <wp:docPr id="4" name="Picture 4" descr="Data cleaning: Types of Missingness | by Keerti Prajapat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cleaning: Types of Missingness | by Keerti Prajapati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anchor>
        </w:drawing>
      </w:r>
      <w:r w:rsidR="00BE30CC" w:rsidRPr="00BE30CC">
        <w:rPr>
          <w:rFonts w:eastAsia="Times New Roman" w:cstheme="minorHAnsi"/>
          <w:color w:val="000000"/>
          <w:sz w:val="24"/>
          <w:szCs w:val="24"/>
          <w:lang w:eastAsia="bg-BG"/>
        </w:rPr>
        <w:t>Все още не е ясно как точно да се разграничат видовете липсващи данни и как да се обработва всеки тип данни. Освен това, дори данните, за които сме сигурни, че са от конкретен тип, може да имат елементи от различни липсващи типове данни, което усложнява проблема. Най-общо казано са приети следните подходи за отделните типове:</w:t>
      </w:r>
    </w:p>
    <w:p w14:paraId="4B75FF00" w14:textId="77777777" w:rsidR="00BE30CC" w:rsidRPr="00BE30CC" w:rsidRDefault="00BE30CC" w:rsidP="00BE30CC">
      <w:pPr>
        <w:spacing w:after="0" w:line="240" w:lineRule="auto"/>
        <w:rPr>
          <w:rFonts w:eastAsia="Times New Roman" w:cstheme="minorHAnsi"/>
          <w:sz w:val="24"/>
          <w:szCs w:val="24"/>
          <w:lang w:eastAsia="bg-BG"/>
        </w:rPr>
      </w:pPr>
    </w:p>
    <w:p w14:paraId="08C4749A" w14:textId="77777777" w:rsidR="00BE30CC" w:rsidRPr="00BE30CC" w:rsidRDefault="00BE30CC" w:rsidP="00C82CAA">
      <w:pPr>
        <w:spacing w:line="240" w:lineRule="auto"/>
        <w:ind w:firstLine="360"/>
        <w:jc w:val="both"/>
        <w:rPr>
          <w:rFonts w:eastAsia="Times New Roman" w:cstheme="minorHAnsi"/>
          <w:sz w:val="24"/>
          <w:szCs w:val="24"/>
          <w:lang w:eastAsia="bg-BG"/>
        </w:rPr>
      </w:pPr>
      <w:proofErr w:type="spellStart"/>
      <w:r w:rsidRPr="00BE30CC">
        <w:rPr>
          <w:rFonts w:eastAsia="Times New Roman" w:cstheme="minorHAnsi"/>
          <w:b/>
          <w:bCs/>
          <w:i/>
          <w:iCs/>
          <w:color w:val="000000"/>
          <w:sz w:val="24"/>
          <w:szCs w:val="24"/>
          <w:lang w:eastAsia="bg-BG"/>
        </w:rPr>
        <w:t>Python</w:t>
      </w:r>
      <w:proofErr w:type="spellEnd"/>
      <w:r w:rsidRPr="00BE30CC">
        <w:rPr>
          <w:rFonts w:eastAsia="Times New Roman" w:cstheme="minorHAnsi"/>
          <w:color w:val="000000"/>
          <w:sz w:val="24"/>
          <w:szCs w:val="24"/>
          <w:lang w:eastAsia="bg-BG"/>
        </w:rPr>
        <w:t xml:space="preserve"> е подходящ език за извършване на анализ на данни, главно поради наличието от пакети на </w:t>
      </w:r>
      <w:proofErr w:type="spellStart"/>
      <w:r w:rsidRPr="00BE30CC">
        <w:rPr>
          <w:rFonts w:eastAsia="Times New Roman" w:cstheme="minorHAnsi"/>
          <w:b/>
          <w:bCs/>
          <w:i/>
          <w:iCs/>
          <w:color w:val="000000"/>
          <w:sz w:val="24"/>
          <w:szCs w:val="24"/>
          <w:lang w:eastAsia="bg-BG"/>
        </w:rPr>
        <w:t>Python</w:t>
      </w:r>
      <w:proofErr w:type="spellEnd"/>
      <w:r w:rsidRPr="00BE30CC">
        <w:rPr>
          <w:rFonts w:eastAsia="Times New Roman" w:cstheme="minorHAnsi"/>
          <w:color w:val="000000"/>
          <w:sz w:val="24"/>
          <w:szCs w:val="24"/>
          <w:lang w:eastAsia="bg-BG"/>
        </w:rPr>
        <w:t xml:space="preserve">, ориентирани към данни. </w:t>
      </w:r>
      <w:proofErr w:type="spellStart"/>
      <w:r w:rsidRPr="00BE30CC">
        <w:rPr>
          <w:rFonts w:eastAsia="Times New Roman" w:cstheme="minorHAnsi"/>
          <w:b/>
          <w:bCs/>
          <w:i/>
          <w:iCs/>
          <w:color w:val="000000"/>
          <w:sz w:val="24"/>
          <w:szCs w:val="24"/>
          <w:lang w:eastAsia="bg-BG"/>
        </w:rPr>
        <w:t>Pandas</w:t>
      </w:r>
      <w:proofErr w:type="spellEnd"/>
      <w:r w:rsidRPr="00BE30CC">
        <w:rPr>
          <w:rFonts w:eastAsia="Times New Roman" w:cstheme="minorHAnsi"/>
          <w:color w:val="000000"/>
          <w:sz w:val="24"/>
          <w:szCs w:val="24"/>
          <w:lang w:eastAsia="bg-BG"/>
        </w:rPr>
        <w:t xml:space="preserve"> е един от тези пакети и прави импортирането и анализирането на данни много по-лесно. Той разпознава липсващите данни и ги заменя с </w:t>
      </w:r>
      <w:proofErr w:type="spellStart"/>
      <w:r w:rsidRPr="00BE30CC">
        <w:rPr>
          <w:rFonts w:eastAsia="Times New Roman" w:cstheme="minorHAnsi"/>
          <w:b/>
          <w:bCs/>
          <w:i/>
          <w:iCs/>
          <w:color w:val="000000"/>
          <w:sz w:val="24"/>
          <w:szCs w:val="24"/>
          <w:lang w:eastAsia="bg-BG"/>
        </w:rPr>
        <w:t>NaN</w:t>
      </w:r>
      <w:proofErr w:type="spellEnd"/>
      <w:r w:rsidRPr="00BE30CC">
        <w:rPr>
          <w:rFonts w:eastAsia="Times New Roman" w:cstheme="minorHAnsi"/>
          <w:color w:val="000000"/>
          <w:sz w:val="24"/>
          <w:szCs w:val="24"/>
          <w:lang w:eastAsia="bg-BG"/>
        </w:rPr>
        <w:t xml:space="preserve"> (това означава </w:t>
      </w:r>
      <w:proofErr w:type="spellStart"/>
      <w:r w:rsidRPr="00BE30CC">
        <w:rPr>
          <w:rFonts w:eastAsia="Times New Roman" w:cstheme="minorHAnsi"/>
          <w:b/>
          <w:bCs/>
          <w:i/>
          <w:iCs/>
          <w:color w:val="000000"/>
          <w:sz w:val="24"/>
          <w:szCs w:val="24"/>
          <w:lang w:eastAsia="bg-BG"/>
        </w:rPr>
        <w:t>Not</w:t>
      </w:r>
      <w:proofErr w:type="spellEnd"/>
      <w:r w:rsidRPr="00BE30CC">
        <w:rPr>
          <w:rFonts w:eastAsia="Times New Roman" w:cstheme="minorHAnsi"/>
          <w:b/>
          <w:bCs/>
          <w:i/>
          <w:iCs/>
          <w:color w:val="000000"/>
          <w:sz w:val="24"/>
          <w:szCs w:val="24"/>
          <w:lang w:eastAsia="bg-BG"/>
        </w:rPr>
        <w:t xml:space="preserve"> a </w:t>
      </w:r>
      <w:proofErr w:type="spellStart"/>
      <w:r w:rsidRPr="00BE30CC">
        <w:rPr>
          <w:rFonts w:eastAsia="Times New Roman" w:cstheme="minorHAnsi"/>
          <w:b/>
          <w:bCs/>
          <w:i/>
          <w:iCs/>
          <w:color w:val="000000"/>
          <w:sz w:val="24"/>
          <w:szCs w:val="24"/>
          <w:lang w:eastAsia="bg-BG"/>
        </w:rPr>
        <w:t>Number</w:t>
      </w:r>
      <w:proofErr w:type="spellEnd"/>
      <w:r w:rsidRPr="00BE30CC">
        <w:rPr>
          <w:rFonts w:eastAsia="Times New Roman" w:cstheme="minorHAnsi"/>
          <w:color w:val="000000"/>
          <w:sz w:val="24"/>
          <w:szCs w:val="24"/>
          <w:lang w:eastAsia="bg-BG"/>
        </w:rPr>
        <w:t>), като по този начин последващата обработка се опростява. Съществуват множество подходи за справяне с тези данни в зависимост от техния вид и предназначение. </w:t>
      </w:r>
      <w:r w:rsidRPr="00BE30CC">
        <w:rPr>
          <w:rFonts w:eastAsia="Times New Roman" w:cstheme="minorHAnsi"/>
          <w:sz w:val="24"/>
          <w:szCs w:val="24"/>
          <w:lang w:eastAsia="bg-BG"/>
        </w:rPr>
        <w:br/>
      </w:r>
    </w:p>
    <w:p w14:paraId="73B9E400" w14:textId="77777777" w:rsidR="00BE30CC" w:rsidRPr="00F042EA" w:rsidRDefault="00BE30CC" w:rsidP="00F042EA">
      <w:pPr>
        <w:pStyle w:val="Heading3"/>
        <w:numPr>
          <w:ilvl w:val="0"/>
          <w:numId w:val="14"/>
        </w:numPr>
        <w:rPr>
          <w:rFonts w:eastAsia="Times New Roman"/>
          <w:b/>
          <w:color w:val="auto"/>
          <w:lang w:eastAsia="bg-BG"/>
        </w:rPr>
      </w:pPr>
      <w:bookmarkStart w:id="8" w:name="_Toc103586361"/>
      <w:proofErr w:type="spellStart"/>
      <w:r w:rsidRPr="00F042EA">
        <w:rPr>
          <w:rFonts w:eastAsia="Times New Roman"/>
          <w:b/>
          <w:color w:val="auto"/>
          <w:lang w:eastAsia="bg-BG"/>
        </w:rPr>
        <w:t>Deleting</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rows</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or</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columns</w:t>
      </w:r>
      <w:bookmarkEnd w:id="8"/>
      <w:proofErr w:type="spellEnd"/>
      <w:r w:rsidRPr="00F042EA">
        <w:rPr>
          <w:rFonts w:eastAsia="Times New Roman"/>
          <w:b/>
          <w:color w:val="auto"/>
          <w:lang w:eastAsia="bg-BG"/>
        </w:rPr>
        <w:t> </w:t>
      </w:r>
    </w:p>
    <w:p w14:paraId="3D6CCCB6" w14:textId="1FE87499"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Липсващите стойности могат да бъдат обработени чрез изтриване на редовете или колоните с нулеви стойности. Ако колоните имат повече от половината редове като нула, тогава цялата колона може да бъде отхвърлена. Редовете, които имат стойности на една или повече колони като нула, също могат да бъдат премахнати. Този подход има както своите предимства, така и недостатъци. Едно от предимствата е, че с премахване на всички липсващи стойности, се създава един стабилен модел, а като недостатък може да бъде разгледано това, че се губи много информаци</w:t>
      </w:r>
      <w:r w:rsidR="00046607">
        <w:rPr>
          <w:rFonts w:eastAsia="Times New Roman" w:cstheme="minorHAnsi"/>
          <w:color w:val="000000"/>
          <w:sz w:val="24"/>
          <w:szCs w:val="24"/>
          <w:lang w:eastAsia="bg-BG"/>
        </w:rPr>
        <w:t>и</w:t>
      </w:r>
      <w:r w:rsidRPr="00BE30CC">
        <w:rPr>
          <w:rFonts w:eastAsia="Times New Roman" w:cstheme="minorHAnsi"/>
          <w:color w:val="000000"/>
          <w:sz w:val="24"/>
          <w:szCs w:val="24"/>
          <w:lang w:eastAsia="bg-BG"/>
        </w:rPr>
        <w:t>. Работата също не му е добра, ако процентът на липсващите стойности е прекомерен в сравнение с пълния набор от данни.</w:t>
      </w:r>
    </w:p>
    <w:p w14:paraId="11F62D93" w14:textId="77777777" w:rsidR="00BE30CC" w:rsidRPr="00BE30CC" w:rsidRDefault="00BE30CC" w:rsidP="00F042EA">
      <w:pPr>
        <w:spacing w:line="240" w:lineRule="auto"/>
        <w:ind w:firstLine="720"/>
        <w:jc w:val="center"/>
        <w:rPr>
          <w:rFonts w:eastAsia="Times New Roman" w:cstheme="minorHAnsi"/>
          <w:sz w:val="24"/>
          <w:szCs w:val="24"/>
          <w:lang w:eastAsia="bg-BG"/>
        </w:rPr>
      </w:pPr>
      <w:r w:rsidRPr="00BE30CC">
        <w:rPr>
          <w:rFonts w:eastAsia="Times New Roman" w:cstheme="minorHAnsi"/>
          <w:color w:val="000000"/>
          <w:sz w:val="24"/>
          <w:szCs w:val="24"/>
          <w:lang w:eastAsia="bg-BG"/>
        </w:rPr>
        <w:lastRenderedPageBreak/>
        <w:t>Примерна таблица:</w:t>
      </w:r>
      <w:r w:rsidRPr="00B7581D">
        <w:rPr>
          <w:rFonts w:eastAsia="Times New Roman" w:cstheme="minorHAnsi"/>
          <w:noProof/>
          <w:sz w:val="24"/>
          <w:szCs w:val="24"/>
          <w:bdr w:val="none" w:sz="0" w:space="0" w:color="auto" w:frame="1"/>
          <w:lang w:val="en-US"/>
        </w:rPr>
        <w:drawing>
          <wp:inline distT="0" distB="0" distL="0" distR="0" wp14:anchorId="6EC2AFE7" wp14:editId="3DE321E9">
            <wp:extent cx="5762625" cy="2514600"/>
            <wp:effectExtent l="0" t="0" r="9525" b="0"/>
            <wp:docPr id="3" name="Picture 3" descr="https://lh6.googleusercontent.com/tpvhahSwD5zbr6RH6T5YodxGh-kkF-yIOWE3lH8m5DcDKq3MEiJGVpvVdufLNMSTpaOtvwKEf2elVc-8ULZ4s7T7BqcgI9YsinV3KZE6eHA9TbyY9a9Dt_pPZqkzo-GB-W2E4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pvhahSwD5zbr6RH6T5YodxGh-kkF-yIOWE3lH8m5DcDKq3MEiJGVpvVdufLNMSTpaOtvwKEf2elVc-8ULZ4s7T7BqcgI9YsinV3KZE6eHA9TbyY9a9Dt_pPZqkzo-GB-W2E4l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r w:rsidRPr="00BE30CC">
        <w:rPr>
          <w:rFonts w:eastAsia="Times New Roman" w:cstheme="minorHAnsi"/>
          <w:sz w:val="24"/>
          <w:szCs w:val="24"/>
          <w:lang w:eastAsia="bg-BG"/>
        </w:rPr>
        <w:br/>
      </w:r>
    </w:p>
    <w:p w14:paraId="2C3F1082" w14:textId="77777777" w:rsidR="00BE30CC" w:rsidRPr="00F042EA" w:rsidRDefault="00BE30CC" w:rsidP="00F042EA">
      <w:pPr>
        <w:pStyle w:val="Heading3"/>
        <w:numPr>
          <w:ilvl w:val="0"/>
          <w:numId w:val="14"/>
        </w:numPr>
        <w:rPr>
          <w:rFonts w:eastAsia="Times New Roman"/>
          <w:b/>
          <w:color w:val="auto"/>
          <w:lang w:eastAsia="bg-BG"/>
        </w:rPr>
      </w:pPr>
      <w:bookmarkStart w:id="9" w:name="_Toc103586362"/>
      <w:proofErr w:type="spellStart"/>
      <w:r w:rsidRPr="00F042EA">
        <w:rPr>
          <w:rFonts w:eastAsia="Times New Roman"/>
          <w:b/>
          <w:color w:val="auto"/>
          <w:shd w:val="clear" w:color="auto" w:fill="FFFFFF"/>
          <w:lang w:eastAsia="bg-BG"/>
        </w:rPr>
        <w:t>Imputation</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of</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data</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with</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Mean</w:t>
      </w:r>
      <w:proofErr w:type="spellEnd"/>
      <w:r w:rsidRPr="00F042EA">
        <w:rPr>
          <w:rFonts w:eastAsia="Times New Roman"/>
          <w:b/>
          <w:color w:val="auto"/>
          <w:shd w:val="clear" w:color="auto" w:fill="FFFFFF"/>
          <w:lang w:eastAsia="bg-BG"/>
        </w:rPr>
        <w:t>/</w:t>
      </w:r>
      <w:proofErr w:type="spellStart"/>
      <w:r w:rsidRPr="00F042EA">
        <w:rPr>
          <w:rFonts w:eastAsia="Times New Roman"/>
          <w:b/>
          <w:color w:val="auto"/>
          <w:shd w:val="clear" w:color="auto" w:fill="FFFFFF"/>
          <w:lang w:eastAsia="bg-BG"/>
        </w:rPr>
        <w:t>Median</w:t>
      </w:r>
      <w:bookmarkEnd w:id="9"/>
      <w:proofErr w:type="spellEnd"/>
    </w:p>
    <w:p w14:paraId="0A69163C" w14:textId="77777777"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b/>
          <w:bCs/>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Колоните в набора от данни, които имат числови непрекъснати стойности, могат да бъдат заменени със средна стойност, медиана или режим на оставащите стойности в колоната. Този метод може да предотврати загубата на данни в сравнение с предишния метод. Замяната на горните две приближения (средно, медиана) е статистически подход за обработка на липсващите стойности. В примера по-долу е показано как липсващите стойности се заменят със средната стойност:</w:t>
      </w:r>
    </w:p>
    <w:p w14:paraId="7C86A873" w14:textId="77777777"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14:paraId="54F94DDF" w14:textId="77777777" w:rsidR="00BE30CC" w:rsidRPr="00BE30CC" w:rsidRDefault="00BE30CC" w:rsidP="00BE30CC">
      <w:pPr>
        <w:spacing w:line="240" w:lineRule="auto"/>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val="en-US"/>
        </w:rPr>
        <w:drawing>
          <wp:inline distT="0" distB="0" distL="0" distR="0" wp14:anchorId="4D98BE30" wp14:editId="77C50968">
            <wp:extent cx="5762625" cy="2847975"/>
            <wp:effectExtent l="0" t="0" r="9525" b="9525"/>
            <wp:docPr id="2" name="Picture 2" descr="https://lh6.googleusercontent.com/3goZvn2EhtZcbZUHWGy-ChQqbSYuw9VuGLblg4eRuTxUm50a4uuno9oy0M4LeQD_pC3uCrqS7V7w1ALEBQX5pBd-vZFS3ohB4_5QJEDAJGbqG2yzu0TqZafYc2XsRrL3DafO-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3goZvn2EhtZcbZUHWGy-ChQqbSYuw9VuGLblg4eRuTxUm50a4uuno9oy0M4LeQD_pC3uCrqS7V7w1ALEBQX5pBd-vZFS3ohB4_5QJEDAJGbqG2yzu0TqZafYc2XsRrL3DafO-i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14:paraId="7B2D34DB" w14:textId="77777777" w:rsidR="00BE30CC" w:rsidRPr="00BE30CC" w:rsidRDefault="00BE30CC" w:rsidP="00BE30CC">
      <w:pPr>
        <w:spacing w:after="0" w:line="240" w:lineRule="auto"/>
        <w:rPr>
          <w:rFonts w:eastAsia="Times New Roman" w:cstheme="minorHAnsi"/>
          <w:sz w:val="24"/>
          <w:szCs w:val="24"/>
          <w:lang w:eastAsia="bg-BG"/>
        </w:rPr>
      </w:pPr>
    </w:p>
    <w:p w14:paraId="1051B564" w14:textId="77777777"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 xml:space="preserve">Този метод също има както своите предимства така и недостатъци. Две от предимствата, които се наблюдават са: предотвратяването на загуба на данни, което води от изтриване на редове или колони, работи добре с малък набор от данни и е лесен за изпълнение. Недостатъците, които могат да бъдат предизвикани са: работи само с </w:t>
      </w:r>
      <w:r w:rsidRPr="00BE30CC">
        <w:rPr>
          <w:rFonts w:eastAsia="Times New Roman" w:cstheme="minorHAnsi"/>
          <w:color w:val="000000"/>
          <w:sz w:val="24"/>
          <w:szCs w:val="24"/>
          <w:shd w:val="clear" w:color="auto" w:fill="FFFFFF"/>
          <w:lang w:eastAsia="bg-BG"/>
        </w:rPr>
        <w:lastRenderedPageBreak/>
        <w:t>числени непрекъснати променливи и това, че може да причини изтичане на данни </w:t>
      </w:r>
      <w:r w:rsidRPr="00BE30CC">
        <w:rPr>
          <w:rFonts w:eastAsia="Times New Roman" w:cstheme="minorHAnsi"/>
          <w:sz w:val="24"/>
          <w:szCs w:val="24"/>
          <w:lang w:eastAsia="bg-BG"/>
        </w:rPr>
        <w:br/>
      </w:r>
    </w:p>
    <w:p w14:paraId="29A86C4F" w14:textId="77777777" w:rsidR="00BE30CC" w:rsidRPr="00F042EA" w:rsidRDefault="00BE30CC" w:rsidP="00F042EA">
      <w:pPr>
        <w:pStyle w:val="Heading3"/>
        <w:numPr>
          <w:ilvl w:val="0"/>
          <w:numId w:val="14"/>
        </w:numPr>
        <w:rPr>
          <w:rFonts w:eastAsia="Times New Roman"/>
          <w:b/>
          <w:color w:val="auto"/>
          <w:lang w:eastAsia="bg-BG"/>
        </w:rPr>
      </w:pPr>
      <w:bookmarkStart w:id="10" w:name="_Toc103586363"/>
      <w:proofErr w:type="spellStart"/>
      <w:r w:rsidRPr="00F042EA">
        <w:rPr>
          <w:rFonts w:eastAsia="Times New Roman"/>
          <w:b/>
          <w:color w:val="auto"/>
          <w:shd w:val="clear" w:color="auto" w:fill="FFFFFF"/>
          <w:lang w:eastAsia="bg-BG"/>
        </w:rPr>
        <w:t>Imputation</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method</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for</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categorical</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columns</w:t>
      </w:r>
      <w:bookmarkEnd w:id="10"/>
      <w:proofErr w:type="spellEnd"/>
    </w:p>
    <w:p w14:paraId="3D4FE845" w14:textId="0AF6EA78"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Ко</w:t>
      </w:r>
      <w:r w:rsidR="00520A3E">
        <w:rPr>
          <w:rFonts w:eastAsia="Times New Roman" w:cstheme="minorHAnsi"/>
          <w:color w:val="000000"/>
          <w:sz w:val="24"/>
          <w:szCs w:val="24"/>
          <w:shd w:val="clear" w:color="auto" w:fill="FFFFFF"/>
          <w:lang w:eastAsia="bg-BG"/>
        </w:rPr>
        <w:t xml:space="preserve">гато липсващите стойности са от вид </w:t>
      </w:r>
      <w:r w:rsidRPr="00BE30CC">
        <w:rPr>
          <w:rFonts w:eastAsia="Times New Roman" w:cstheme="minorHAnsi"/>
          <w:color w:val="000000"/>
          <w:sz w:val="24"/>
          <w:szCs w:val="24"/>
          <w:shd w:val="clear" w:color="auto" w:fill="FFFFFF"/>
          <w:lang w:eastAsia="bg-BG"/>
        </w:rPr>
        <w:t>колони (низови или числови), тогава липсващите стойности могат да бъдат заменени с най-честата категория. Ако броят на липсващите стойности е много голям, тогава той може да бъде заменен с нова категория.</w:t>
      </w:r>
    </w:p>
    <w:p w14:paraId="3D8E632D" w14:textId="77777777"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14:paraId="1A7F9376" w14:textId="77777777" w:rsidR="00BE30CC" w:rsidRPr="00BE30CC" w:rsidRDefault="00BE30CC" w:rsidP="00BE30CC">
      <w:pPr>
        <w:spacing w:line="240" w:lineRule="auto"/>
        <w:jc w:val="both"/>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val="en-US"/>
        </w:rPr>
        <w:drawing>
          <wp:inline distT="0" distB="0" distL="0" distR="0" wp14:anchorId="5D06D00B" wp14:editId="69681A2C">
            <wp:extent cx="5762625" cy="2085975"/>
            <wp:effectExtent l="0" t="0" r="9525" b="9525"/>
            <wp:docPr id="1" name="Picture 1" descr="https://lh4.googleusercontent.com/NZAhA7IjZYTmLrDcRJpKJrVbFW6DVcraZslGxHeG8RbL_-hapA2c-pykRGGC4XG0vNX4e7uKqFvA-uQWkwv4RLede2rJoLR66Ynb6Ama16nrC0DYePsiZkWRM4dAS2HZ5iZGb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ZAhA7IjZYTmLrDcRJpKJrVbFW6DVcraZslGxHeG8RbL_-hapA2c-pykRGGC4XG0vNX4e7uKqFvA-uQWkwv4RLede2rJoLR66Ynb6Ama16nrC0DYePsiZkWRM4dAS2HZ5iZGb3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085975"/>
                    </a:xfrm>
                    <a:prstGeom prst="rect">
                      <a:avLst/>
                    </a:prstGeom>
                    <a:noFill/>
                    <a:ln>
                      <a:noFill/>
                    </a:ln>
                  </pic:spPr>
                </pic:pic>
              </a:graphicData>
            </a:graphic>
          </wp:inline>
        </w:drawing>
      </w:r>
    </w:p>
    <w:p w14:paraId="2B48CEBD" w14:textId="77777777"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Тук също се наблюдават както позитиви, така и негативи. Няколко от предимствата са: предотвратяване от загуба на данни, която води от изтриване на редове или колони, работи добре с малък набор от данни, лесен за изпълнение и отрича загубата на данни чрез добавяне на уникална категория. Някои от негативите са: работи само с категорични променливи и добавяне на нови функции към модела по време на кодиране, може да доведе до лошо представяне</w:t>
      </w:r>
    </w:p>
    <w:p w14:paraId="232FFD55" w14:textId="77777777" w:rsidR="00BE30CC" w:rsidRPr="00BE30CC" w:rsidRDefault="00BE30CC" w:rsidP="00BE30CC">
      <w:pPr>
        <w:spacing w:after="0" w:line="240" w:lineRule="auto"/>
        <w:rPr>
          <w:rFonts w:eastAsia="Times New Roman" w:cstheme="minorHAnsi"/>
          <w:sz w:val="24"/>
          <w:szCs w:val="24"/>
          <w:lang w:eastAsia="bg-BG"/>
        </w:rPr>
      </w:pPr>
    </w:p>
    <w:p w14:paraId="03166319" w14:textId="77777777" w:rsidR="00BE30CC" w:rsidRPr="00F042EA" w:rsidRDefault="00BE30CC" w:rsidP="00F042EA">
      <w:pPr>
        <w:pStyle w:val="Heading3"/>
        <w:numPr>
          <w:ilvl w:val="0"/>
          <w:numId w:val="14"/>
        </w:numPr>
        <w:rPr>
          <w:rFonts w:eastAsia="Times New Roman"/>
          <w:b/>
          <w:color w:val="auto"/>
          <w:lang w:eastAsia="bg-BG"/>
        </w:rPr>
      </w:pPr>
      <w:bookmarkStart w:id="11" w:name="_Toc103586364"/>
      <w:proofErr w:type="spellStart"/>
      <w:r w:rsidRPr="00F042EA">
        <w:rPr>
          <w:rFonts w:eastAsia="Times New Roman"/>
          <w:b/>
          <w:color w:val="auto"/>
          <w:shd w:val="clear" w:color="auto" w:fill="FFFFFF"/>
          <w:lang w:eastAsia="bg-BG"/>
        </w:rPr>
        <w:t>Improve</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dataset</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find</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data</w:t>
      </w:r>
      <w:bookmarkEnd w:id="11"/>
      <w:proofErr w:type="spellEnd"/>
    </w:p>
    <w:p w14:paraId="0CE478EC" w14:textId="77777777" w:rsidR="00BE30CC" w:rsidRDefault="00BE30CC" w:rsidP="00BE30CC">
      <w:pPr>
        <w:spacing w:line="240" w:lineRule="auto"/>
        <w:ind w:firstLine="720"/>
        <w:jc w:val="both"/>
        <w:rPr>
          <w:rFonts w:eastAsia="Times New Roman" w:cstheme="minorHAnsi"/>
          <w:color w:val="000000"/>
          <w:sz w:val="24"/>
          <w:szCs w:val="24"/>
          <w:shd w:val="clear" w:color="auto" w:fill="FFFFFF"/>
          <w:lang w:eastAsia="bg-BG"/>
        </w:rPr>
      </w:pPr>
      <w:r w:rsidRPr="00BE30CC">
        <w:rPr>
          <w:rFonts w:eastAsia="Times New Roman" w:cstheme="minorHAnsi"/>
          <w:color w:val="000000"/>
          <w:sz w:val="24"/>
          <w:szCs w:val="24"/>
          <w:shd w:val="clear" w:color="auto" w:fill="FFFFFF"/>
          <w:lang w:eastAsia="bg-BG"/>
        </w:rPr>
        <w:t> Данните за MNAR нямат ясна причина за отсъствието им. Знанията в областта са основните познания, които притежаваме за решаването на проблема. Учен по данни в областта на образованието например би имал основни познания за това как функционират училищата и би могъл да разбере по-лесно наборите от данни от тази област. Знанието в областта, заедно с всеки ресурс, който може да ни помогне да определите причината, ще бъде най-добрата стратегия за потенциално завършване на нашия пъзел с данни за MNAR.</w:t>
      </w:r>
    </w:p>
    <w:p w14:paraId="33FFAA1D" w14:textId="77777777" w:rsidR="00A541F2" w:rsidRDefault="00A541F2" w:rsidP="00A541F2">
      <w:pPr>
        <w:spacing w:line="240" w:lineRule="auto"/>
        <w:jc w:val="both"/>
        <w:rPr>
          <w:rFonts w:eastAsia="Times New Roman" w:cstheme="minorHAnsi"/>
          <w:color w:val="000000"/>
          <w:sz w:val="24"/>
          <w:szCs w:val="24"/>
          <w:shd w:val="clear" w:color="auto" w:fill="FFFFFF"/>
          <w:lang w:eastAsia="bg-BG"/>
        </w:rPr>
      </w:pPr>
    </w:p>
    <w:p w14:paraId="722DE3BA" w14:textId="77777777" w:rsidR="00B12DC2" w:rsidRPr="00B12DC2" w:rsidRDefault="00B12DC2" w:rsidP="00B12DC2">
      <w:pPr>
        <w:rPr>
          <w:lang w:eastAsia="bg-BG"/>
        </w:rPr>
        <w:sectPr w:rsidR="00B12DC2" w:rsidRPr="00B12DC2">
          <w:pgSz w:w="11906" w:h="16838"/>
          <w:pgMar w:top="1417" w:right="1417" w:bottom="1417" w:left="1417" w:header="708" w:footer="708" w:gutter="0"/>
          <w:cols w:space="708"/>
          <w:docGrid w:linePitch="360"/>
        </w:sectPr>
      </w:pPr>
    </w:p>
    <w:p w14:paraId="65865948" w14:textId="77777777" w:rsidR="00A94ABF" w:rsidRPr="00D560FA" w:rsidRDefault="00A94ABF" w:rsidP="00A94ABF">
      <w:pPr>
        <w:pStyle w:val="Heading1"/>
        <w:numPr>
          <w:ilvl w:val="0"/>
          <w:numId w:val="10"/>
        </w:numPr>
        <w:rPr>
          <w:rFonts w:eastAsia="Times New Roman"/>
          <w:b/>
          <w:color w:val="auto"/>
          <w:sz w:val="36"/>
          <w:shd w:val="clear" w:color="auto" w:fill="FFFFFF"/>
          <w:lang w:eastAsia="bg-BG"/>
        </w:rPr>
      </w:pPr>
      <w:bookmarkStart w:id="12" w:name="_Toc103586365"/>
      <w:r w:rsidRPr="00D560FA">
        <w:rPr>
          <w:rFonts w:eastAsia="Times New Roman"/>
          <w:b/>
          <w:color w:val="auto"/>
          <w:sz w:val="36"/>
          <w:shd w:val="clear" w:color="auto" w:fill="FFFFFF"/>
          <w:lang w:eastAsia="bg-BG"/>
        </w:rPr>
        <w:lastRenderedPageBreak/>
        <w:t>Алгоритъм на програмата</w:t>
      </w:r>
      <w:bookmarkEnd w:id="12"/>
    </w:p>
    <w:p w14:paraId="6E1C0761" w14:textId="77777777" w:rsidR="007E5DA9" w:rsidRPr="00A94ABF" w:rsidRDefault="00A94ABF" w:rsidP="00A94ABF">
      <w:pPr>
        <w:pStyle w:val="Heading2"/>
        <w:rPr>
          <w:b/>
          <w:color w:val="auto"/>
          <w:lang w:eastAsia="bg-BG"/>
        </w:rPr>
        <w:sectPr w:rsidR="007E5DA9" w:rsidRPr="00A94ABF" w:rsidSect="007E5DA9">
          <w:pgSz w:w="16838" w:h="11906" w:orient="landscape"/>
          <w:pgMar w:top="1418" w:right="1418" w:bottom="1418" w:left="1418" w:header="709" w:footer="709" w:gutter="0"/>
          <w:cols w:space="708"/>
          <w:docGrid w:linePitch="360"/>
        </w:sectPr>
      </w:pPr>
      <w:bookmarkStart w:id="13" w:name="_Toc103586366"/>
      <w:r w:rsidRPr="00B12DC2">
        <w:rPr>
          <w:b/>
          <w:color w:val="auto"/>
          <w:lang w:eastAsia="bg-BG"/>
        </w:rPr>
        <w:t>Блок схема</w:t>
      </w:r>
      <w:r>
        <w:rPr>
          <w:rFonts w:eastAsia="Times New Roman" w:cstheme="minorHAnsi"/>
          <w:noProof/>
          <w:color w:val="000000"/>
          <w:sz w:val="24"/>
          <w:szCs w:val="24"/>
          <w:shd w:val="clear" w:color="auto" w:fill="FFFFFF"/>
          <w:lang w:val="en-US"/>
        </w:rPr>
        <w:drawing>
          <wp:anchor distT="0" distB="0" distL="114300" distR="114300" simplePos="0" relativeHeight="251660288" behindDoc="0" locked="0" layoutInCell="1" allowOverlap="1" wp14:anchorId="59C10491" wp14:editId="5CD90ECF">
            <wp:simplePos x="0" y="0"/>
            <wp:positionH relativeFrom="margin">
              <wp:posOffset>-767715</wp:posOffset>
            </wp:positionH>
            <wp:positionV relativeFrom="paragraph">
              <wp:posOffset>399888</wp:posOffset>
            </wp:positionV>
            <wp:extent cx="10426065" cy="50819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sing values diagram.png"/>
                    <pic:cNvPicPr/>
                  </pic:nvPicPr>
                  <pic:blipFill>
                    <a:blip r:embed="rId14">
                      <a:extLst>
                        <a:ext uri="{28A0092B-C50C-407E-A947-70E740481C1C}">
                          <a14:useLocalDpi xmlns:a14="http://schemas.microsoft.com/office/drawing/2010/main" val="0"/>
                        </a:ext>
                      </a:extLst>
                    </a:blip>
                    <a:stretch>
                      <a:fillRect/>
                    </a:stretch>
                  </pic:blipFill>
                  <pic:spPr>
                    <a:xfrm>
                      <a:off x="0" y="0"/>
                      <a:ext cx="10426065" cy="5081905"/>
                    </a:xfrm>
                    <a:prstGeom prst="rect">
                      <a:avLst/>
                    </a:prstGeom>
                  </pic:spPr>
                </pic:pic>
              </a:graphicData>
            </a:graphic>
            <wp14:sizeRelH relativeFrom="margin">
              <wp14:pctWidth>0</wp14:pctWidth>
            </wp14:sizeRelH>
            <wp14:sizeRelV relativeFrom="margin">
              <wp14:pctHeight>0</wp14:pctHeight>
            </wp14:sizeRelV>
          </wp:anchor>
        </w:drawing>
      </w:r>
      <w:bookmarkEnd w:id="13"/>
    </w:p>
    <w:p w14:paraId="4454077A" w14:textId="77777777" w:rsidR="00A94ABF" w:rsidRPr="00A94ABF" w:rsidRDefault="00A94ABF" w:rsidP="00A94ABF">
      <w:pPr>
        <w:pStyle w:val="Heading2"/>
        <w:rPr>
          <w:rFonts w:eastAsia="Times New Roman"/>
          <w:b/>
          <w:color w:val="auto"/>
          <w:lang w:eastAsia="bg-BG"/>
        </w:rPr>
      </w:pPr>
      <w:bookmarkStart w:id="14" w:name="_Toc103586367"/>
      <w:r w:rsidRPr="00A94ABF">
        <w:rPr>
          <w:rFonts w:eastAsia="Times New Roman"/>
          <w:b/>
          <w:noProof/>
          <w:color w:val="auto"/>
          <w:shd w:val="clear" w:color="auto" w:fill="FFFFFF"/>
          <w:lang w:val="en-US"/>
        </w:rPr>
        <w:lastRenderedPageBreak/>
        <w:drawing>
          <wp:anchor distT="0" distB="0" distL="114300" distR="114300" simplePos="0" relativeHeight="251662336" behindDoc="0" locked="0" layoutInCell="1" allowOverlap="1" wp14:anchorId="0E19F6C4" wp14:editId="151C6F55">
            <wp:simplePos x="0" y="0"/>
            <wp:positionH relativeFrom="margin">
              <wp:align>center</wp:align>
            </wp:positionH>
            <wp:positionV relativeFrom="paragraph">
              <wp:posOffset>264795</wp:posOffset>
            </wp:positionV>
            <wp:extent cx="2263775" cy="1749425"/>
            <wp:effectExtent l="0" t="0" r="317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legend.png"/>
                    <pic:cNvPicPr/>
                  </pic:nvPicPr>
                  <pic:blipFill>
                    <a:blip r:embed="rId15">
                      <a:extLst>
                        <a:ext uri="{28A0092B-C50C-407E-A947-70E740481C1C}">
                          <a14:useLocalDpi xmlns:a14="http://schemas.microsoft.com/office/drawing/2010/main" val="0"/>
                        </a:ext>
                      </a:extLst>
                    </a:blip>
                    <a:stretch>
                      <a:fillRect/>
                    </a:stretch>
                  </pic:blipFill>
                  <pic:spPr>
                    <a:xfrm>
                      <a:off x="0" y="0"/>
                      <a:ext cx="2263775" cy="1749425"/>
                    </a:xfrm>
                    <a:prstGeom prst="rect">
                      <a:avLst/>
                    </a:prstGeom>
                  </pic:spPr>
                </pic:pic>
              </a:graphicData>
            </a:graphic>
            <wp14:sizeRelH relativeFrom="margin">
              <wp14:pctWidth>0</wp14:pctWidth>
            </wp14:sizeRelH>
            <wp14:sizeRelV relativeFrom="margin">
              <wp14:pctHeight>0</wp14:pctHeight>
            </wp14:sizeRelV>
          </wp:anchor>
        </w:drawing>
      </w:r>
      <w:r w:rsidRPr="00A94ABF">
        <w:rPr>
          <w:rFonts w:eastAsia="Times New Roman"/>
          <w:b/>
          <w:color w:val="auto"/>
          <w:lang w:eastAsia="bg-BG"/>
        </w:rPr>
        <w:t>Легенда</w:t>
      </w:r>
      <w:r w:rsidR="00C82CAA">
        <w:rPr>
          <w:rFonts w:eastAsia="Times New Roman"/>
          <w:b/>
          <w:color w:val="auto"/>
          <w:lang w:eastAsia="bg-BG"/>
        </w:rPr>
        <w:t xml:space="preserve"> на блок схемата</w:t>
      </w:r>
      <w:bookmarkEnd w:id="14"/>
    </w:p>
    <w:p w14:paraId="66AFBB3E" w14:textId="77777777" w:rsidR="00B12DC2" w:rsidRDefault="00B12DC2" w:rsidP="00BE30CC">
      <w:pPr>
        <w:spacing w:line="240" w:lineRule="auto"/>
        <w:jc w:val="both"/>
        <w:rPr>
          <w:rFonts w:eastAsia="Times New Roman" w:cstheme="minorHAnsi"/>
          <w:color w:val="000000"/>
          <w:sz w:val="24"/>
          <w:szCs w:val="24"/>
          <w:lang w:eastAsia="bg-BG"/>
        </w:rPr>
      </w:pPr>
    </w:p>
    <w:p w14:paraId="7EAF3740" w14:textId="77777777" w:rsidR="00B12DC2" w:rsidRDefault="00B12DC2" w:rsidP="00BE30CC">
      <w:pPr>
        <w:spacing w:line="240" w:lineRule="auto"/>
        <w:jc w:val="both"/>
        <w:rPr>
          <w:rFonts w:eastAsia="Times New Roman" w:cstheme="minorHAnsi"/>
          <w:color w:val="000000"/>
          <w:sz w:val="24"/>
          <w:szCs w:val="24"/>
          <w:lang w:eastAsia="bg-BG"/>
        </w:rPr>
      </w:pPr>
    </w:p>
    <w:p w14:paraId="22E78A83" w14:textId="77777777" w:rsidR="00B12DC2" w:rsidRDefault="00B12DC2" w:rsidP="00BE30CC">
      <w:pPr>
        <w:spacing w:line="240" w:lineRule="auto"/>
        <w:jc w:val="both"/>
        <w:rPr>
          <w:rFonts w:eastAsia="Times New Roman" w:cstheme="minorHAnsi"/>
          <w:color w:val="000000"/>
          <w:sz w:val="24"/>
          <w:szCs w:val="24"/>
          <w:lang w:eastAsia="bg-BG"/>
        </w:rPr>
      </w:pPr>
    </w:p>
    <w:p w14:paraId="27B98B99" w14:textId="77777777" w:rsidR="00B12DC2" w:rsidRDefault="00B12DC2" w:rsidP="00BE30CC">
      <w:pPr>
        <w:spacing w:line="240" w:lineRule="auto"/>
        <w:jc w:val="both"/>
        <w:rPr>
          <w:rFonts w:eastAsia="Times New Roman" w:cstheme="minorHAnsi"/>
          <w:color w:val="000000"/>
          <w:sz w:val="24"/>
          <w:szCs w:val="24"/>
          <w:lang w:eastAsia="bg-BG"/>
        </w:rPr>
      </w:pPr>
    </w:p>
    <w:p w14:paraId="142D356A" w14:textId="77777777" w:rsidR="00B12DC2" w:rsidRDefault="00B12DC2" w:rsidP="00BE30CC">
      <w:pPr>
        <w:spacing w:line="240" w:lineRule="auto"/>
        <w:jc w:val="both"/>
        <w:rPr>
          <w:rFonts w:eastAsia="Times New Roman" w:cstheme="minorHAnsi"/>
          <w:color w:val="000000"/>
          <w:sz w:val="24"/>
          <w:szCs w:val="24"/>
          <w:lang w:eastAsia="bg-BG"/>
        </w:rPr>
      </w:pPr>
    </w:p>
    <w:p w14:paraId="2566EC44" w14:textId="77777777" w:rsidR="00B12DC2" w:rsidRDefault="00B12DC2" w:rsidP="00BE30CC">
      <w:pPr>
        <w:spacing w:line="240" w:lineRule="auto"/>
        <w:jc w:val="both"/>
        <w:rPr>
          <w:rFonts w:eastAsia="Times New Roman" w:cstheme="minorHAnsi"/>
          <w:color w:val="000000"/>
          <w:sz w:val="24"/>
          <w:szCs w:val="24"/>
          <w:lang w:eastAsia="bg-BG"/>
        </w:rPr>
      </w:pPr>
    </w:p>
    <w:p w14:paraId="7882AE7D" w14:textId="77777777" w:rsidR="00B12DC2" w:rsidRDefault="00B12DC2" w:rsidP="00BE30CC">
      <w:pPr>
        <w:spacing w:line="240" w:lineRule="auto"/>
        <w:jc w:val="both"/>
        <w:rPr>
          <w:rFonts w:eastAsia="Times New Roman" w:cstheme="minorHAnsi"/>
          <w:color w:val="000000"/>
          <w:sz w:val="24"/>
          <w:szCs w:val="24"/>
          <w:lang w:eastAsia="bg-BG"/>
        </w:rPr>
      </w:pPr>
    </w:p>
    <w:p w14:paraId="486CDDAE" w14:textId="77777777" w:rsidR="00C82CAA" w:rsidRPr="00413D9B" w:rsidRDefault="00C82CAA" w:rsidP="00413D9B">
      <w:pPr>
        <w:pStyle w:val="Heading2"/>
        <w:rPr>
          <w:rFonts w:eastAsia="Times New Roman"/>
          <w:b/>
          <w:color w:val="auto"/>
          <w:lang w:eastAsia="bg-BG"/>
        </w:rPr>
      </w:pPr>
      <w:bookmarkStart w:id="15" w:name="_Toc103586368"/>
      <w:r w:rsidRPr="00413D9B">
        <w:rPr>
          <w:rFonts w:eastAsia="Times New Roman"/>
          <w:b/>
          <w:color w:val="auto"/>
          <w:lang w:eastAsia="bg-BG"/>
        </w:rPr>
        <w:t>Описание на блок схемата</w:t>
      </w:r>
      <w:bookmarkEnd w:id="15"/>
    </w:p>
    <w:p w14:paraId="13814830" w14:textId="77777777" w:rsidR="00C82CAA" w:rsidRDefault="00660157"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Програмата започва със зареждането на данните, които ще се обработват, от </w:t>
      </w:r>
      <w:r>
        <w:rPr>
          <w:rFonts w:eastAsia="Times New Roman" w:cstheme="minorHAnsi"/>
          <w:color w:val="000000"/>
          <w:sz w:val="24"/>
          <w:szCs w:val="24"/>
          <w:lang w:val="en-US" w:eastAsia="bg-BG"/>
        </w:rPr>
        <w:t xml:space="preserve">csv </w:t>
      </w:r>
      <w:r>
        <w:rPr>
          <w:rFonts w:eastAsia="Times New Roman" w:cstheme="minorHAnsi"/>
          <w:color w:val="000000"/>
          <w:sz w:val="24"/>
          <w:szCs w:val="24"/>
          <w:lang w:eastAsia="bg-BG"/>
        </w:rPr>
        <w:t>файл.</w:t>
      </w:r>
      <w:r w:rsidR="00D73FCE">
        <w:rPr>
          <w:rFonts w:eastAsia="Times New Roman" w:cstheme="minorHAnsi"/>
          <w:color w:val="000000"/>
          <w:sz w:val="24"/>
          <w:szCs w:val="24"/>
          <w:lang w:eastAsia="bg-BG"/>
        </w:rPr>
        <w:t xml:space="preserve"> </w:t>
      </w:r>
      <w:r w:rsidR="00D73FCE">
        <w:rPr>
          <w:rFonts w:eastAsia="Times New Roman" w:cstheme="minorHAnsi"/>
          <w:color w:val="000000"/>
          <w:sz w:val="24"/>
          <w:szCs w:val="24"/>
          <w:lang w:val="en-US" w:eastAsia="bg-BG"/>
        </w:rPr>
        <w:t>Dataset-</w:t>
      </w:r>
      <w:r w:rsidR="00D73FCE">
        <w:rPr>
          <w:rFonts w:eastAsia="Times New Roman" w:cstheme="minorHAnsi"/>
          <w:color w:val="000000"/>
          <w:sz w:val="24"/>
          <w:szCs w:val="24"/>
          <w:lang w:eastAsia="bg-BG"/>
        </w:rPr>
        <w:t>а се състои от 7 колони и 66 реда като един от редовете е с имената на колоните, а останалите 65 с данните.</w:t>
      </w:r>
      <w:r w:rsidR="00C34EEC">
        <w:rPr>
          <w:rFonts w:eastAsia="Times New Roman" w:cstheme="minorHAnsi"/>
          <w:color w:val="000000"/>
          <w:sz w:val="24"/>
          <w:szCs w:val="24"/>
          <w:lang w:eastAsia="bg-BG"/>
        </w:rPr>
        <w:t xml:space="preserve"> За всяка колона се прилага различен подход в зависимост от особеността на информацията в нея. Най-общо казано, програмата започва с първата колона, през втората, третата и така до последната. </w:t>
      </w:r>
    </w:p>
    <w:p w14:paraId="61BB0319" w14:textId="77777777" w:rsidR="00FC0A1B" w:rsidRDefault="00FC0A1B"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Видовете колони с техните типове данни са както следва:</w:t>
      </w:r>
    </w:p>
    <w:tbl>
      <w:tblPr>
        <w:tblStyle w:val="TableGrid"/>
        <w:tblW w:w="0" w:type="auto"/>
        <w:jc w:val="center"/>
        <w:tblLook w:val="04A0" w:firstRow="1" w:lastRow="0" w:firstColumn="1" w:lastColumn="0" w:noHBand="0" w:noVBand="1"/>
      </w:tblPr>
      <w:tblGrid>
        <w:gridCol w:w="2830"/>
        <w:gridCol w:w="1276"/>
      </w:tblGrid>
      <w:tr w:rsidR="00FC0A1B" w14:paraId="4DBC419C" w14:textId="77777777" w:rsidTr="0095597F">
        <w:trPr>
          <w:jc w:val="center"/>
        </w:trPr>
        <w:tc>
          <w:tcPr>
            <w:tcW w:w="2830" w:type="dxa"/>
            <w:shd w:val="clear" w:color="auto" w:fill="FFF2CC" w:themeFill="accent4" w:themeFillTint="33"/>
          </w:tcPr>
          <w:p w14:paraId="5E72AF9F" w14:textId="77777777" w:rsidR="00FC0A1B" w:rsidRPr="00447D59" w:rsidRDefault="00FC0A1B" w:rsidP="00447D59">
            <w:pPr>
              <w:rPr>
                <w:rFonts w:eastAsia="Times New Roman" w:cstheme="minorHAnsi"/>
                <w:color w:val="000000"/>
                <w:sz w:val="24"/>
                <w:szCs w:val="24"/>
                <w:lang w:val="en-US" w:eastAsia="bg-BG"/>
              </w:rPr>
            </w:pPr>
            <w:r w:rsidRPr="00447D59">
              <w:rPr>
                <w:rFonts w:eastAsia="Times New Roman" w:cstheme="minorHAnsi"/>
                <w:color w:val="000000"/>
                <w:sz w:val="24"/>
                <w:szCs w:val="24"/>
                <w:lang w:val="en-US" w:eastAsia="bg-BG"/>
              </w:rPr>
              <w:t>Country</w:t>
            </w:r>
          </w:p>
        </w:tc>
        <w:tc>
          <w:tcPr>
            <w:tcW w:w="1276" w:type="dxa"/>
            <w:shd w:val="clear" w:color="auto" w:fill="FFF2CC" w:themeFill="accent4" w:themeFillTint="33"/>
          </w:tcPr>
          <w:p w14:paraId="70C842EC"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String</w:t>
            </w:r>
          </w:p>
        </w:tc>
      </w:tr>
      <w:tr w:rsidR="00FC0A1B" w14:paraId="51CF80C1" w14:textId="77777777" w:rsidTr="0095597F">
        <w:trPr>
          <w:jc w:val="center"/>
        </w:trPr>
        <w:tc>
          <w:tcPr>
            <w:tcW w:w="2830" w:type="dxa"/>
            <w:shd w:val="clear" w:color="auto" w:fill="DEEAF6" w:themeFill="accent1" w:themeFillTint="33"/>
          </w:tcPr>
          <w:p w14:paraId="4A2DCA79"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Total Library Count</w:t>
            </w:r>
          </w:p>
        </w:tc>
        <w:tc>
          <w:tcPr>
            <w:tcW w:w="1276" w:type="dxa"/>
            <w:shd w:val="clear" w:color="auto" w:fill="DEEAF6" w:themeFill="accent1" w:themeFillTint="33"/>
          </w:tcPr>
          <w:p w14:paraId="59BD64C3"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Integer</w:t>
            </w:r>
          </w:p>
        </w:tc>
      </w:tr>
      <w:tr w:rsidR="00FC0A1B" w14:paraId="3C993390" w14:textId="77777777" w:rsidTr="0095597F">
        <w:trPr>
          <w:jc w:val="center"/>
        </w:trPr>
        <w:tc>
          <w:tcPr>
            <w:tcW w:w="2830" w:type="dxa"/>
            <w:shd w:val="clear" w:color="auto" w:fill="DEEAF6" w:themeFill="accent1" w:themeFillTint="33"/>
          </w:tcPr>
          <w:p w14:paraId="208B45E1"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TV Shows Count</w:t>
            </w:r>
          </w:p>
        </w:tc>
        <w:tc>
          <w:tcPr>
            <w:tcW w:w="1276" w:type="dxa"/>
            <w:shd w:val="clear" w:color="auto" w:fill="DEEAF6" w:themeFill="accent1" w:themeFillTint="33"/>
          </w:tcPr>
          <w:p w14:paraId="1A049372"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14:paraId="7D1CA4FC" w14:textId="77777777" w:rsidTr="0095597F">
        <w:trPr>
          <w:jc w:val="center"/>
        </w:trPr>
        <w:tc>
          <w:tcPr>
            <w:tcW w:w="2830" w:type="dxa"/>
            <w:shd w:val="clear" w:color="auto" w:fill="DEEAF6" w:themeFill="accent1" w:themeFillTint="33"/>
          </w:tcPr>
          <w:p w14:paraId="5C5BE929"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Movies Count</w:t>
            </w:r>
          </w:p>
        </w:tc>
        <w:tc>
          <w:tcPr>
            <w:tcW w:w="1276" w:type="dxa"/>
            <w:shd w:val="clear" w:color="auto" w:fill="DEEAF6" w:themeFill="accent1" w:themeFillTint="33"/>
          </w:tcPr>
          <w:p w14:paraId="4D0CBF88"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14:paraId="2E1EBD15" w14:textId="77777777" w:rsidTr="0095597F">
        <w:trPr>
          <w:jc w:val="center"/>
        </w:trPr>
        <w:tc>
          <w:tcPr>
            <w:tcW w:w="2830" w:type="dxa"/>
            <w:shd w:val="clear" w:color="auto" w:fill="E2EFD9" w:themeFill="accent6" w:themeFillTint="33"/>
          </w:tcPr>
          <w:p w14:paraId="4EF25CEB"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Basic Cost</w:t>
            </w:r>
          </w:p>
        </w:tc>
        <w:tc>
          <w:tcPr>
            <w:tcW w:w="1276" w:type="dxa"/>
            <w:shd w:val="clear" w:color="auto" w:fill="E2EFD9" w:themeFill="accent6" w:themeFillTint="33"/>
          </w:tcPr>
          <w:p w14:paraId="42E38980"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Double</w:t>
            </w:r>
          </w:p>
        </w:tc>
      </w:tr>
      <w:tr w:rsidR="00FC0A1B" w14:paraId="54383A4C" w14:textId="77777777" w:rsidTr="0095597F">
        <w:trPr>
          <w:jc w:val="center"/>
        </w:trPr>
        <w:tc>
          <w:tcPr>
            <w:tcW w:w="2830" w:type="dxa"/>
            <w:shd w:val="clear" w:color="auto" w:fill="E2EFD9" w:themeFill="accent6" w:themeFillTint="33"/>
          </w:tcPr>
          <w:p w14:paraId="6C489057"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Standard Cost</w:t>
            </w:r>
          </w:p>
        </w:tc>
        <w:tc>
          <w:tcPr>
            <w:tcW w:w="1276" w:type="dxa"/>
            <w:shd w:val="clear" w:color="auto" w:fill="E2EFD9" w:themeFill="accent6" w:themeFillTint="33"/>
          </w:tcPr>
          <w:p w14:paraId="36D63EE9"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r w:rsidR="00FC0A1B" w14:paraId="6147E439" w14:textId="77777777" w:rsidTr="0095597F">
        <w:trPr>
          <w:jc w:val="center"/>
        </w:trPr>
        <w:tc>
          <w:tcPr>
            <w:tcW w:w="2830" w:type="dxa"/>
            <w:shd w:val="clear" w:color="auto" w:fill="E2EFD9" w:themeFill="accent6" w:themeFillTint="33"/>
          </w:tcPr>
          <w:p w14:paraId="0C2164A8"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Premium Cost</w:t>
            </w:r>
          </w:p>
        </w:tc>
        <w:tc>
          <w:tcPr>
            <w:tcW w:w="1276" w:type="dxa"/>
            <w:shd w:val="clear" w:color="auto" w:fill="E2EFD9" w:themeFill="accent6" w:themeFillTint="33"/>
          </w:tcPr>
          <w:p w14:paraId="781F3BD9"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bl>
    <w:p w14:paraId="1E0B4A3B" w14:textId="77777777" w:rsidR="00FC0A1B" w:rsidRPr="00D07FF2" w:rsidRDefault="00FC0A1B" w:rsidP="00FC0A1B">
      <w:pPr>
        <w:spacing w:line="240" w:lineRule="auto"/>
        <w:jc w:val="both"/>
        <w:rPr>
          <w:rFonts w:eastAsia="Times New Roman" w:cstheme="minorHAnsi"/>
          <w:color w:val="000000"/>
          <w:sz w:val="24"/>
          <w:szCs w:val="24"/>
          <w:u w:val="single"/>
          <w:lang w:eastAsia="bg-BG"/>
        </w:rPr>
      </w:pPr>
    </w:p>
    <w:p w14:paraId="322B8603" w14:textId="77777777" w:rsidR="00D07FF2" w:rsidRPr="00D07FF2" w:rsidRDefault="001920C1" w:rsidP="00703AD3">
      <w:pPr>
        <w:spacing w:line="240" w:lineRule="auto"/>
        <w:ind w:firstLine="708"/>
        <w:jc w:val="both"/>
        <w:rPr>
          <w:rFonts w:eastAsia="Times New Roman" w:cstheme="minorHAnsi"/>
          <w:b/>
          <w:i/>
          <w:color w:val="000000"/>
          <w:sz w:val="24"/>
          <w:szCs w:val="24"/>
          <w:u w:val="single"/>
          <w:lang w:eastAsia="bg-BG"/>
        </w:rPr>
      </w:pPr>
      <w:r w:rsidRPr="00D07FF2">
        <w:rPr>
          <w:rFonts w:eastAsia="Times New Roman" w:cstheme="minorHAnsi"/>
          <w:b/>
          <w:i/>
          <w:color w:val="000000"/>
          <w:sz w:val="24"/>
          <w:szCs w:val="24"/>
          <w:u w:val="single"/>
          <w:lang w:eastAsia="bg-BG"/>
        </w:rPr>
        <w:t xml:space="preserve">Важно уточнение е, че когато се обработва съответна колона, не се върви по абсолютно всеки ред от нея, а само по тези, които имат липсващи данни. </w:t>
      </w:r>
    </w:p>
    <w:p w14:paraId="4AC0ECFE" w14:textId="77777777" w:rsidR="00B12DC2" w:rsidRDefault="00703AD3" w:rsidP="00703AD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Първата колона е </w:t>
      </w:r>
      <w:r w:rsidRPr="00D07FF2">
        <w:rPr>
          <w:rFonts w:eastAsia="Times New Roman" w:cstheme="minorHAnsi"/>
          <w:b/>
          <w:i/>
          <w:color w:val="000000"/>
          <w:sz w:val="24"/>
          <w:szCs w:val="24"/>
          <w:lang w:val="en-US" w:eastAsia="bg-BG"/>
        </w:rPr>
        <w:t>Country</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Тъй като липсващите страни са</w:t>
      </w:r>
      <w:r w:rsidR="009E3C83">
        <w:rPr>
          <w:rFonts w:eastAsia="Times New Roman" w:cstheme="minorHAnsi"/>
          <w:color w:val="000000"/>
          <w:sz w:val="24"/>
          <w:szCs w:val="24"/>
          <w:lang w:val="en-US" w:eastAsia="bg-BG"/>
        </w:rPr>
        <w:t xml:space="preserve"> </w:t>
      </w:r>
      <w:r w:rsidR="00D07FF2">
        <w:rPr>
          <w:rFonts w:eastAsia="Times New Roman" w:cstheme="minorHAnsi"/>
          <w:color w:val="000000"/>
          <w:sz w:val="24"/>
          <w:szCs w:val="24"/>
          <w:lang w:eastAsia="bg-BG"/>
        </w:rPr>
        <w:t xml:space="preserve">едва около 6% </w:t>
      </w:r>
      <w:r w:rsidR="009E3C83">
        <w:rPr>
          <w:rFonts w:eastAsia="Times New Roman" w:cstheme="minorHAnsi"/>
          <w:color w:val="000000"/>
          <w:sz w:val="24"/>
          <w:szCs w:val="24"/>
          <w:lang w:eastAsia="bg-BG"/>
        </w:rPr>
        <w:t>от всички данни, не би било проблем, редовете с липсващи държави да се изтрият. Нещо повече, дори да бъдат обработени по различен начин, то няма как в конкретния случай да са от полза, тъй като всички последващи колони се отнасят за държавата</w:t>
      </w:r>
      <w:r w:rsidR="00706306">
        <w:rPr>
          <w:rFonts w:eastAsia="Times New Roman" w:cstheme="minorHAnsi"/>
          <w:color w:val="000000"/>
          <w:sz w:val="24"/>
          <w:szCs w:val="24"/>
          <w:lang w:eastAsia="bg-BG"/>
        </w:rPr>
        <w:t>, с която си реферират</w:t>
      </w:r>
      <w:r w:rsidR="009E3C83">
        <w:rPr>
          <w:rFonts w:eastAsia="Times New Roman" w:cstheme="minorHAnsi"/>
          <w:color w:val="000000"/>
          <w:sz w:val="24"/>
          <w:szCs w:val="24"/>
          <w:lang w:eastAsia="bg-BG"/>
        </w:rPr>
        <w:t>.</w:t>
      </w:r>
    </w:p>
    <w:p w14:paraId="6650A62F" w14:textId="77777777" w:rsidR="00B12DC2" w:rsidRDefault="002B4800" w:rsidP="00D3511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Следващите колони </w:t>
      </w:r>
      <w:r w:rsidRPr="0028122B">
        <w:rPr>
          <w:rFonts w:eastAsia="Times New Roman" w:cstheme="minorHAnsi"/>
          <w:b/>
          <w:i/>
          <w:color w:val="000000"/>
          <w:sz w:val="24"/>
          <w:szCs w:val="24"/>
          <w:lang w:val="en-US" w:eastAsia="bg-BG"/>
        </w:rPr>
        <w:t>Total Library Count</w:t>
      </w:r>
      <w:r w:rsidRPr="00D35113">
        <w:rPr>
          <w:rFonts w:eastAsia="Times New Roman" w:cstheme="minorHAnsi"/>
          <w:color w:val="000000"/>
          <w:sz w:val="24"/>
          <w:szCs w:val="24"/>
          <w:lang w:eastAsia="bg-BG"/>
        </w:rPr>
        <w:t>,</w:t>
      </w:r>
      <w:r w:rsidRPr="0028122B">
        <w:rPr>
          <w:rFonts w:eastAsia="Times New Roman" w:cstheme="minorHAnsi"/>
          <w:b/>
          <w:i/>
          <w:color w:val="000000"/>
          <w:sz w:val="24"/>
          <w:szCs w:val="24"/>
          <w:lang w:val="en-US" w:eastAsia="bg-BG"/>
        </w:rPr>
        <w:t xml:space="preserve"> TV Shows Count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Pr="0028122B">
        <w:rPr>
          <w:rFonts w:eastAsia="Times New Roman" w:cstheme="minorHAnsi"/>
          <w:b/>
          <w:i/>
          <w:color w:val="000000"/>
          <w:sz w:val="24"/>
          <w:szCs w:val="24"/>
          <w:lang w:val="en-US" w:eastAsia="bg-BG"/>
        </w:rPr>
        <w:t>Count</w:t>
      </w:r>
      <w:r>
        <w:rPr>
          <w:rFonts w:eastAsia="Times New Roman" w:cstheme="minorHAnsi"/>
          <w:color w:val="000000"/>
          <w:sz w:val="24"/>
          <w:szCs w:val="24"/>
          <w:lang w:eastAsia="bg-BG"/>
        </w:rPr>
        <w:t xml:space="preserve"> имат по най-много една липсваща стойност в ре</w:t>
      </w:r>
      <w:r w:rsidR="0017534E">
        <w:rPr>
          <w:rFonts w:eastAsia="Times New Roman" w:cstheme="minorHAnsi"/>
          <w:color w:val="000000"/>
          <w:sz w:val="24"/>
          <w:szCs w:val="24"/>
          <w:lang w:eastAsia="bg-BG"/>
        </w:rPr>
        <w:t>д, което дава възможност за обработка на данните спрямо стойностите в другите две колони, тъй като</w:t>
      </w:r>
      <w:r>
        <w:rPr>
          <w:rFonts w:eastAsia="Times New Roman" w:cstheme="minorHAnsi"/>
          <w:color w:val="000000"/>
          <w:sz w:val="24"/>
          <w:szCs w:val="24"/>
          <w:lang w:eastAsia="bg-BG"/>
        </w:rPr>
        <w:t xml:space="preserve"> </w:t>
      </w:r>
      <w:r w:rsidR="0017534E">
        <w:rPr>
          <w:rFonts w:eastAsia="Times New Roman" w:cstheme="minorHAnsi"/>
          <w:color w:val="000000"/>
          <w:sz w:val="24"/>
          <w:szCs w:val="24"/>
          <w:lang w:eastAsia="bg-BG"/>
        </w:rPr>
        <w:t>втората колона,</w:t>
      </w:r>
      <w:r w:rsidR="00FA2C72" w:rsidRPr="0028122B">
        <w:rPr>
          <w:rFonts w:eastAsia="Times New Roman" w:cstheme="minorHAnsi"/>
          <w:b/>
          <w:i/>
          <w:color w:val="000000"/>
          <w:sz w:val="24"/>
          <w:szCs w:val="24"/>
          <w:lang w:eastAsia="bg-BG"/>
        </w:rPr>
        <w:t xml:space="preserve"> </w:t>
      </w:r>
      <w:r w:rsidR="0017534E" w:rsidRPr="0028122B">
        <w:rPr>
          <w:rFonts w:eastAsia="Times New Roman" w:cstheme="minorHAnsi"/>
          <w:b/>
          <w:i/>
          <w:color w:val="000000"/>
          <w:sz w:val="24"/>
          <w:szCs w:val="24"/>
          <w:lang w:val="en-US" w:eastAsia="bg-BG"/>
        </w:rPr>
        <w:t>Total Library Count</w:t>
      </w:r>
      <w:r w:rsidR="0017534E">
        <w:rPr>
          <w:rFonts w:eastAsia="Times New Roman" w:cstheme="minorHAnsi"/>
          <w:color w:val="000000"/>
          <w:sz w:val="24"/>
          <w:szCs w:val="24"/>
          <w:lang w:val="en-US" w:eastAsia="bg-BG"/>
        </w:rPr>
        <w:t>,</w:t>
      </w:r>
      <w:r w:rsidR="00FA2C72">
        <w:rPr>
          <w:rFonts w:eastAsia="Times New Roman" w:cstheme="minorHAnsi"/>
          <w:color w:val="000000"/>
          <w:sz w:val="24"/>
          <w:szCs w:val="24"/>
          <w:lang w:eastAsia="bg-BG"/>
        </w:rPr>
        <w:t xml:space="preserve"> всъщност е сбор от другите две колони след нея, а именно </w:t>
      </w:r>
      <w:r w:rsidR="00FA2C72" w:rsidRPr="0028122B">
        <w:rPr>
          <w:rFonts w:eastAsia="Times New Roman" w:cstheme="minorHAnsi"/>
          <w:b/>
          <w:i/>
          <w:color w:val="000000"/>
          <w:sz w:val="24"/>
          <w:szCs w:val="24"/>
          <w:lang w:val="en-US" w:eastAsia="bg-BG"/>
        </w:rPr>
        <w:t>TV Shows Count</w:t>
      </w:r>
      <w:r w:rsidR="00FA2C72">
        <w:rPr>
          <w:rFonts w:eastAsia="Times New Roman" w:cstheme="minorHAnsi"/>
          <w:color w:val="000000"/>
          <w:sz w:val="24"/>
          <w:szCs w:val="24"/>
          <w:lang w:val="en-US" w:eastAsia="bg-BG"/>
        </w:rPr>
        <w:t xml:space="preserve"> </w:t>
      </w:r>
      <w:r w:rsidR="00FA2C72">
        <w:rPr>
          <w:rFonts w:eastAsia="Times New Roman" w:cstheme="minorHAnsi"/>
          <w:color w:val="000000"/>
          <w:sz w:val="24"/>
          <w:szCs w:val="24"/>
          <w:lang w:eastAsia="bg-BG"/>
        </w:rPr>
        <w:t xml:space="preserve">и </w:t>
      </w:r>
      <w:r w:rsidR="00FA2C72"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00FA2C72" w:rsidRPr="0028122B">
        <w:rPr>
          <w:rFonts w:eastAsia="Times New Roman" w:cstheme="minorHAnsi"/>
          <w:b/>
          <w:i/>
          <w:color w:val="000000"/>
          <w:sz w:val="24"/>
          <w:szCs w:val="24"/>
          <w:lang w:val="en-US" w:eastAsia="bg-BG"/>
        </w:rPr>
        <w:t>Count</w:t>
      </w:r>
      <w:r w:rsidR="00FA2C72">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С помощта на тази зависимост и факта, че има само по една липсваща стойност в ред, в една от трите колони, попълването на тези стойности става много по-рационално. Ако колоната </w:t>
      </w:r>
      <w:r w:rsidR="0028122B" w:rsidRPr="0028122B">
        <w:rPr>
          <w:rFonts w:eastAsia="Times New Roman" w:cstheme="minorHAnsi"/>
          <w:b/>
          <w:i/>
          <w:color w:val="000000"/>
          <w:sz w:val="24"/>
          <w:szCs w:val="24"/>
          <w:lang w:val="en-US" w:eastAsia="bg-BG"/>
        </w:rPr>
        <w:t>Total Library Count</w:t>
      </w:r>
      <w:r w:rsidR="0028122B">
        <w:rPr>
          <w:rFonts w:eastAsia="Times New Roman" w:cstheme="minorHAnsi"/>
          <w:color w:val="000000"/>
          <w:sz w:val="24"/>
          <w:szCs w:val="24"/>
          <w:lang w:eastAsia="bg-BG"/>
        </w:rPr>
        <w:t xml:space="preserve"> е </w:t>
      </w:r>
      <w:proofErr w:type="spellStart"/>
      <w:r w:rsidR="0028122B" w:rsidRPr="0028122B">
        <w:rPr>
          <w:rFonts w:eastAsia="Times New Roman" w:cstheme="minorHAnsi"/>
          <w:b/>
          <w:i/>
          <w:color w:val="000000"/>
          <w:sz w:val="24"/>
          <w:szCs w:val="24"/>
          <w:lang w:val="en-US" w:eastAsia="bg-BG"/>
        </w:rPr>
        <w:t>NaN</w:t>
      </w:r>
      <w:proofErr w:type="spellEnd"/>
      <w:r w:rsidR="0028122B">
        <w:rPr>
          <w:rFonts w:eastAsia="Times New Roman" w:cstheme="minorHAnsi"/>
          <w:color w:val="000000"/>
          <w:sz w:val="24"/>
          <w:szCs w:val="24"/>
          <w:lang w:eastAsia="bg-BG"/>
        </w:rPr>
        <w:t xml:space="preserve">, то нейната стойност е сборът от колоните </w:t>
      </w:r>
      <w:r w:rsidR="0028122B" w:rsidRPr="0028122B">
        <w:rPr>
          <w:rFonts w:eastAsia="Times New Roman" w:cstheme="minorHAnsi"/>
          <w:b/>
          <w:i/>
          <w:color w:val="000000"/>
          <w:sz w:val="24"/>
          <w:szCs w:val="24"/>
          <w:lang w:val="en-US" w:eastAsia="bg-BG"/>
        </w:rPr>
        <w:t>TV Shows Count</w:t>
      </w:r>
      <w:r w:rsidR="0028122B">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и </w:t>
      </w:r>
      <w:r w:rsidR="0028122B" w:rsidRPr="0028122B">
        <w:rPr>
          <w:rFonts w:eastAsia="Times New Roman" w:cstheme="minorHAnsi"/>
          <w:b/>
          <w:i/>
          <w:color w:val="000000"/>
          <w:sz w:val="24"/>
          <w:szCs w:val="24"/>
          <w:lang w:val="en-US" w:eastAsia="bg-BG"/>
        </w:rPr>
        <w:t>Movies</w:t>
      </w:r>
      <w:r w:rsidR="00572DF4">
        <w:rPr>
          <w:rFonts w:eastAsia="Times New Roman" w:cstheme="minorHAnsi"/>
          <w:b/>
          <w:i/>
          <w:color w:val="000000"/>
          <w:sz w:val="24"/>
          <w:szCs w:val="24"/>
          <w:lang w:eastAsia="bg-BG"/>
        </w:rPr>
        <w:t xml:space="preserve"> </w:t>
      </w:r>
      <w:r w:rsidR="0028122B" w:rsidRPr="0028122B">
        <w:rPr>
          <w:rFonts w:eastAsia="Times New Roman" w:cstheme="minorHAnsi"/>
          <w:b/>
          <w:i/>
          <w:color w:val="000000"/>
          <w:sz w:val="24"/>
          <w:szCs w:val="24"/>
          <w:lang w:val="en-US" w:eastAsia="bg-BG"/>
        </w:rPr>
        <w:t>Count</w:t>
      </w:r>
      <w:r w:rsidR="0028122B">
        <w:rPr>
          <w:rFonts w:eastAsia="Times New Roman" w:cstheme="minorHAnsi"/>
          <w:color w:val="000000"/>
          <w:sz w:val="24"/>
          <w:szCs w:val="24"/>
          <w:lang w:eastAsia="bg-BG"/>
        </w:rPr>
        <w:t>.</w:t>
      </w:r>
      <w:r w:rsidR="00D35113">
        <w:rPr>
          <w:rFonts w:eastAsia="Times New Roman" w:cstheme="minorHAnsi"/>
          <w:color w:val="000000"/>
          <w:sz w:val="24"/>
          <w:szCs w:val="24"/>
          <w:lang w:eastAsia="bg-BG"/>
        </w:rPr>
        <w:t xml:space="preserve"> Ако колоната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е </w:t>
      </w:r>
      <w:proofErr w:type="spellStart"/>
      <w:r w:rsidR="00D35113" w:rsidRPr="0028122B">
        <w:rPr>
          <w:rFonts w:eastAsia="Times New Roman" w:cstheme="minorHAnsi"/>
          <w:b/>
          <w:i/>
          <w:color w:val="000000"/>
          <w:sz w:val="24"/>
          <w:szCs w:val="24"/>
          <w:lang w:val="en-US" w:eastAsia="bg-BG"/>
        </w:rPr>
        <w:t>NaN</w:t>
      </w:r>
      <w:proofErr w:type="spellEnd"/>
      <w:r w:rsidR="00D35113">
        <w:rPr>
          <w:rFonts w:eastAsia="Times New Roman" w:cstheme="minorHAnsi"/>
          <w:color w:val="000000"/>
          <w:sz w:val="24"/>
          <w:szCs w:val="24"/>
          <w:lang w:eastAsia="bg-BG"/>
        </w:rPr>
        <w:t xml:space="preserve">, стойността й 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И ако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е </w:t>
      </w:r>
      <w:proofErr w:type="spellStart"/>
      <w:r w:rsidR="00D35113" w:rsidRPr="00D35113">
        <w:rPr>
          <w:rFonts w:eastAsia="Times New Roman" w:cstheme="minorHAnsi"/>
          <w:b/>
          <w:i/>
          <w:color w:val="000000"/>
          <w:sz w:val="24"/>
          <w:szCs w:val="24"/>
          <w:lang w:val="en-US" w:eastAsia="bg-BG"/>
        </w:rPr>
        <w:t>NaN</w:t>
      </w:r>
      <w:proofErr w:type="spellEnd"/>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нейната стойност ще бъде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eastAsia="bg-BG"/>
        </w:rPr>
        <w:t>.</w:t>
      </w:r>
    </w:p>
    <w:p w14:paraId="3F045814" w14:textId="77777777" w:rsidR="00A06693" w:rsidRPr="005A2A3B" w:rsidRDefault="00686B5A" w:rsidP="00A06693">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lastRenderedPageBreak/>
        <w:tab/>
        <w:t xml:space="preserve">Ако има липсваща стойност в колона </w:t>
      </w:r>
      <w:r w:rsidRPr="00C23636">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се взима медианата на колоната. Ако медианата е по-малка от съответната стойност в реда за колона </w:t>
      </w:r>
      <w:r w:rsidRPr="00C23636">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 </w:t>
      </w:r>
      <w:r w:rsidR="005A2A3B">
        <w:rPr>
          <w:rFonts w:eastAsia="Times New Roman" w:cstheme="minorHAnsi"/>
          <w:color w:val="000000"/>
          <w:sz w:val="24"/>
          <w:szCs w:val="24"/>
          <w:lang w:eastAsia="bg-BG"/>
        </w:rPr>
        <w:t xml:space="preserve">липсващата стойност се заменя с изчислената медиана. В противен случай обаче, се взима отношението между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в процент, а именно с колко процента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е повече 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eastAsia="bg-BG"/>
        </w:rPr>
        <w:t>. След това този процент се сваля</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се присвоява на липсващата стойност в </w:t>
      </w:r>
      <w:r w:rsidR="005A2A3B" w:rsidRPr="00C23636">
        <w:rPr>
          <w:rFonts w:eastAsia="Times New Roman" w:cstheme="minorHAnsi"/>
          <w:b/>
          <w:i/>
          <w:color w:val="000000"/>
          <w:sz w:val="24"/>
          <w:szCs w:val="24"/>
          <w:lang w:val="en-US" w:eastAsia="bg-BG"/>
        </w:rPr>
        <w:t>Basic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за съответния ред.</w:t>
      </w:r>
    </w:p>
    <w:p w14:paraId="24B3CC89" w14:textId="77777777" w:rsidR="00B12DC2" w:rsidRDefault="003F061E"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tab/>
        <w:t xml:space="preserve">Ако липсващата стойност е в колона </w:t>
      </w:r>
      <w:r w:rsidRPr="00A41A90">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отново се взима медианата на колоната. Ако стойността на медианата е между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медианата се присвоява на липсващата стойност. В противен случай се изчислява средно аритметично между стойностите за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на съответния ред с </w:t>
      </w:r>
      <w:proofErr w:type="spellStart"/>
      <w:r w:rsidRPr="00A41A90">
        <w:rPr>
          <w:rFonts w:eastAsia="Times New Roman" w:cstheme="minorHAnsi"/>
          <w:b/>
          <w:i/>
          <w:color w:val="000000"/>
          <w:sz w:val="24"/>
          <w:szCs w:val="24"/>
          <w:lang w:val="en-US" w:eastAsia="bg-BG"/>
        </w:rPr>
        <w:t>NaN</w:t>
      </w:r>
      <w:proofErr w:type="spellEnd"/>
      <w:r>
        <w:rPr>
          <w:rFonts w:eastAsia="Times New Roman" w:cstheme="minorHAnsi"/>
          <w:color w:val="000000"/>
          <w:sz w:val="24"/>
          <w:szCs w:val="24"/>
          <w:lang w:eastAsia="bg-BG"/>
        </w:rPr>
        <w:t xml:space="preserve"> и полученият резултат се записва на мястото на празната клетка.</w:t>
      </w:r>
    </w:p>
    <w:p w14:paraId="20BA725F" w14:textId="77777777" w:rsidR="00D164E1" w:rsidRDefault="00D164E1" w:rsidP="003A4030">
      <w:pPr>
        <w:spacing w:line="240" w:lineRule="auto"/>
        <w:ind w:firstLine="708"/>
        <w:jc w:val="both"/>
        <w:rPr>
          <w:rFonts w:eastAsia="Times New Roman" w:cstheme="minorHAnsi"/>
          <w:color w:val="000000"/>
          <w:sz w:val="24"/>
          <w:szCs w:val="24"/>
          <w:lang w:val="en-US" w:eastAsia="bg-BG"/>
        </w:rPr>
      </w:pPr>
      <w:r>
        <w:rPr>
          <w:rFonts w:eastAsia="Times New Roman" w:cstheme="minorHAnsi"/>
          <w:color w:val="000000"/>
          <w:sz w:val="24"/>
          <w:szCs w:val="24"/>
          <w:lang w:eastAsia="bg-BG"/>
        </w:rPr>
        <w:t xml:space="preserve">Последната колона е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този случай отново първо се взима медианата на колоната. След това се проверява дали тази медиана е по-голяма от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съответния ред, ако това е така медианата директно се присвоява на липсващата стойност. В противен случай обаче се взима процентът, с който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е по-голяма от </w:t>
      </w:r>
      <w:r w:rsidRPr="00674204">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Този процент се прибавя към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се записва в </w:t>
      </w:r>
      <w:proofErr w:type="spellStart"/>
      <w:r w:rsidRPr="00674204">
        <w:rPr>
          <w:rFonts w:eastAsia="Times New Roman" w:cstheme="minorHAnsi"/>
          <w:b/>
          <w:i/>
          <w:color w:val="000000"/>
          <w:sz w:val="24"/>
          <w:szCs w:val="24"/>
          <w:lang w:val="en-US" w:eastAsia="bg-BG"/>
        </w:rPr>
        <w:t>NaN</w:t>
      </w:r>
      <w:proofErr w:type="spellEnd"/>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клетката на съответния ред в колоната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w:t>
      </w:r>
    </w:p>
    <w:p w14:paraId="2BC26EBF" w14:textId="77777777" w:rsidR="00674204" w:rsidRDefault="00674204"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val="en-US" w:eastAsia="bg-BG"/>
        </w:rPr>
        <w:tab/>
      </w:r>
      <w:r>
        <w:rPr>
          <w:rFonts w:eastAsia="Times New Roman" w:cstheme="minorHAnsi"/>
          <w:color w:val="000000"/>
          <w:sz w:val="24"/>
          <w:szCs w:val="24"/>
          <w:lang w:eastAsia="bg-BG"/>
        </w:rPr>
        <w:t>Разбира се, изчисленията в последните три колони са възможни именно поради факта, че има по най-много една липсваща стойност из между трите колони в един ред.</w:t>
      </w:r>
    </w:p>
    <w:p w14:paraId="5D1F4CC2" w14:textId="77777777" w:rsidR="00ED2245" w:rsidRDefault="00ED2245" w:rsidP="00BE30CC">
      <w:pPr>
        <w:spacing w:line="240" w:lineRule="auto"/>
        <w:jc w:val="both"/>
        <w:rPr>
          <w:rFonts w:eastAsia="Times New Roman" w:cstheme="minorHAnsi"/>
          <w:color w:val="000000"/>
          <w:sz w:val="24"/>
          <w:szCs w:val="24"/>
          <w:lang w:eastAsia="bg-BG"/>
        </w:rPr>
      </w:pPr>
    </w:p>
    <w:p w14:paraId="14D0913C" w14:textId="77777777" w:rsidR="00ED2245" w:rsidRPr="00D560FA" w:rsidRDefault="00ED2245" w:rsidP="009B1C60">
      <w:pPr>
        <w:pStyle w:val="Heading1"/>
        <w:numPr>
          <w:ilvl w:val="0"/>
          <w:numId w:val="10"/>
        </w:numPr>
        <w:rPr>
          <w:rFonts w:eastAsia="Times New Roman"/>
          <w:b/>
          <w:color w:val="auto"/>
          <w:sz w:val="36"/>
          <w:lang w:val="en-US" w:eastAsia="bg-BG"/>
        </w:rPr>
      </w:pPr>
      <w:bookmarkStart w:id="16" w:name="_Toc103586369"/>
      <w:r w:rsidRPr="00D560FA">
        <w:rPr>
          <w:rFonts w:eastAsia="Times New Roman"/>
          <w:b/>
          <w:color w:val="auto"/>
          <w:sz w:val="36"/>
          <w:lang w:eastAsia="bg-BG"/>
        </w:rPr>
        <w:lastRenderedPageBreak/>
        <w:t xml:space="preserve">Имплементация на </w:t>
      </w:r>
      <w:r w:rsidRPr="00D560FA">
        <w:rPr>
          <w:rFonts w:eastAsia="Times New Roman"/>
          <w:b/>
          <w:color w:val="auto"/>
          <w:sz w:val="36"/>
          <w:lang w:val="en-US" w:eastAsia="bg-BG"/>
        </w:rPr>
        <w:t>Python</w:t>
      </w:r>
      <w:bookmarkEnd w:id="16"/>
    </w:p>
    <w:p w14:paraId="20606DB6" w14:textId="77777777" w:rsidR="009B1C60" w:rsidRPr="00F129F3" w:rsidRDefault="00292969" w:rsidP="00292969">
      <w:pPr>
        <w:rPr>
          <w:rStyle w:val="Heading2Char"/>
          <w:b/>
          <w:color w:val="auto"/>
          <w:lang w:val="en-US"/>
        </w:rPr>
      </w:pPr>
      <w:r w:rsidRPr="00F129F3">
        <w:rPr>
          <w:rStyle w:val="Heading2Char"/>
          <w:b/>
          <w:noProof/>
          <w:color w:val="auto"/>
          <w:lang w:val="en-US"/>
        </w:rPr>
        <w:drawing>
          <wp:anchor distT="0" distB="0" distL="114300" distR="114300" simplePos="0" relativeHeight="251663360" behindDoc="0" locked="0" layoutInCell="1" allowOverlap="1" wp14:anchorId="7EE7D735" wp14:editId="1F380976">
            <wp:simplePos x="0" y="0"/>
            <wp:positionH relativeFrom="margin">
              <wp:posOffset>-513080</wp:posOffset>
            </wp:positionH>
            <wp:positionV relativeFrom="paragraph">
              <wp:posOffset>341202</wp:posOffset>
            </wp:positionV>
            <wp:extent cx="6785610" cy="45504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 1.PNG"/>
                    <pic:cNvPicPr/>
                  </pic:nvPicPr>
                  <pic:blipFill>
                    <a:blip r:embed="rId16">
                      <a:extLst>
                        <a:ext uri="{28A0092B-C50C-407E-A947-70E740481C1C}">
                          <a14:useLocalDpi xmlns:a14="http://schemas.microsoft.com/office/drawing/2010/main" val="0"/>
                        </a:ext>
                      </a:extLst>
                    </a:blip>
                    <a:stretch>
                      <a:fillRect/>
                    </a:stretch>
                  </pic:blipFill>
                  <pic:spPr>
                    <a:xfrm>
                      <a:off x="0" y="0"/>
                      <a:ext cx="6785610" cy="4550410"/>
                    </a:xfrm>
                    <a:prstGeom prst="rect">
                      <a:avLst/>
                    </a:prstGeom>
                  </pic:spPr>
                </pic:pic>
              </a:graphicData>
            </a:graphic>
            <wp14:sizeRelH relativeFrom="margin">
              <wp14:pctWidth>0</wp14:pctWidth>
            </wp14:sizeRelH>
            <wp14:sizeRelV relativeFrom="margin">
              <wp14:pctHeight>0</wp14:pctHeight>
            </wp14:sizeRelV>
          </wp:anchor>
        </w:drawing>
      </w:r>
      <w:r w:rsidRPr="00F129F3">
        <w:rPr>
          <w:rStyle w:val="Heading2Char"/>
          <w:b/>
          <w:noProof/>
          <w:color w:val="auto"/>
          <w:lang w:val="en-US"/>
        </w:rPr>
        <w:drawing>
          <wp:anchor distT="0" distB="0" distL="114300" distR="114300" simplePos="0" relativeHeight="251664384" behindDoc="0" locked="0" layoutInCell="1" allowOverlap="1" wp14:anchorId="43CFBB6C" wp14:editId="135609FC">
            <wp:simplePos x="0" y="0"/>
            <wp:positionH relativeFrom="margin">
              <wp:align>center</wp:align>
            </wp:positionH>
            <wp:positionV relativeFrom="paragraph">
              <wp:posOffset>4986714</wp:posOffset>
            </wp:positionV>
            <wp:extent cx="6807835" cy="34766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2.PNG"/>
                    <pic:cNvPicPr/>
                  </pic:nvPicPr>
                  <pic:blipFill>
                    <a:blip r:embed="rId17">
                      <a:extLst>
                        <a:ext uri="{28A0092B-C50C-407E-A947-70E740481C1C}">
                          <a14:useLocalDpi xmlns:a14="http://schemas.microsoft.com/office/drawing/2010/main" val="0"/>
                        </a:ext>
                      </a:extLst>
                    </a:blip>
                    <a:stretch>
                      <a:fillRect/>
                    </a:stretch>
                  </pic:blipFill>
                  <pic:spPr>
                    <a:xfrm>
                      <a:off x="0" y="0"/>
                      <a:ext cx="6807835" cy="3476625"/>
                    </a:xfrm>
                    <a:prstGeom prst="rect">
                      <a:avLst/>
                    </a:prstGeom>
                  </pic:spPr>
                </pic:pic>
              </a:graphicData>
            </a:graphic>
            <wp14:sizeRelH relativeFrom="margin">
              <wp14:pctWidth>0</wp14:pctWidth>
            </wp14:sizeRelH>
            <wp14:sizeRelV relativeFrom="margin">
              <wp14:pctHeight>0</wp14:pctHeight>
            </wp14:sizeRelV>
          </wp:anchor>
        </w:drawing>
      </w:r>
      <w:bookmarkStart w:id="17" w:name="_Toc103586370"/>
      <w:proofErr w:type="spellStart"/>
      <w:r w:rsidR="00F129F3" w:rsidRPr="00F129F3">
        <w:rPr>
          <w:rStyle w:val="Heading2Char"/>
          <w:b/>
          <w:color w:val="auto"/>
        </w:rPr>
        <w:t>ScreenShots</w:t>
      </w:r>
      <w:bookmarkEnd w:id="17"/>
      <w:proofErr w:type="spellEnd"/>
    </w:p>
    <w:p w14:paraId="2E5D9A76" w14:textId="77777777" w:rsidR="006422C1" w:rsidRDefault="009B1C60" w:rsidP="00BE30CC">
      <w:pPr>
        <w:spacing w:line="240" w:lineRule="auto"/>
        <w:jc w:val="both"/>
        <w:rPr>
          <w:rFonts w:eastAsia="Times New Roman" w:cstheme="minorHAnsi"/>
          <w:sz w:val="24"/>
          <w:szCs w:val="24"/>
          <w:lang w:eastAsia="bg-BG"/>
        </w:rPr>
      </w:pPr>
      <w:r>
        <w:rPr>
          <w:rFonts w:eastAsia="Times New Roman" w:cstheme="minorHAnsi"/>
          <w:noProof/>
          <w:color w:val="000000"/>
          <w:sz w:val="24"/>
          <w:szCs w:val="24"/>
          <w:lang w:val="en-US"/>
        </w:rPr>
        <w:lastRenderedPageBreak/>
        <w:drawing>
          <wp:anchor distT="0" distB="0" distL="114300" distR="114300" simplePos="0" relativeHeight="251665408" behindDoc="0" locked="0" layoutInCell="1" allowOverlap="1" wp14:anchorId="66C9C3AA" wp14:editId="656436A9">
            <wp:simplePos x="0" y="0"/>
            <wp:positionH relativeFrom="margin">
              <wp:posOffset>-496570</wp:posOffset>
            </wp:positionH>
            <wp:positionV relativeFrom="paragraph">
              <wp:posOffset>-398</wp:posOffset>
            </wp:positionV>
            <wp:extent cx="6762115" cy="5027930"/>
            <wp:effectExtent l="0" t="0" r="63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 3.PNG"/>
                    <pic:cNvPicPr/>
                  </pic:nvPicPr>
                  <pic:blipFill>
                    <a:blip r:embed="rId18">
                      <a:extLst>
                        <a:ext uri="{28A0092B-C50C-407E-A947-70E740481C1C}">
                          <a14:useLocalDpi xmlns:a14="http://schemas.microsoft.com/office/drawing/2010/main" val="0"/>
                        </a:ext>
                      </a:extLst>
                    </a:blip>
                    <a:stretch>
                      <a:fillRect/>
                    </a:stretch>
                  </pic:blipFill>
                  <pic:spPr>
                    <a:xfrm>
                      <a:off x="0" y="0"/>
                      <a:ext cx="6762115" cy="5027930"/>
                    </a:xfrm>
                    <a:prstGeom prst="rect">
                      <a:avLst/>
                    </a:prstGeom>
                  </pic:spPr>
                </pic:pic>
              </a:graphicData>
            </a:graphic>
            <wp14:sizeRelH relativeFrom="margin">
              <wp14:pctWidth>0</wp14:pctWidth>
            </wp14:sizeRelH>
            <wp14:sizeRelV relativeFrom="margin">
              <wp14:pctHeight>0</wp14:pctHeight>
            </wp14:sizeRelV>
          </wp:anchor>
        </w:drawing>
      </w:r>
    </w:p>
    <w:p w14:paraId="57FB754F" w14:textId="77777777" w:rsidR="003614E6" w:rsidRDefault="00D967F0" w:rsidP="005B1AF4">
      <w:pPr>
        <w:spacing w:line="240" w:lineRule="auto"/>
        <w:jc w:val="both"/>
        <w:rPr>
          <w:rFonts w:eastAsia="Times New Roman" w:cstheme="minorHAnsi"/>
          <w:color w:val="1155CC"/>
          <w:sz w:val="24"/>
          <w:szCs w:val="24"/>
          <w:u w:val="single"/>
          <w:lang w:eastAsia="bg-BG"/>
        </w:rPr>
      </w:pPr>
      <w:bookmarkStart w:id="18" w:name="_Toc103586371"/>
      <w:r w:rsidRPr="00F129F3">
        <w:rPr>
          <w:rStyle w:val="Heading2Char"/>
          <w:b/>
          <w:color w:val="auto"/>
        </w:rPr>
        <w:t xml:space="preserve">Линк към </w:t>
      </w:r>
      <w:proofErr w:type="spellStart"/>
      <w:r w:rsidR="00F129F3" w:rsidRPr="00F129F3">
        <w:rPr>
          <w:rStyle w:val="Heading2Char"/>
          <w:b/>
          <w:color w:val="auto"/>
        </w:rPr>
        <w:t>GitHub</w:t>
      </w:r>
      <w:bookmarkEnd w:id="18"/>
      <w:proofErr w:type="spellEnd"/>
      <w:r w:rsidR="00BE30CC" w:rsidRPr="00F129F3">
        <w:rPr>
          <w:rFonts w:eastAsia="Times New Roman" w:cstheme="minorHAnsi"/>
          <w:sz w:val="24"/>
          <w:szCs w:val="24"/>
          <w:lang w:eastAsia="bg-BG"/>
        </w:rPr>
        <w:t xml:space="preserve"> </w:t>
      </w:r>
      <w:r w:rsidR="00F129F3">
        <w:rPr>
          <w:rFonts w:eastAsia="Times New Roman" w:cstheme="minorHAnsi"/>
          <w:sz w:val="24"/>
          <w:szCs w:val="24"/>
          <w:lang w:val="en-US" w:eastAsia="bg-BG"/>
        </w:rPr>
        <w:t xml:space="preserve">-&gt; </w:t>
      </w:r>
      <w:r w:rsidR="00BE30CC" w:rsidRPr="00B7581D">
        <w:rPr>
          <w:rFonts w:eastAsia="Times New Roman" w:cstheme="minorHAnsi"/>
          <w:color w:val="1155CC"/>
          <w:sz w:val="24"/>
          <w:szCs w:val="24"/>
          <w:u w:val="single"/>
          <w:lang w:eastAsia="bg-BG"/>
        </w:rPr>
        <w:t>https://github.com/daianadimitrova258/FillingMissingValues</w:t>
      </w:r>
    </w:p>
    <w:p w14:paraId="64D04CBC" w14:textId="77777777" w:rsidR="003614E6" w:rsidRDefault="003614E6" w:rsidP="005B1AF4">
      <w:pPr>
        <w:spacing w:line="240" w:lineRule="auto"/>
        <w:jc w:val="both"/>
        <w:rPr>
          <w:rFonts w:eastAsia="Times New Roman" w:cstheme="minorHAnsi"/>
          <w:color w:val="1155CC"/>
          <w:sz w:val="24"/>
          <w:szCs w:val="24"/>
          <w:u w:val="single"/>
          <w:lang w:eastAsia="bg-BG"/>
        </w:rPr>
      </w:pPr>
    </w:p>
    <w:p w14:paraId="261CBDDC" w14:textId="77777777" w:rsidR="003614E6" w:rsidRDefault="003614E6" w:rsidP="005B1AF4">
      <w:pPr>
        <w:spacing w:line="240" w:lineRule="auto"/>
        <w:jc w:val="both"/>
        <w:rPr>
          <w:rFonts w:eastAsia="Times New Roman" w:cstheme="minorHAnsi"/>
          <w:color w:val="1155CC"/>
          <w:sz w:val="24"/>
          <w:szCs w:val="24"/>
          <w:u w:val="single"/>
          <w:lang w:eastAsia="bg-BG"/>
        </w:rPr>
      </w:pPr>
    </w:p>
    <w:p w14:paraId="37AC7A89"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EE5BCE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E8CA94E"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54808F3"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78C369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0917BA8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E5C1EFD"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F1DCE7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15867D21"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37B22EB" w14:textId="77777777" w:rsidR="003614E6" w:rsidRPr="00D560FA" w:rsidRDefault="003614E6" w:rsidP="00D560FA">
      <w:pPr>
        <w:pStyle w:val="Heading1"/>
        <w:numPr>
          <w:ilvl w:val="0"/>
          <w:numId w:val="10"/>
        </w:numPr>
        <w:rPr>
          <w:rFonts w:eastAsia="Times New Roman"/>
          <w:b/>
          <w:sz w:val="36"/>
          <w:lang w:eastAsia="bg-BG"/>
        </w:rPr>
      </w:pPr>
      <w:bookmarkStart w:id="19" w:name="_Toc103586372"/>
      <w:r w:rsidRPr="00D560FA">
        <w:rPr>
          <w:b/>
          <w:noProof/>
          <w:color w:val="000000" w:themeColor="text1"/>
          <w:sz w:val="36"/>
          <w:lang w:val="en-US"/>
        </w:rPr>
        <w:lastRenderedPageBreak/>
        <w:drawing>
          <wp:anchor distT="0" distB="0" distL="114300" distR="114300" simplePos="0" relativeHeight="251666432" behindDoc="0" locked="0" layoutInCell="1" allowOverlap="1" wp14:anchorId="5091CC6F" wp14:editId="045C8C67">
            <wp:simplePos x="0" y="0"/>
            <wp:positionH relativeFrom="margin">
              <wp:align>center</wp:align>
            </wp:positionH>
            <wp:positionV relativeFrom="paragraph">
              <wp:posOffset>375255</wp:posOffset>
            </wp:positionV>
            <wp:extent cx="6583015" cy="4518837"/>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83015" cy="4518837"/>
                    </a:xfrm>
                    <a:prstGeom prst="rect">
                      <a:avLst/>
                    </a:prstGeom>
                  </pic:spPr>
                </pic:pic>
              </a:graphicData>
            </a:graphic>
          </wp:anchor>
        </w:drawing>
      </w:r>
      <w:r w:rsidRPr="00D560FA">
        <w:rPr>
          <w:rFonts w:eastAsia="Times New Roman"/>
          <w:b/>
          <w:color w:val="000000" w:themeColor="text1"/>
          <w:sz w:val="36"/>
          <w:lang w:eastAsia="bg-BG"/>
        </w:rPr>
        <w:t>Резултати</w:t>
      </w:r>
      <w:bookmarkEnd w:id="19"/>
    </w:p>
    <w:p w14:paraId="05F7799A" w14:textId="77777777" w:rsidR="003614E6" w:rsidRDefault="003614E6" w:rsidP="005B1AF4">
      <w:pPr>
        <w:spacing w:line="240" w:lineRule="auto"/>
        <w:jc w:val="both"/>
        <w:rPr>
          <w:rFonts w:eastAsia="Times New Roman" w:cstheme="minorHAnsi"/>
          <w:color w:val="000000" w:themeColor="text1"/>
          <w:sz w:val="24"/>
          <w:szCs w:val="24"/>
          <w:lang w:eastAsia="bg-BG"/>
        </w:rPr>
      </w:pPr>
    </w:p>
    <w:p w14:paraId="0200AF76" w14:textId="77777777" w:rsidR="003614E6" w:rsidRDefault="003614E6" w:rsidP="003614E6">
      <w:pPr>
        <w:spacing w:line="240" w:lineRule="auto"/>
        <w:ind w:firstLine="708"/>
        <w:jc w:val="both"/>
        <w:rPr>
          <w:rFonts w:eastAsia="Times New Roman" w:cstheme="minorHAnsi"/>
          <w:color w:val="000000" w:themeColor="text1"/>
          <w:sz w:val="24"/>
          <w:szCs w:val="24"/>
          <w:lang w:eastAsia="bg-BG"/>
        </w:rPr>
      </w:pPr>
      <w:r>
        <w:rPr>
          <w:rFonts w:eastAsia="Times New Roman" w:cstheme="minorHAnsi"/>
          <w:color w:val="000000" w:themeColor="text1"/>
          <w:sz w:val="24"/>
          <w:szCs w:val="24"/>
          <w:lang w:eastAsia="bg-BG"/>
        </w:rPr>
        <w:t>За всяка една липсваща стойност има информация относно в кой ред е, в коя колона и по какъв начин е пресметната стойността и съответно самата стойност. Всяка колона е в различен цвят за прегледност.</w:t>
      </w:r>
    </w:p>
    <w:p w14:paraId="6F580347" w14:textId="77777777" w:rsidR="003614E6" w:rsidRPr="003614E6" w:rsidRDefault="003614E6" w:rsidP="005B1AF4">
      <w:pPr>
        <w:spacing w:line="240" w:lineRule="auto"/>
        <w:jc w:val="both"/>
        <w:rPr>
          <w:rFonts w:eastAsia="Times New Roman" w:cstheme="minorHAnsi"/>
          <w:color w:val="000000" w:themeColor="text1"/>
          <w:sz w:val="24"/>
          <w:szCs w:val="24"/>
          <w:lang w:eastAsia="bg-BG"/>
        </w:rPr>
      </w:pPr>
    </w:p>
    <w:p w14:paraId="1E82AA97" w14:textId="77777777" w:rsidR="003614E6" w:rsidRDefault="003614E6" w:rsidP="005B1AF4">
      <w:pPr>
        <w:spacing w:line="240" w:lineRule="auto"/>
        <w:jc w:val="both"/>
        <w:rPr>
          <w:rFonts w:eastAsia="Times New Roman" w:cstheme="minorHAnsi"/>
          <w:color w:val="1155CC"/>
          <w:sz w:val="24"/>
          <w:szCs w:val="24"/>
          <w:u w:val="single"/>
          <w:lang w:eastAsia="bg-BG"/>
        </w:rPr>
      </w:pPr>
    </w:p>
    <w:p w14:paraId="15D72DB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B016433"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F6DE47F" w14:textId="77777777" w:rsidR="003614E6" w:rsidRDefault="003614E6" w:rsidP="005B1AF4">
      <w:pPr>
        <w:spacing w:line="240" w:lineRule="auto"/>
        <w:jc w:val="both"/>
        <w:rPr>
          <w:rFonts w:eastAsia="Times New Roman" w:cstheme="minorHAnsi"/>
          <w:color w:val="1155CC"/>
          <w:sz w:val="24"/>
          <w:szCs w:val="24"/>
          <w:u w:val="single"/>
          <w:lang w:eastAsia="bg-BG"/>
        </w:rPr>
      </w:pPr>
    </w:p>
    <w:p w14:paraId="35E3D299" w14:textId="77777777" w:rsidR="003614E6" w:rsidRDefault="003614E6" w:rsidP="005B1AF4">
      <w:pPr>
        <w:spacing w:line="240" w:lineRule="auto"/>
        <w:jc w:val="both"/>
        <w:rPr>
          <w:rFonts w:eastAsia="Times New Roman" w:cstheme="minorHAnsi"/>
          <w:color w:val="1155CC"/>
          <w:sz w:val="24"/>
          <w:szCs w:val="24"/>
          <w:u w:val="single"/>
          <w:lang w:eastAsia="bg-BG"/>
        </w:rPr>
      </w:pPr>
    </w:p>
    <w:p w14:paraId="0013182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792E244"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8FF30D5"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10132AB" w14:textId="77777777" w:rsidR="002808CD" w:rsidRDefault="002808CD" w:rsidP="005B1AF4">
      <w:pPr>
        <w:spacing w:line="240" w:lineRule="auto"/>
        <w:jc w:val="both"/>
        <w:rPr>
          <w:rFonts w:eastAsia="Times New Roman" w:cstheme="minorHAnsi"/>
          <w:color w:val="1155CC"/>
          <w:sz w:val="24"/>
          <w:szCs w:val="24"/>
          <w:u w:val="single"/>
          <w:lang w:eastAsia="bg-BG"/>
        </w:rPr>
      </w:pPr>
    </w:p>
    <w:p w14:paraId="3601BB6A" w14:textId="77777777" w:rsidR="002808CD" w:rsidRPr="002808CD" w:rsidRDefault="002808CD" w:rsidP="005B1AF4">
      <w:pPr>
        <w:spacing w:line="240" w:lineRule="auto"/>
        <w:jc w:val="both"/>
        <w:rPr>
          <w:rFonts w:eastAsia="Times New Roman" w:cstheme="minorHAnsi"/>
          <w:color w:val="1155CC"/>
          <w:sz w:val="24"/>
          <w:szCs w:val="24"/>
          <w:u w:val="single"/>
          <w:lang w:eastAsia="bg-BG"/>
        </w:rPr>
        <w:sectPr w:rsidR="002808CD" w:rsidRPr="002808CD" w:rsidSect="007E5DA9">
          <w:pgSz w:w="11906" w:h="16838"/>
          <w:pgMar w:top="1418" w:right="1418" w:bottom="1418" w:left="1418" w:header="709" w:footer="709" w:gutter="0"/>
          <w:cols w:space="708"/>
          <w:docGrid w:linePitch="360"/>
        </w:sectPr>
      </w:pPr>
    </w:p>
    <w:p w14:paraId="7B7F9D8F" w14:textId="77777777" w:rsidR="002808CD" w:rsidRDefault="002808CD" w:rsidP="002808CD">
      <w:pPr>
        <w:pStyle w:val="Heading1"/>
        <w:numPr>
          <w:ilvl w:val="0"/>
          <w:numId w:val="10"/>
        </w:numPr>
        <w:rPr>
          <w:b/>
          <w:color w:val="000000" w:themeColor="text1"/>
          <w:sz w:val="36"/>
        </w:rPr>
      </w:pPr>
      <w:bookmarkStart w:id="20" w:name="_Toc103586373"/>
      <w:r w:rsidRPr="002808CD">
        <w:rPr>
          <w:b/>
          <w:color w:val="000000" w:themeColor="text1"/>
          <w:sz w:val="36"/>
        </w:rPr>
        <w:lastRenderedPageBreak/>
        <w:t>Анализ</w:t>
      </w:r>
      <w:bookmarkEnd w:id="20"/>
    </w:p>
    <w:p w14:paraId="69CC5ECC" w14:textId="77777777" w:rsidR="004D4C8D" w:rsidRDefault="004D4C8D" w:rsidP="004D4C8D">
      <w:pPr>
        <w:pStyle w:val="Heading2"/>
        <w:rPr>
          <w:b/>
          <w:color w:val="000000" w:themeColor="text1"/>
        </w:rPr>
      </w:pPr>
      <w:bookmarkStart w:id="21" w:name="_Toc103586374"/>
      <w:r w:rsidRPr="004D4C8D">
        <w:rPr>
          <w:b/>
          <w:color w:val="000000" w:themeColor="text1"/>
        </w:rPr>
        <w:t>Старт на програмата</w:t>
      </w:r>
      <w:bookmarkEnd w:id="21"/>
    </w:p>
    <w:p w14:paraId="605DAF05" w14:textId="77777777" w:rsidR="00C046DC" w:rsidRPr="00351B3F" w:rsidRDefault="004D4C8D" w:rsidP="00351B3F">
      <w:pPr>
        <w:ind w:firstLine="708"/>
        <w:jc w:val="both"/>
        <w:rPr>
          <w:rFonts w:cstheme="minorHAnsi"/>
          <w:sz w:val="24"/>
          <w:szCs w:val="24"/>
          <w:shd w:val="clear" w:color="auto" w:fill="FFFFFF"/>
        </w:rPr>
      </w:pPr>
      <w:r w:rsidRPr="00351B3F">
        <w:rPr>
          <w:rFonts w:cstheme="minorHAnsi"/>
          <w:sz w:val="24"/>
          <w:szCs w:val="24"/>
        </w:rPr>
        <w:t>Програмата започва сво</w:t>
      </w:r>
      <w:r w:rsidR="002014FD" w:rsidRPr="00351B3F">
        <w:rPr>
          <w:rFonts w:cstheme="minorHAnsi"/>
          <w:sz w:val="24"/>
          <w:szCs w:val="24"/>
        </w:rPr>
        <w:t>я</w:t>
      </w:r>
      <w:r w:rsidRPr="00351B3F">
        <w:rPr>
          <w:rFonts w:cstheme="minorHAnsi"/>
          <w:sz w:val="24"/>
          <w:szCs w:val="24"/>
        </w:rPr>
        <w:t>та работа със зареждането на данни</w:t>
      </w:r>
      <w:r w:rsidR="00C046DC" w:rsidRPr="00351B3F">
        <w:rPr>
          <w:rFonts w:cstheme="minorHAnsi"/>
          <w:sz w:val="24"/>
          <w:szCs w:val="24"/>
        </w:rPr>
        <w:t>, които ще се обработват в</w:t>
      </w:r>
      <w:r w:rsidRPr="00351B3F">
        <w:rPr>
          <w:rFonts w:cstheme="minorHAnsi"/>
          <w:sz w:val="24"/>
          <w:szCs w:val="24"/>
        </w:rPr>
        <w:t xml:space="preserve"> </w:t>
      </w:r>
      <w:r w:rsidRPr="00351B3F">
        <w:rPr>
          <w:rFonts w:cstheme="minorHAnsi"/>
          <w:b/>
          <w:i/>
          <w:sz w:val="24"/>
          <w:szCs w:val="24"/>
          <w:lang w:val="en-US"/>
        </w:rPr>
        <w:t>csv</w:t>
      </w:r>
      <w:r w:rsidRPr="00351B3F">
        <w:rPr>
          <w:rFonts w:cstheme="minorHAnsi"/>
          <w:sz w:val="24"/>
          <w:szCs w:val="24"/>
          <w:lang w:val="en-US"/>
        </w:rPr>
        <w:t xml:space="preserve"> </w:t>
      </w:r>
      <w:r w:rsidRPr="00351B3F">
        <w:rPr>
          <w:rFonts w:cstheme="minorHAnsi"/>
          <w:sz w:val="24"/>
          <w:szCs w:val="24"/>
        </w:rPr>
        <w:t xml:space="preserve">формат. Библиотеките, които ще бъдат необходими за обработката на нашите данни, както и за тяхната визуализация са </w:t>
      </w:r>
      <w:proofErr w:type="spellStart"/>
      <w:r w:rsidRPr="00351B3F">
        <w:rPr>
          <w:rStyle w:val="pl-token"/>
          <w:rFonts w:cstheme="minorHAnsi"/>
          <w:b/>
          <w:i/>
          <w:sz w:val="24"/>
          <w:szCs w:val="24"/>
          <w:shd w:val="clear" w:color="auto" w:fill="FFFFFF"/>
        </w:rPr>
        <w:t>termcolor</w:t>
      </w:r>
      <w:proofErr w:type="spellEnd"/>
      <w:r w:rsidRPr="00351B3F">
        <w:rPr>
          <w:rStyle w:val="pl-token"/>
          <w:rFonts w:cstheme="minorHAnsi"/>
          <w:sz w:val="24"/>
          <w:szCs w:val="24"/>
          <w:shd w:val="clear" w:color="auto" w:fill="FFFFFF"/>
        </w:rPr>
        <w:t xml:space="preserve"> и </w:t>
      </w:r>
      <w:r w:rsidRPr="00351B3F">
        <w:rPr>
          <w:rStyle w:val="pl-token"/>
          <w:rFonts w:cstheme="minorHAnsi"/>
          <w:b/>
          <w:i/>
          <w:sz w:val="24"/>
          <w:szCs w:val="24"/>
          <w:shd w:val="clear" w:color="auto" w:fill="FFFFFF"/>
          <w:lang w:val="en-US"/>
        </w:rPr>
        <w:t>pandas</w:t>
      </w:r>
      <w:r w:rsidRPr="00351B3F">
        <w:rPr>
          <w:rStyle w:val="pl-token"/>
          <w:rFonts w:cstheme="minorHAnsi"/>
          <w:sz w:val="24"/>
          <w:szCs w:val="24"/>
          <w:shd w:val="clear" w:color="auto" w:fill="FFFFFF"/>
          <w:lang w:val="en-US"/>
        </w:rPr>
        <w:t xml:space="preserve">. </w:t>
      </w:r>
      <w:r w:rsidR="00C046DC" w:rsidRPr="00351B3F">
        <w:rPr>
          <w:rStyle w:val="pl-token"/>
          <w:rFonts w:cstheme="minorHAnsi"/>
          <w:b/>
          <w:i/>
          <w:sz w:val="24"/>
          <w:szCs w:val="24"/>
          <w:shd w:val="clear" w:color="auto" w:fill="FFFFFF"/>
          <w:lang w:val="en-US"/>
        </w:rPr>
        <w:t>Pandas</w:t>
      </w:r>
      <w:r w:rsidR="00C046DC" w:rsidRPr="00351B3F">
        <w:rPr>
          <w:rStyle w:val="pl-token"/>
          <w:rFonts w:cstheme="minorHAnsi"/>
          <w:sz w:val="24"/>
          <w:szCs w:val="24"/>
          <w:shd w:val="clear" w:color="auto" w:fill="FFFFFF"/>
          <w:lang w:val="en-US"/>
        </w:rPr>
        <w:t xml:space="preserve"> </w:t>
      </w:r>
      <w:r w:rsidR="00C046DC" w:rsidRPr="00351B3F">
        <w:rPr>
          <w:rStyle w:val="pl-token"/>
          <w:rFonts w:cstheme="minorHAnsi"/>
          <w:sz w:val="24"/>
          <w:szCs w:val="24"/>
          <w:shd w:val="clear" w:color="auto" w:fill="FFFFFF"/>
        </w:rPr>
        <w:t xml:space="preserve">съдържа в себе си голям набор от функционалности, които ни помогнаха да откриваме и след това обработваме липсващите си данни за постигане на оптимални резултати. От своя страна </w:t>
      </w:r>
      <w:proofErr w:type="spellStart"/>
      <w:r w:rsidR="00C046DC" w:rsidRPr="00351B3F">
        <w:rPr>
          <w:rStyle w:val="pl-token"/>
          <w:rFonts w:cstheme="minorHAnsi"/>
          <w:b/>
          <w:i/>
          <w:sz w:val="24"/>
          <w:szCs w:val="24"/>
          <w:shd w:val="clear" w:color="auto" w:fill="FFFFFF"/>
          <w:lang w:val="en-US"/>
        </w:rPr>
        <w:t>termcolor</w:t>
      </w:r>
      <w:proofErr w:type="spellEnd"/>
      <w:r w:rsidR="00960F33" w:rsidRPr="00351B3F">
        <w:rPr>
          <w:rStyle w:val="pl-token"/>
          <w:rFonts w:cstheme="minorHAnsi"/>
          <w:sz w:val="24"/>
          <w:szCs w:val="24"/>
          <w:shd w:val="clear" w:color="auto" w:fill="FFFFFF"/>
        </w:rPr>
        <w:t xml:space="preserve"> </w:t>
      </w:r>
      <w:r w:rsidR="009F0D27" w:rsidRPr="00351B3F">
        <w:rPr>
          <w:rStyle w:val="pl-token"/>
          <w:rFonts w:cstheme="minorHAnsi"/>
          <w:sz w:val="24"/>
          <w:szCs w:val="24"/>
          <w:shd w:val="clear" w:color="auto" w:fill="FFFFFF"/>
        </w:rPr>
        <w:t>представлява модул за цветно форматиране за изход в конзолата, което ни</w:t>
      </w:r>
      <w:r w:rsidR="00960F33" w:rsidRPr="00351B3F">
        <w:rPr>
          <w:rStyle w:val="pl-token"/>
          <w:rFonts w:cstheme="minorHAnsi"/>
          <w:sz w:val="24"/>
          <w:szCs w:val="24"/>
          <w:shd w:val="clear" w:color="auto" w:fill="FFFFFF"/>
        </w:rPr>
        <w:t xml:space="preserve"> помогна да визуализираме р</w:t>
      </w:r>
      <w:r w:rsidR="00C046DC" w:rsidRPr="00351B3F">
        <w:rPr>
          <w:rStyle w:val="pl-token"/>
          <w:rFonts w:cstheme="minorHAnsi"/>
          <w:sz w:val="24"/>
          <w:szCs w:val="24"/>
          <w:shd w:val="clear" w:color="auto" w:fill="FFFFFF"/>
        </w:rPr>
        <w:t>езултатите си за по-голяма прегледност и яснота при презентиране на работата на програмата ни.</w:t>
      </w:r>
    </w:p>
    <w:p w14:paraId="051036C6" w14:textId="77777777" w:rsidR="00C046DC" w:rsidRDefault="00C046DC" w:rsidP="00C046DC">
      <w:pPr>
        <w:pStyle w:val="Heading2"/>
        <w:rPr>
          <w:b/>
          <w:color w:val="000000" w:themeColor="text1"/>
        </w:rPr>
      </w:pPr>
      <w:bookmarkStart w:id="22" w:name="_Toc103586375"/>
      <w:r w:rsidRPr="00C046DC">
        <w:rPr>
          <w:b/>
          <w:color w:val="000000" w:themeColor="text1"/>
        </w:rPr>
        <w:t>Отделяне на метод за по-ниска повторяемост на кода</w:t>
      </w:r>
      <w:bookmarkEnd w:id="22"/>
    </w:p>
    <w:p w14:paraId="5A12093E" w14:textId="7C190790" w:rsidR="00C046DC" w:rsidRPr="00E8482D" w:rsidRDefault="00C046DC" w:rsidP="00351B3F">
      <w:pPr>
        <w:jc w:val="both"/>
        <w:rPr>
          <w:rFonts w:cstheme="minorHAnsi"/>
          <w:sz w:val="24"/>
          <w:szCs w:val="24"/>
        </w:rPr>
      </w:pPr>
      <w:r>
        <w:tab/>
      </w:r>
      <w:r w:rsidRPr="00E8482D">
        <w:rPr>
          <w:rFonts w:cstheme="minorHAnsi"/>
          <w:sz w:val="24"/>
          <w:szCs w:val="24"/>
        </w:rPr>
        <w:t>Създаване и изнасяне на отделен метод</w:t>
      </w:r>
      <w:r w:rsidR="005C3490">
        <w:rPr>
          <w:rFonts w:cstheme="minorHAnsi"/>
          <w:sz w:val="24"/>
          <w:szCs w:val="24"/>
          <w:lang w:val="en-US"/>
        </w:rPr>
        <w:t xml:space="preserve"> </w:t>
      </w:r>
      <w:r w:rsidR="005C3490">
        <w:rPr>
          <w:rFonts w:cstheme="minorHAnsi"/>
          <w:sz w:val="24"/>
          <w:szCs w:val="24"/>
        </w:rPr>
        <w:t>под името</w:t>
      </w:r>
      <w:r w:rsidR="00520A3E">
        <w:rPr>
          <w:rFonts w:cstheme="minorHAnsi"/>
          <w:color w:val="000000" w:themeColor="text1"/>
          <w:sz w:val="24"/>
          <w:szCs w:val="24"/>
          <w:shd w:val="clear" w:color="auto" w:fill="FFFFFF"/>
        </w:rPr>
        <w:t xml:space="preserve"> </w:t>
      </w:r>
      <w:proofErr w:type="spellStart"/>
      <w:r w:rsidR="005C3490" w:rsidRPr="008A01FB">
        <w:rPr>
          <w:rFonts w:cstheme="minorHAnsi"/>
          <w:b/>
          <w:i/>
          <w:color w:val="000000" w:themeColor="text1"/>
          <w:sz w:val="24"/>
          <w:szCs w:val="24"/>
          <w:shd w:val="clear" w:color="auto" w:fill="FFFFFF"/>
        </w:rPr>
        <w:t>fill_missing_program</w:t>
      </w:r>
      <w:proofErr w:type="spellEnd"/>
      <w:r w:rsidR="005C3490">
        <w:rPr>
          <w:rFonts w:cstheme="minorHAnsi"/>
          <w:sz w:val="24"/>
          <w:szCs w:val="24"/>
        </w:rPr>
        <w:t xml:space="preserve"> , който </w:t>
      </w:r>
      <w:r w:rsidRPr="00E8482D">
        <w:rPr>
          <w:rFonts w:cstheme="minorHAnsi"/>
          <w:sz w:val="24"/>
          <w:szCs w:val="24"/>
        </w:rPr>
        <w:t>приема в себе си 3 параметъра: името на колоната, в която са открити липсващи стойности, колоната, благодарение на която успяваме да направим пресмятания за о</w:t>
      </w:r>
      <w:r w:rsidR="00520A3E">
        <w:rPr>
          <w:rFonts w:cstheme="minorHAnsi"/>
          <w:sz w:val="24"/>
          <w:szCs w:val="24"/>
        </w:rPr>
        <w:t>т</w:t>
      </w:r>
      <w:r w:rsidRPr="00E8482D">
        <w:rPr>
          <w:rFonts w:cstheme="minorHAnsi"/>
          <w:sz w:val="24"/>
          <w:szCs w:val="24"/>
        </w:rPr>
        <w:t>криване на липсващата стойност и третият параметър</w:t>
      </w:r>
      <w:r w:rsidR="00960F33">
        <w:rPr>
          <w:rFonts w:cstheme="minorHAnsi"/>
          <w:sz w:val="24"/>
          <w:szCs w:val="24"/>
        </w:rPr>
        <w:t xml:space="preserve"> е</w:t>
      </w:r>
      <w:r w:rsidRPr="00E8482D">
        <w:rPr>
          <w:rFonts w:cstheme="minorHAnsi"/>
          <w:sz w:val="24"/>
          <w:szCs w:val="24"/>
        </w:rPr>
        <w:t xml:space="preserve"> затова с какъв цвят искаме да бъде изписан резултата.</w:t>
      </w:r>
    </w:p>
    <w:p w14:paraId="00F97C06" w14:textId="2FE57113" w:rsidR="00045C13" w:rsidRPr="00E8482D" w:rsidRDefault="005B7ED6" w:rsidP="00351B3F">
      <w:pPr>
        <w:jc w:val="both"/>
        <w:rPr>
          <w:sz w:val="24"/>
          <w:szCs w:val="24"/>
        </w:rPr>
      </w:pPr>
      <w:r>
        <w:tab/>
      </w:r>
      <w:r w:rsidRPr="00E8482D">
        <w:rPr>
          <w:sz w:val="24"/>
          <w:szCs w:val="24"/>
        </w:rPr>
        <w:t>Повторяемостта</w:t>
      </w:r>
      <w:r w:rsidR="009D6C8A" w:rsidRPr="00E8482D">
        <w:rPr>
          <w:sz w:val="24"/>
          <w:szCs w:val="24"/>
        </w:rPr>
        <w:t xml:space="preserve"> се забелязва в това, че таблицата ни съдържа колона, която държи в себе си сбора на </w:t>
      </w:r>
      <w:r w:rsidR="00045C13" w:rsidRPr="008A01FB">
        <w:rPr>
          <w:rFonts w:eastAsia="Times New Roman" w:cstheme="minorHAnsi"/>
          <w:b/>
          <w:i/>
          <w:color w:val="000000"/>
          <w:sz w:val="24"/>
          <w:szCs w:val="24"/>
          <w:lang w:val="en-US" w:eastAsia="bg-BG"/>
        </w:rPr>
        <w:t>TV Shows Count</w:t>
      </w:r>
      <w:r w:rsidR="00045C13" w:rsidRPr="00E8482D">
        <w:rPr>
          <w:rFonts w:eastAsia="Times New Roman" w:cstheme="minorHAnsi"/>
          <w:color w:val="000000"/>
          <w:sz w:val="24"/>
          <w:szCs w:val="24"/>
          <w:lang w:eastAsia="bg-BG"/>
        </w:rPr>
        <w:t xml:space="preserve"> и </w:t>
      </w:r>
      <w:r w:rsidR="00045C13" w:rsidRPr="008A01FB">
        <w:rPr>
          <w:rFonts w:eastAsia="Times New Roman" w:cstheme="minorHAnsi"/>
          <w:b/>
          <w:i/>
          <w:color w:val="000000"/>
          <w:sz w:val="24"/>
          <w:szCs w:val="24"/>
          <w:lang w:val="en-US" w:eastAsia="bg-BG"/>
        </w:rPr>
        <w:t>Movies Count</w:t>
      </w:r>
      <w:r w:rsidR="00045C13" w:rsidRPr="00E8482D">
        <w:rPr>
          <w:rFonts w:eastAsia="Times New Roman" w:cstheme="minorHAnsi"/>
          <w:color w:val="000000"/>
          <w:sz w:val="24"/>
          <w:szCs w:val="24"/>
          <w:lang w:eastAsia="bg-BG"/>
        </w:rPr>
        <w:t xml:space="preserve">. </w:t>
      </w:r>
      <w:r w:rsidR="00C0526E" w:rsidRPr="00E8482D">
        <w:rPr>
          <w:sz w:val="24"/>
          <w:szCs w:val="24"/>
        </w:rPr>
        <w:t>По този начин у</w:t>
      </w:r>
      <w:r w:rsidR="00045C13" w:rsidRPr="00E8482D">
        <w:rPr>
          <w:sz w:val="24"/>
          <w:szCs w:val="24"/>
        </w:rPr>
        <w:t>спяваме чрез изваждане от колоната</w:t>
      </w:r>
      <w:r w:rsidR="00C0526E" w:rsidRPr="00E8482D">
        <w:rPr>
          <w:sz w:val="24"/>
          <w:szCs w:val="24"/>
        </w:rPr>
        <w:t xml:space="preserve">, която държи общия брой и колоната с </w:t>
      </w:r>
      <w:r w:rsidR="00046607">
        <w:rPr>
          <w:sz w:val="24"/>
          <w:szCs w:val="24"/>
        </w:rPr>
        <w:t xml:space="preserve">запълнената </w:t>
      </w:r>
      <w:r w:rsidR="00C0526E" w:rsidRPr="00E8482D">
        <w:rPr>
          <w:sz w:val="24"/>
          <w:szCs w:val="24"/>
        </w:rPr>
        <w:t>стойност</w:t>
      </w:r>
      <w:r w:rsidR="00045C13" w:rsidRPr="00E8482D">
        <w:rPr>
          <w:sz w:val="24"/>
          <w:szCs w:val="24"/>
        </w:rPr>
        <w:t>, която подаваме и като параметър на метода</w:t>
      </w:r>
      <w:r w:rsidR="00C0526E" w:rsidRPr="00E8482D">
        <w:rPr>
          <w:sz w:val="24"/>
          <w:szCs w:val="24"/>
        </w:rPr>
        <w:t xml:space="preserve">, да получим тази, която е </w:t>
      </w:r>
      <w:proofErr w:type="spellStart"/>
      <w:r w:rsidR="00C0526E" w:rsidRPr="008A01FB">
        <w:rPr>
          <w:b/>
          <w:i/>
          <w:sz w:val="24"/>
          <w:szCs w:val="24"/>
          <w:lang w:val="en-US"/>
        </w:rPr>
        <w:t>NaN</w:t>
      </w:r>
      <w:proofErr w:type="spellEnd"/>
      <w:r w:rsidR="00C0526E" w:rsidRPr="00E8482D">
        <w:rPr>
          <w:sz w:val="24"/>
          <w:szCs w:val="24"/>
          <w:lang w:val="en-US"/>
        </w:rPr>
        <w:t xml:space="preserve"> </w:t>
      </w:r>
      <w:r w:rsidR="00C0526E" w:rsidRPr="00E8482D">
        <w:rPr>
          <w:sz w:val="24"/>
          <w:szCs w:val="24"/>
        </w:rPr>
        <w:t>в файла ни.</w:t>
      </w:r>
    </w:p>
    <w:p w14:paraId="7E17A640" w14:textId="77777777" w:rsidR="00045C13" w:rsidRDefault="00045C13" w:rsidP="00E8482D">
      <w:pPr>
        <w:pStyle w:val="Heading2"/>
        <w:rPr>
          <w:b/>
          <w:color w:val="000000" w:themeColor="text1"/>
        </w:rPr>
      </w:pPr>
      <w:bookmarkStart w:id="23" w:name="_Toc103586376"/>
      <w:proofErr w:type="spellStart"/>
      <w:r w:rsidRPr="00E8482D">
        <w:rPr>
          <w:b/>
          <w:color w:val="000000" w:themeColor="text1"/>
        </w:rPr>
        <w:t>Main</w:t>
      </w:r>
      <w:proofErr w:type="spellEnd"/>
      <w:r w:rsidRPr="00E8482D">
        <w:rPr>
          <w:b/>
          <w:color w:val="000000" w:themeColor="text1"/>
        </w:rPr>
        <w:t xml:space="preserve"> метод</w:t>
      </w:r>
      <w:bookmarkEnd w:id="23"/>
    </w:p>
    <w:p w14:paraId="6C51EEAB" w14:textId="5D72D06D" w:rsidR="00E8482D" w:rsidRPr="00E530FD" w:rsidRDefault="00E8482D" w:rsidP="00351B3F">
      <w:pPr>
        <w:jc w:val="both"/>
        <w:rPr>
          <w:sz w:val="24"/>
          <w:szCs w:val="24"/>
        </w:rPr>
      </w:pPr>
      <w:r>
        <w:tab/>
      </w:r>
      <w:r w:rsidRPr="00E8482D">
        <w:rPr>
          <w:sz w:val="24"/>
          <w:szCs w:val="24"/>
        </w:rPr>
        <w:t xml:space="preserve">Основната логика на програмата ни за запълване на липсващи стойности, се съдържа именно в нашия </w:t>
      </w:r>
      <w:r w:rsidRPr="00E8482D">
        <w:rPr>
          <w:sz w:val="24"/>
          <w:szCs w:val="24"/>
          <w:lang w:val="en-US"/>
        </w:rPr>
        <w:t>main</w:t>
      </w:r>
      <w:r w:rsidRPr="00E8482D">
        <w:rPr>
          <w:sz w:val="24"/>
          <w:szCs w:val="24"/>
        </w:rPr>
        <w:t xml:space="preserve"> метод. Започваме с четене на файла в </w:t>
      </w:r>
      <w:r w:rsidRPr="008A01FB">
        <w:rPr>
          <w:b/>
          <w:i/>
          <w:sz w:val="24"/>
          <w:szCs w:val="24"/>
          <w:lang w:val="en-US"/>
        </w:rPr>
        <w:t>csv</w:t>
      </w:r>
      <w:r w:rsidRPr="00E8482D">
        <w:rPr>
          <w:sz w:val="24"/>
          <w:szCs w:val="24"/>
          <w:lang w:val="en-US"/>
        </w:rPr>
        <w:t xml:space="preserve"> </w:t>
      </w:r>
      <w:r w:rsidRPr="00E8482D">
        <w:rPr>
          <w:sz w:val="24"/>
          <w:szCs w:val="24"/>
        </w:rPr>
        <w:t>формат. След прочитане на файла започваме да проверяваме за липсващи стойност</w:t>
      </w:r>
      <w:r w:rsidRPr="00E8482D">
        <w:rPr>
          <w:sz w:val="24"/>
          <w:szCs w:val="24"/>
          <w:lang w:val="en-US"/>
        </w:rPr>
        <w:t xml:space="preserve">, а </w:t>
      </w:r>
      <w:proofErr w:type="spellStart"/>
      <w:r w:rsidRPr="00E8482D">
        <w:rPr>
          <w:sz w:val="24"/>
          <w:szCs w:val="24"/>
          <w:lang w:val="en-US"/>
        </w:rPr>
        <w:t>откриването</w:t>
      </w:r>
      <w:proofErr w:type="spellEnd"/>
      <w:r w:rsidRPr="00E8482D">
        <w:rPr>
          <w:sz w:val="24"/>
          <w:szCs w:val="24"/>
          <w:lang w:val="en-US"/>
        </w:rPr>
        <w:t xml:space="preserve"> </w:t>
      </w:r>
      <w:proofErr w:type="spellStart"/>
      <w:r w:rsidRPr="00E8482D">
        <w:rPr>
          <w:sz w:val="24"/>
          <w:szCs w:val="24"/>
          <w:lang w:val="en-US"/>
        </w:rPr>
        <w:t>на</w:t>
      </w:r>
      <w:proofErr w:type="spellEnd"/>
      <w:r w:rsidRPr="00E8482D">
        <w:rPr>
          <w:sz w:val="24"/>
          <w:szCs w:val="24"/>
          <w:lang w:val="en-US"/>
        </w:rPr>
        <w:t xml:space="preserve"> </w:t>
      </w:r>
      <w:proofErr w:type="spellStart"/>
      <w:r w:rsidRPr="00E8482D">
        <w:rPr>
          <w:sz w:val="24"/>
          <w:szCs w:val="24"/>
          <w:lang w:val="en-US"/>
        </w:rPr>
        <w:t>такава</w:t>
      </w:r>
      <w:proofErr w:type="spellEnd"/>
      <w:r w:rsidRPr="00E8482D">
        <w:rPr>
          <w:sz w:val="24"/>
          <w:szCs w:val="24"/>
          <w:lang w:val="en-US"/>
        </w:rPr>
        <w:t xml:space="preserve"> </w:t>
      </w:r>
      <w:proofErr w:type="spellStart"/>
      <w:r w:rsidRPr="00E8482D">
        <w:rPr>
          <w:sz w:val="24"/>
          <w:szCs w:val="24"/>
          <w:lang w:val="en-US"/>
        </w:rPr>
        <w:t>се</w:t>
      </w:r>
      <w:proofErr w:type="spellEnd"/>
      <w:r w:rsidRPr="00E8482D">
        <w:rPr>
          <w:sz w:val="24"/>
          <w:szCs w:val="24"/>
          <w:lang w:val="en-US"/>
        </w:rPr>
        <w:t xml:space="preserve"> </w:t>
      </w:r>
      <w:proofErr w:type="spellStart"/>
      <w:r w:rsidRPr="00E8482D">
        <w:rPr>
          <w:sz w:val="24"/>
          <w:szCs w:val="24"/>
          <w:lang w:val="en-US"/>
        </w:rPr>
        <w:t>осъществява</w:t>
      </w:r>
      <w:proofErr w:type="spellEnd"/>
      <w:r w:rsidRPr="00E8482D">
        <w:rPr>
          <w:sz w:val="24"/>
          <w:szCs w:val="24"/>
          <w:lang w:val="en-US"/>
        </w:rPr>
        <w:t xml:space="preserve"> </w:t>
      </w:r>
      <w:proofErr w:type="spellStart"/>
      <w:r w:rsidRPr="00E8482D">
        <w:rPr>
          <w:sz w:val="24"/>
          <w:szCs w:val="24"/>
          <w:lang w:val="en-US"/>
        </w:rPr>
        <w:t>благодарение</w:t>
      </w:r>
      <w:proofErr w:type="spellEnd"/>
      <w:r w:rsidRPr="00E8482D">
        <w:rPr>
          <w:sz w:val="24"/>
          <w:szCs w:val="24"/>
          <w:lang w:val="en-US"/>
        </w:rPr>
        <w:t xml:space="preserve"> </w:t>
      </w:r>
      <w:proofErr w:type="spellStart"/>
      <w:r w:rsidRPr="00E8482D">
        <w:rPr>
          <w:sz w:val="24"/>
          <w:szCs w:val="24"/>
          <w:lang w:val="en-US"/>
        </w:rPr>
        <w:t>на</w:t>
      </w:r>
      <w:proofErr w:type="spellEnd"/>
      <w:r w:rsidRPr="00E8482D">
        <w:rPr>
          <w:sz w:val="24"/>
          <w:szCs w:val="24"/>
          <w:lang w:val="en-US"/>
        </w:rPr>
        <w:t xml:space="preserve"> </w:t>
      </w:r>
      <w:proofErr w:type="spellStart"/>
      <w:r w:rsidRPr="00E8482D">
        <w:rPr>
          <w:sz w:val="24"/>
          <w:szCs w:val="24"/>
          <w:lang w:val="en-US"/>
        </w:rPr>
        <w:t>метода</w:t>
      </w:r>
      <w:proofErr w:type="spellEnd"/>
      <w:r w:rsidRPr="00E8482D">
        <w:rPr>
          <w:sz w:val="24"/>
          <w:szCs w:val="24"/>
          <w:lang w:val="en-US"/>
        </w:rPr>
        <w:t xml:space="preserve"> </w:t>
      </w:r>
      <w:r w:rsidRPr="008A01FB">
        <w:rPr>
          <w:b/>
          <w:i/>
          <w:sz w:val="24"/>
          <w:szCs w:val="24"/>
          <w:lang w:val="en-US"/>
        </w:rPr>
        <w:t>.</w:t>
      </w:r>
      <w:proofErr w:type="spellStart"/>
      <w:r w:rsidRPr="008A01FB">
        <w:rPr>
          <w:b/>
          <w:i/>
          <w:sz w:val="24"/>
          <w:szCs w:val="24"/>
          <w:lang w:val="en-US"/>
        </w:rPr>
        <w:t>isNull</w:t>
      </w:r>
      <w:proofErr w:type="spellEnd"/>
      <w:r w:rsidRPr="008A01FB">
        <w:rPr>
          <w:b/>
          <w:i/>
          <w:sz w:val="24"/>
          <w:szCs w:val="24"/>
          <w:lang w:val="en-US"/>
        </w:rPr>
        <w:t>().</w:t>
      </w:r>
      <w:r w:rsidRPr="00E8482D">
        <w:rPr>
          <w:sz w:val="24"/>
          <w:szCs w:val="24"/>
        </w:rPr>
        <w:t xml:space="preserve"> </w:t>
      </w:r>
      <w:r w:rsidR="00046607">
        <w:rPr>
          <w:sz w:val="24"/>
          <w:szCs w:val="24"/>
        </w:rPr>
        <w:t>Вида</w:t>
      </w:r>
      <w:r w:rsidRPr="00E8482D">
        <w:rPr>
          <w:sz w:val="24"/>
          <w:szCs w:val="24"/>
        </w:rPr>
        <w:t xml:space="preserve"> на липсващата стойност се определя от това под името на коя колона се намира</w:t>
      </w:r>
      <w:r w:rsidRPr="00E8482D">
        <w:rPr>
          <w:sz w:val="24"/>
          <w:szCs w:val="24"/>
          <w:lang w:val="en-US"/>
        </w:rPr>
        <w:t>.</w:t>
      </w:r>
      <w:r w:rsidR="00E530FD">
        <w:rPr>
          <w:sz w:val="24"/>
          <w:szCs w:val="24"/>
        </w:rPr>
        <w:t xml:space="preserve"> Според нея започваме да </w:t>
      </w:r>
      <w:r w:rsidR="00520A3E">
        <w:rPr>
          <w:sz w:val="24"/>
          <w:szCs w:val="24"/>
        </w:rPr>
        <w:t>преминаваме</w:t>
      </w:r>
      <w:r w:rsidR="00E530FD">
        <w:rPr>
          <w:sz w:val="24"/>
          <w:szCs w:val="24"/>
        </w:rPr>
        <w:t xml:space="preserve"> по празните стойности, които се намират по съответната колона, а проверките за достоверност на данните се осъщест</w:t>
      </w:r>
      <w:r w:rsidR="00046607">
        <w:rPr>
          <w:sz w:val="24"/>
          <w:szCs w:val="24"/>
        </w:rPr>
        <w:t>в</w:t>
      </w:r>
      <w:r w:rsidR="00E530FD">
        <w:rPr>
          <w:sz w:val="24"/>
          <w:szCs w:val="24"/>
        </w:rPr>
        <w:t>яват по ред.</w:t>
      </w:r>
    </w:p>
    <w:p w14:paraId="1E3E0072" w14:textId="66851A2B" w:rsidR="00E8482D" w:rsidRDefault="00E8482D" w:rsidP="00351B3F">
      <w:pPr>
        <w:jc w:val="both"/>
        <w:rPr>
          <w:sz w:val="24"/>
          <w:szCs w:val="24"/>
        </w:rPr>
      </w:pPr>
      <w:r w:rsidRPr="00E8482D">
        <w:rPr>
          <w:sz w:val="24"/>
          <w:szCs w:val="24"/>
        </w:rPr>
        <w:tab/>
        <w:t>При о</w:t>
      </w:r>
      <w:r w:rsidR="00046607">
        <w:rPr>
          <w:sz w:val="24"/>
          <w:szCs w:val="24"/>
        </w:rPr>
        <w:t>т</w:t>
      </w:r>
      <w:r w:rsidRPr="00E8482D">
        <w:rPr>
          <w:sz w:val="24"/>
          <w:szCs w:val="24"/>
        </w:rPr>
        <w:t>криване на липсващи стойности, които с</w:t>
      </w:r>
      <w:r w:rsidR="00046607">
        <w:rPr>
          <w:sz w:val="24"/>
          <w:szCs w:val="24"/>
        </w:rPr>
        <w:t xml:space="preserve">е напират под името на колона </w:t>
      </w:r>
      <w:r w:rsidRPr="00960F33">
        <w:rPr>
          <w:b/>
          <w:i/>
          <w:sz w:val="24"/>
          <w:szCs w:val="24"/>
          <w:lang w:val="en-US"/>
        </w:rPr>
        <w:t>Country</w:t>
      </w:r>
      <w:r>
        <w:rPr>
          <w:sz w:val="24"/>
          <w:szCs w:val="24"/>
          <w:lang w:val="en-US"/>
        </w:rPr>
        <w:t xml:space="preserve"> </w:t>
      </w:r>
      <w:r>
        <w:rPr>
          <w:sz w:val="24"/>
          <w:szCs w:val="24"/>
        </w:rPr>
        <w:t xml:space="preserve">директно чрез използване на </w:t>
      </w:r>
      <w:proofErr w:type="spellStart"/>
      <w:r w:rsidRPr="008A01FB">
        <w:rPr>
          <w:b/>
          <w:i/>
          <w:sz w:val="24"/>
          <w:szCs w:val="24"/>
        </w:rPr>
        <w:t>pandas.dataframe.drop</w:t>
      </w:r>
      <w:proofErr w:type="spellEnd"/>
      <w:r>
        <w:rPr>
          <w:sz w:val="24"/>
          <w:szCs w:val="24"/>
          <w:lang w:val="en-US"/>
        </w:rPr>
        <w:t xml:space="preserve"> </w:t>
      </w:r>
      <w:r>
        <w:rPr>
          <w:sz w:val="24"/>
          <w:szCs w:val="24"/>
        </w:rPr>
        <w:t xml:space="preserve">изтриваме реда, който в себе си съдържа </w:t>
      </w:r>
      <w:r w:rsidR="0096138A">
        <w:rPr>
          <w:sz w:val="24"/>
          <w:szCs w:val="24"/>
        </w:rPr>
        <w:t>липсваща държава. След това визуализираме на конзолата, че редът е бил изтрит.</w:t>
      </w:r>
    </w:p>
    <w:p w14:paraId="4BA3E5A9" w14:textId="1B49E014" w:rsidR="0096138A" w:rsidRDefault="0096138A" w:rsidP="00351B3F">
      <w:pPr>
        <w:jc w:val="both"/>
        <w:rPr>
          <w:rFonts w:cstheme="minorHAnsi"/>
          <w:color w:val="000000" w:themeColor="text1"/>
          <w:sz w:val="24"/>
          <w:szCs w:val="24"/>
          <w:shd w:val="clear" w:color="auto" w:fill="FFFFFF"/>
        </w:rPr>
      </w:pPr>
      <w:r>
        <w:rPr>
          <w:sz w:val="24"/>
          <w:szCs w:val="24"/>
        </w:rPr>
        <w:tab/>
        <w:t xml:space="preserve">При откриване на липсващи стойности, които се намират под името на колоната </w:t>
      </w:r>
      <w:r w:rsidRPr="00960F33">
        <w:rPr>
          <w:rFonts w:cstheme="minorHAnsi"/>
          <w:b/>
          <w:i/>
          <w:color w:val="000000" w:themeColor="text1"/>
          <w:sz w:val="24"/>
          <w:szCs w:val="24"/>
          <w:shd w:val="clear" w:color="auto" w:fill="FFFFFF"/>
        </w:rPr>
        <w:t xml:space="preserve">Total </w:t>
      </w:r>
      <w:proofErr w:type="spellStart"/>
      <w:r w:rsidRPr="00960F33">
        <w:rPr>
          <w:rFonts w:cstheme="minorHAnsi"/>
          <w:b/>
          <w:i/>
          <w:color w:val="000000" w:themeColor="text1"/>
          <w:sz w:val="24"/>
          <w:szCs w:val="24"/>
          <w:shd w:val="clear" w:color="auto" w:fill="FFFFFF"/>
        </w:rPr>
        <w:t>Library</w:t>
      </w:r>
      <w:proofErr w:type="spellEnd"/>
      <w:r w:rsidRPr="00960F33">
        <w:rPr>
          <w:rFonts w:cstheme="minorHAnsi"/>
          <w:b/>
          <w:i/>
          <w:color w:val="000000" w:themeColor="text1"/>
          <w:sz w:val="24"/>
          <w:szCs w:val="24"/>
          <w:shd w:val="clear" w:color="auto" w:fill="FFFFFF"/>
        </w:rPr>
        <w:t xml:space="preserve"> </w:t>
      </w:r>
      <w:proofErr w:type="spellStart"/>
      <w:r w:rsidRPr="00960F33">
        <w:rPr>
          <w:rFonts w:cstheme="minorHAnsi"/>
          <w:b/>
          <w:i/>
          <w:color w:val="000000" w:themeColor="text1"/>
          <w:sz w:val="24"/>
          <w:szCs w:val="24"/>
          <w:shd w:val="clear" w:color="auto" w:fill="FFFFFF"/>
        </w:rPr>
        <w:t>Count</w:t>
      </w:r>
      <w:proofErr w:type="spellEnd"/>
      <w:r w:rsidR="00322A82">
        <w:rPr>
          <w:rFonts w:cstheme="minorHAnsi"/>
          <w:color w:val="000000" w:themeColor="text1"/>
          <w:sz w:val="24"/>
          <w:szCs w:val="24"/>
          <w:shd w:val="clear" w:color="auto" w:fill="FFFFFF"/>
        </w:rPr>
        <w:t xml:space="preserve">, успяваме по лесен начин да запълним липсващата стойност, като просто съберем </w:t>
      </w:r>
      <w:r w:rsidR="00F1109B">
        <w:rPr>
          <w:rFonts w:cstheme="minorHAnsi"/>
          <w:color w:val="000000" w:themeColor="text1"/>
          <w:sz w:val="24"/>
          <w:szCs w:val="24"/>
          <w:shd w:val="clear" w:color="auto" w:fill="FFFFFF"/>
        </w:rPr>
        <w:t xml:space="preserve">стойностите от колоните </w:t>
      </w:r>
      <w:r w:rsidR="00F1109B" w:rsidRPr="008A01FB">
        <w:rPr>
          <w:rFonts w:eastAsia="Times New Roman" w:cstheme="minorHAnsi"/>
          <w:b/>
          <w:i/>
          <w:color w:val="000000"/>
          <w:sz w:val="24"/>
          <w:szCs w:val="24"/>
          <w:lang w:val="en-US" w:eastAsia="bg-BG"/>
        </w:rPr>
        <w:t>TV Shows Count</w:t>
      </w:r>
      <w:r w:rsidR="00F1109B" w:rsidRPr="00E8482D">
        <w:rPr>
          <w:rFonts w:eastAsia="Times New Roman" w:cstheme="minorHAnsi"/>
          <w:color w:val="000000"/>
          <w:sz w:val="24"/>
          <w:szCs w:val="24"/>
          <w:lang w:eastAsia="bg-BG"/>
        </w:rPr>
        <w:t xml:space="preserve"> и </w:t>
      </w:r>
      <w:r w:rsidR="00F1109B" w:rsidRPr="008A01FB">
        <w:rPr>
          <w:rFonts w:eastAsia="Times New Roman" w:cstheme="minorHAnsi"/>
          <w:b/>
          <w:i/>
          <w:color w:val="000000"/>
          <w:sz w:val="24"/>
          <w:szCs w:val="24"/>
          <w:lang w:val="en-US" w:eastAsia="bg-BG"/>
        </w:rPr>
        <w:t>Movies Count</w:t>
      </w:r>
      <w:r w:rsidR="00F1109B">
        <w:rPr>
          <w:rFonts w:eastAsia="Times New Roman" w:cstheme="minorHAnsi"/>
          <w:color w:val="000000"/>
          <w:sz w:val="24"/>
          <w:szCs w:val="24"/>
          <w:lang w:eastAsia="bg-BG"/>
        </w:rPr>
        <w:t>, тъй като те събрани получ</w:t>
      </w:r>
      <w:r w:rsidR="00046607">
        <w:rPr>
          <w:rFonts w:eastAsia="Times New Roman" w:cstheme="minorHAnsi"/>
          <w:color w:val="000000"/>
          <w:sz w:val="24"/>
          <w:szCs w:val="24"/>
          <w:lang w:eastAsia="bg-BG"/>
        </w:rPr>
        <w:t>а</w:t>
      </w:r>
      <w:r w:rsidR="00F1109B">
        <w:rPr>
          <w:rFonts w:eastAsia="Times New Roman" w:cstheme="minorHAnsi"/>
          <w:color w:val="000000"/>
          <w:sz w:val="24"/>
          <w:szCs w:val="24"/>
          <w:lang w:eastAsia="bg-BG"/>
        </w:rPr>
        <w:t xml:space="preserve">ват общия брой, който е именно </w:t>
      </w:r>
      <w:r w:rsidR="00F1109B" w:rsidRPr="00960F33">
        <w:rPr>
          <w:rFonts w:cstheme="minorHAnsi"/>
          <w:b/>
          <w:i/>
          <w:color w:val="000000" w:themeColor="text1"/>
          <w:sz w:val="24"/>
          <w:szCs w:val="24"/>
          <w:shd w:val="clear" w:color="auto" w:fill="FFFFFF"/>
        </w:rPr>
        <w:t xml:space="preserve">Total </w:t>
      </w:r>
      <w:proofErr w:type="spellStart"/>
      <w:r w:rsidR="00F1109B" w:rsidRPr="00960F33">
        <w:rPr>
          <w:rFonts w:cstheme="minorHAnsi"/>
          <w:b/>
          <w:i/>
          <w:color w:val="000000" w:themeColor="text1"/>
          <w:sz w:val="24"/>
          <w:szCs w:val="24"/>
          <w:shd w:val="clear" w:color="auto" w:fill="FFFFFF"/>
        </w:rPr>
        <w:t>Library</w:t>
      </w:r>
      <w:proofErr w:type="spellEnd"/>
      <w:r w:rsidR="00F1109B" w:rsidRPr="00960F33">
        <w:rPr>
          <w:rFonts w:cstheme="minorHAnsi"/>
          <w:b/>
          <w:i/>
          <w:color w:val="000000" w:themeColor="text1"/>
          <w:sz w:val="24"/>
          <w:szCs w:val="24"/>
          <w:shd w:val="clear" w:color="auto" w:fill="FFFFFF"/>
        </w:rPr>
        <w:t xml:space="preserve"> </w:t>
      </w:r>
      <w:proofErr w:type="spellStart"/>
      <w:r w:rsidR="00F1109B" w:rsidRPr="00960F33">
        <w:rPr>
          <w:rFonts w:cstheme="minorHAnsi"/>
          <w:b/>
          <w:i/>
          <w:color w:val="000000" w:themeColor="text1"/>
          <w:sz w:val="24"/>
          <w:szCs w:val="24"/>
          <w:shd w:val="clear" w:color="auto" w:fill="FFFFFF"/>
        </w:rPr>
        <w:t>Count</w:t>
      </w:r>
      <w:proofErr w:type="spellEnd"/>
      <w:r w:rsidR="00F1109B">
        <w:rPr>
          <w:rFonts w:cstheme="minorHAnsi"/>
          <w:color w:val="000000" w:themeColor="text1"/>
          <w:sz w:val="24"/>
          <w:szCs w:val="24"/>
          <w:shd w:val="clear" w:color="auto" w:fill="FFFFFF"/>
        </w:rPr>
        <w:t>.</w:t>
      </w:r>
    </w:p>
    <w:p w14:paraId="69AE72D6" w14:textId="02CA0262" w:rsidR="00F1109B" w:rsidRDefault="005C3490" w:rsidP="00351B3F">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b/>
        <w:t>При о</w:t>
      </w:r>
      <w:r w:rsidR="00046607">
        <w:rPr>
          <w:rFonts w:cstheme="minorHAnsi"/>
          <w:color w:val="000000" w:themeColor="text1"/>
          <w:sz w:val="24"/>
          <w:szCs w:val="24"/>
          <w:shd w:val="clear" w:color="auto" w:fill="FFFFFF"/>
        </w:rPr>
        <w:t>т</w:t>
      </w:r>
      <w:r>
        <w:rPr>
          <w:rFonts w:cstheme="minorHAnsi"/>
          <w:color w:val="000000" w:themeColor="text1"/>
          <w:sz w:val="24"/>
          <w:szCs w:val="24"/>
          <w:shd w:val="clear" w:color="auto" w:fill="FFFFFF"/>
        </w:rPr>
        <w:t xml:space="preserve">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TV</w:t>
      </w:r>
      <w:r w:rsidRPr="005C3490">
        <w:rPr>
          <w:rFonts w:cstheme="minorHAns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Shows</w:t>
      </w:r>
      <w:proofErr w:type="spellEnd"/>
      <w:r w:rsidRPr="008A01FB">
        <w:rPr>
          <w:rFonts w:cstheme="minorHAnsi"/>
          <w:b/>
          <w: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Count</w:t>
      </w:r>
      <w:proofErr w:type="spellEnd"/>
      <w:r>
        <w:rPr>
          <w:rFonts w:cstheme="minorHAnsi"/>
          <w:color w:val="000000" w:themeColor="text1"/>
          <w:sz w:val="24"/>
          <w:szCs w:val="24"/>
          <w:shd w:val="clear" w:color="auto" w:fill="FFFFFF"/>
        </w:rPr>
        <w:t xml:space="preserve"> или </w:t>
      </w:r>
      <w:proofErr w:type="spellStart"/>
      <w:r w:rsidRPr="008A01FB">
        <w:rPr>
          <w:rFonts w:cstheme="minorHAnsi"/>
          <w:b/>
          <w:i/>
          <w:color w:val="000000" w:themeColor="text1"/>
          <w:sz w:val="24"/>
          <w:szCs w:val="24"/>
          <w:shd w:val="clear" w:color="auto" w:fill="FFFFFF"/>
        </w:rPr>
        <w:t>Movies</w:t>
      </w:r>
      <w:proofErr w:type="spellEnd"/>
      <w:r w:rsidRPr="008A01FB">
        <w:rPr>
          <w:rFonts w:cstheme="minorHAnsi"/>
          <w:b/>
          <w: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Count</w:t>
      </w:r>
      <w:proofErr w:type="spellEnd"/>
      <w:r>
        <w:rPr>
          <w:rFonts w:cstheme="minorHAnsi"/>
          <w:color w:val="000000" w:themeColor="text1"/>
          <w:sz w:val="24"/>
          <w:szCs w:val="24"/>
          <w:shd w:val="clear" w:color="auto" w:fill="FFFFFF"/>
        </w:rPr>
        <w:t xml:space="preserve"> извикваме вече създадения метод </w:t>
      </w:r>
      <w:proofErr w:type="spellStart"/>
      <w:r w:rsidRPr="008A01FB">
        <w:rPr>
          <w:rFonts w:cstheme="minorHAnsi"/>
          <w:b/>
          <w:i/>
          <w:color w:val="000000" w:themeColor="text1"/>
          <w:sz w:val="24"/>
          <w:szCs w:val="24"/>
          <w:shd w:val="clear" w:color="auto" w:fill="FFFFFF"/>
        </w:rPr>
        <w:t>fill_missing_program</w:t>
      </w:r>
      <w:proofErr w:type="spellEnd"/>
      <w:r>
        <w:rPr>
          <w:rFonts w:cstheme="minorHAnsi"/>
          <w:color w:val="000000" w:themeColor="text1"/>
          <w:sz w:val="24"/>
          <w:szCs w:val="24"/>
          <w:shd w:val="clear" w:color="auto" w:fill="FFFFFF"/>
        </w:rPr>
        <w:t xml:space="preserve">, който както споменахме вече благодарение на параметрите, които приема успява да изчисли липсващата стойност в зависимост от </w:t>
      </w:r>
      <w:r w:rsidR="00046607">
        <w:rPr>
          <w:rFonts w:cstheme="minorHAnsi"/>
          <w:color w:val="000000" w:themeColor="text1"/>
          <w:sz w:val="24"/>
          <w:szCs w:val="24"/>
          <w:shd w:val="clear" w:color="auto" w:fill="FFFFFF"/>
        </w:rPr>
        <w:t>това какво му е подадено като па</w:t>
      </w:r>
      <w:r>
        <w:rPr>
          <w:rFonts w:cstheme="minorHAnsi"/>
          <w:color w:val="000000" w:themeColor="text1"/>
          <w:sz w:val="24"/>
          <w:szCs w:val="24"/>
          <w:shd w:val="clear" w:color="auto" w:fill="FFFFFF"/>
        </w:rPr>
        <w:t>раметър.</w:t>
      </w:r>
    </w:p>
    <w:p w14:paraId="647871E7" w14:textId="765F22EE" w:rsidR="00E8482D" w:rsidRPr="00960F33" w:rsidRDefault="005C3490" w:rsidP="00351B3F">
      <w:pPr>
        <w:jc w:val="both"/>
        <w:rPr>
          <w:rFonts w:cstheme="minorHAnsi"/>
          <w:color w:val="000000" w:themeColor="text1"/>
          <w:sz w:val="24"/>
          <w:szCs w:val="24"/>
          <w:shd w:val="clear" w:color="auto" w:fill="FFFFFF"/>
          <w:lang w:val="en-US"/>
        </w:rPr>
      </w:pPr>
      <w:r>
        <w:rPr>
          <w:rFonts w:cstheme="minorHAnsi"/>
          <w:color w:val="000000" w:themeColor="text1"/>
          <w:sz w:val="24"/>
          <w:szCs w:val="24"/>
          <w:shd w:val="clear" w:color="auto" w:fill="FFFFFF"/>
        </w:rPr>
        <w:lastRenderedPageBreak/>
        <w:tab/>
        <w:t>При о</w:t>
      </w:r>
      <w:r w:rsidR="00046607">
        <w:rPr>
          <w:rFonts w:cstheme="minorHAnsi"/>
          <w:color w:val="000000" w:themeColor="text1"/>
          <w:sz w:val="24"/>
          <w:szCs w:val="24"/>
          <w:shd w:val="clear" w:color="auto" w:fill="FFFFFF"/>
        </w:rPr>
        <w:t>т</w:t>
      </w:r>
      <w:r>
        <w:rPr>
          <w:rFonts w:cstheme="minorHAnsi"/>
          <w:color w:val="000000" w:themeColor="text1"/>
          <w:sz w:val="24"/>
          <w:szCs w:val="24"/>
          <w:shd w:val="clear" w:color="auto" w:fill="FFFFFF"/>
        </w:rPr>
        <w:t xml:space="preserve">криване на липсващи стойности, които се намират под името на колона </w:t>
      </w:r>
      <w:proofErr w:type="spellStart"/>
      <w:r w:rsidRPr="008A01FB">
        <w:rPr>
          <w:rFonts w:cstheme="minorHAnsi"/>
          <w:b/>
          <w:i/>
          <w:color w:val="000000" w:themeColor="text1"/>
          <w:sz w:val="24"/>
          <w:szCs w:val="24"/>
          <w:shd w:val="clear" w:color="auto" w:fill="FFFFFF"/>
        </w:rPr>
        <w:t>Basic</w:t>
      </w:r>
      <w:proofErr w:type="spellEnd"/>
      <w:r w:rsidRPr="008A01FB">
        <w:rPr>
          <w:rFonts w:cstheme="minorHAnsi"/>
          <w:b/>
          <w: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Cost</w:t>
      </w:r>
      <w:proofErr w:type="spellEnd"/>
      <w:r>
        <w:rPr>
          <w:rFonts w:cstheme="minorHAnsi"/>
          <w:color w:val="000000" w:themeColor="text1"/>
          <w:sz w:val="24"/>
          <w:szCs w:val="24"/>
          <w:shd w:val="clear" w:color="auto" w:fill="FFFFFF"/>
        </w:rPr>
        <w:t xml:space="preserve">, изчисляваме медианата, благодарение на метода </w:t>
      </w:r>
      <w:r w:rsidRPr="008A01FB">
        <w:rPr>
          <w:rFonts w:cstheme="minorHAnsi"/>
          <w:b/>
          <w:i/>
          <w:color w:val="000000" w:themeColor="text1"/>
          <w:sz w:val="24"/>
          <w:szCs w:val="24"/>
          <w:shd w:val="clear" w:color="auto" w:fill="FFFFFF"/>
        </w:rPr>
        <w:t>.</w:t>
      </w:r>
      <w:proofErr w:type="spellStart"/>
      <w:r w:rsidRPr="008A01FB">
        <w:rPr>
          <w:rFonts w:cstheme="minorHAnsi"/>
          <w:b/>
          <w:i/>
          <w:color w:val="000000" w:themeColor="text1"/>
          <w:sz w:val="24"/>
          <w:szCs w:val="24"/>
          <w:shd w:val="clear" w:color="auto" w:fill="FFFFFF"/>
        </w:rPr>
        <w:t>median</w:t>
      </w:r>
      <w:proofErr w:type="spellEnd"/>
      <w:r w:rsidRPr="008A01FB">
        <w:rPr>
          <w:rFonts w:cstheme="minorHAnsi"/>
          <w:b/>
          <w:i/>
          <w:color w:val="000000" w:themeColor="text1"/>
          <w:sz w:val="24"/>
          <w:szCs w:val="24"/>
          <w:shd w:val="clear" w:color="auto" w:fill="FFFFFF"/>
        </w:rPr>
        <w:t>()</w:t>
      </w:r>
      <w:r w:rsidR="00960F33">
        <w:rPr>
          <w:rFonts w:cstheme="minorHAnsi"/>
          <w:color w:val="000000" w:themeColor="text1"/>
          <w:sz w:val="24"/>
          <w:szCs w:val="24"/>
          <w:shd w:val="clear" w:color="auto" w:fill="FFFFFF"/>
          <w:lang w:val="en-US"/>
        </w:rPr>
        <w:t xml:space="preserve">, </w:t>
      </w:r>
      <w:r w:rsidR="00960F33">
        <w:rPr>
          <w:rFonts w:cstheme="minorHAnsi"/>
          <w:color w:val="000000" w:themeColor="text1"/>
          <w:sz w:val="24"/>
          <w:szCs w:val="24"/>
          <w:shd w:val="clear" w:color="auto" w:fill="FFFFFF"/>
        </w:rPr>
        <w:t xml:space="preserve">който </w:t>
      </w:r>
      <w:r w:rsidR="00960F33" w:rsidRPr="00960F33">
        <w:rPr>
          <w:rFonts w:cstheme="minorHAnsi"/>
          <w:color w:val="000000" w:themeColor="text1"/>
          <w:sz w:val="24"/>
          <w:szCs w:val="24"/>
          <w:shd w:val="clear" w:color="auto" w:fill="FFFFFF"/>
        </w:rPr>
        <w:t xml:space="preserve">ще подреди списък със стойности и ще намери средната </w:t>
      </w:r>
      <w:r w:rsidR="00960F33">
        <w:rPr>
          <w:rFonts w:cstheme="minorHAnsi"/>
          <w:color w:val="000000" w:themeColor="text1"/>
          <w:sz w:val="24"/>
          <w:szCs w:val="24"/>
          <w:shd w:val="clear" w:color="auto" w:fill="FFFFFF"/>
        </w:rPr>
        <w:t>такава, което ще бъде и нашата търсена меди</w:t>
      </w:r>
      <w:r w:rsidR="00046607">
        <w:rPr>
          <w:rFonts w:cstheme="minorHAnsi"/>
          <w:color w:val="000000" w:themeColor="text1"/>
          <w:sz w:val="24"/>
          <w:szCs w:val="24"/>
          <w:shd w:val="clear" w:color="auto" w:fill="FFFFFF"/>
        </w:rPr>
        <w:t>а</w:t>
      </w:r>
      <w:r w:rsidR="00960F33">
        <w:rPr>
          <w:rFonts w:cstheme="minorHAnsi"/>
          <w:color w:val="000000" w:themeColor="text1"/>
          <w:sz w:val="24"/>
          <w:szCs w:val="24"/>
          <w:shd w:val="clear" w:color="auto" w:fill="FFFFFF"/>
        </w:rPr>
        <w:t>на</w:t>
      </w:r>
      <w:r w:rsidR="008A01FB">
        <w:rPr>
          <w:rFonts w:cstheme="minorHAnsi"/>
          <w:color w:val="000000" w:themeColor="text1"/>
          <w:sz w:val="24"/>
          <w:szCs w:val="24"/>
          <w:shd w:val="clear" w:color="auto" w:fill="FFFFFF"/>
        </w:rPr>
        <w:t>.</w:t>
      </w:r>
      <w:r w:rsidR="00960F33">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Това, разбира се, няма как да реши изцяло проблема с липсващата стойност и да я замени с достоверна такава, затова сме имплементирали допълнителна проверка, която е затова дали медиана</w:t>
      </w:r>
      <w:r w:rsidR="0011501A">
        <w:rPr>
          <w:rFonts w:cstheme="minorHAnsi"/>
          <w:color w:val="000000" w:themeColor="text1"/>
          <w:sz w:val="24"/>
          <w:szCs w:val="24"/>
          <w:shd w:val="clear" w:color="auto" w:fill="FFFFFF"/>
        </w:rPr>
        <w:t>та</w:t>
      </w:r>
      <w:r w:rsidR="00495A8A">
        <w:rPr>
          <w:rFonts w:cstheme="minorHAnsi"/>
          <w:color w:val="000000" w:themeColor="text1"/>
          <w:sz w:val="24"/>
          <w:szCs w:val="24"/>
          <w:shd w:val="clear" w:color="auto" w:fill="FFFFFF"/>
        </w:rPr>
        <w:t xml:space="preserve">, която сме получили, е по-малка от стойността, която е в </w:t>
      </w:r>
      <w:r w:rsidR="00495A8A" w:rsidRPr="008A01FB">
        <w:rPr>
          <w:rFonts w:cstheme="minorHAnsi"/>
          <w:b/>
          <w:i/>
          <w:color w:val="000000" w:themeColor="text1"/>
          <w:sz w:val="24"/>
          <w:szCs w:val="24"/>
          <w:shd w:val="clear" w:color="auto" w:fill="FFFFFF"/>
        </w:rPr>
        <w:t xml:space="preserve">Standard </w:t>
      </w:r>
      <w:proofErr w:type="spellStart"/>
      <w:r w:rsidR="00495A8A" w:rsidRPr="008A01FB">
        <w:rPr>
          <w:rFonts w:cstheme="minorHAnsi"/>
          <w:b/>
          <w:i/>
          <w:color w:val="000000" w:themeColor="text1"/>
          <w:sz w:val="24"/>
          <w:szCs w:val="24"/>
          <w:shd w:val="clear" w:color="auto" w:fill="FFFFFF"/>
        </w:rPr>
        <w:t>Cost</w:t>
      </w:r>
      <w:proofErr w:type="spellEnd"/>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тъй като тя трябва да бъде по-висока от тази в </w:t>
      </w:r>
      <w:r w:rsidR="00495A8A" w:rsidRPr="008A01FB">
        <w:rPr>
          <w:rFonts w:cstheme="minorHAnsi"/>
          <w:b/>
          <w:i/>
          <w:color w:val="000000" w:themeColor="text1"/>
          <w:sz w:val="24"/>
          <w:szCs w:val="24"/>
          <w:shd w:val="clear" w:color="auto" w:fill="FFFFFF"/>
          <w:lang w:val="en-US"/>
        </w:rPr>
        <w:t>Basic</w:t>
      </w:r>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Ако това условие е изпълнено, можем да заменим липсващата стойност с тази на медианата. Ако условието не е изпълнено и попаднем в </w:t>
      </w:r>
      <w:r w:rsidR="00495A8A" w:rsidRPr="008A01FB">
        <w:rPr>
          <w:rFonts w:cstheme="minorHAnsi"/>
          <w:b/>
          <w:i/>
          <w:color w:val="000000" w:themeColor="text1"/>
          <w:sz w:val="24"/>
          <w:szCs w:val="24"/>
          <w:shd w:val="clear" w:color="auto" w:fill="FFFFFF"/>
          <w:lang w:val="en-US"/>
        </w:rPr>
        <w:t>else</w:t>
      </w:r>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блока тогава трябва да изчислим процентната зависимост между </w:t>
      </w:r>
      <w:r w:rsidR="00495A8A" w:rsidRPr="008A01FB">
        <w:rPr>
          <w:rFonts w:cstheme="minorHAnsi"/>
          <w:b/>
          <w:i/>
          <w:color w:val="000000" w:themeColor="text1"/>
          <w:sz w:val="24"/>
          <w:szCs w:val="24"/>
          <w:shd w:val="clear" w:color="auto" w:fill="FFFFFF"/>
        </w:rPr>
        <w:t xml:space="preserve">Standard </w:t>
      </w:r>
      <w:proofErr w:type="spellStart"/>
      <w:r w:rsidR="00495A8A" w:rsidRPr="008A01FB">
        <w:rPr>
          <w:rFonts w:cstheme="minorHAnsi"/>
          <w:b/>
          <w:i/>
          <w:color w:val="000000" w:themeColor="text1"/>
          <w:sz w:val="24"/>
          <w:szCs w:val="24"/>
          <w:shd w:val="clear" w:color="auto" w:fill="FFFFFF"/>
        </w:rPr>
        <w:t>Cost</w:t>
      </w:r>
      <w:proofErr w:type="spellEnd"/>
      <w:r w:rsidR="00495A8A">
        <w:rPr>
          <w:rFonts w:cstheme="minorHAnsi"/>
          <w:color w:val="000000" w:themeColor="text1"/>
          <w:sz w:val="24"/>
          <w:szCs w:val="24"/>
          <w:shd w:val="clear" w:color="auto" w:fill="FFFFFF"/>
        </w:rPr>
        <w:t xml:space="preserve"> и </w:t>
      </w:r>
      <w:r w:rsidR="00495A8A" w:rsidRPr="008A01FB">
        <w:rPr>
          <w:rFonts w:cstheme="minorHAnsi"/>
          <w:b/>
          <w:i/>
          <w:color w:val="000000" w:themeColor="text1"/>
          <w:sz w:val="24"/>
          <w:szCs w:val="24"/>
          <w:shd w:val="clear" w:color="auto" w:fill="FFFFFF"/>
        </w:rPr>
        <w:t xml:space="preserve">Premium </w:t>
      </w:r>
      <w:proofErr w:type="spellStart"/>
      <w:r w:rsidR="00495A8A" w:rsidRPr="008A01FB">
        <w:rPr>
          <w:rFonts w:cstheme="minorHAnsi"/>
          <w:b/>
          <w:i/>
          <w:color w:val="000000" w:themeColor="text1"/>
          <w:sz w:val="24"/>
          <w:szCs w:val="24"/>
          <w:shd w:val="clear" w:color="auto" w:fill="FFFFFF"/>
        </w:rPr>
        <w:t>Cost</w:t>
      </w:r>
      <w:proofErr w:type="spellEnd"/>
      <w:r w:rsidR="0011501A">
        <w:rPr>
          <w:rFonts w:cstheme="minorHAnsi"/>
          <w:color w:val="000000" w:themeColor="text1"/>
          <w:sz w:val="24"/>
          <w:szCs w:val="24"/>
          <w:shd w:val="clear" w:color="auto" w:fill="FFFFFF"/>
        </w:rPr>
        <w:t xml:space="preserve">, като затова не </w:t>
      </w:r>
      <w:r w:rsidR="00960F33">
        <w:rPr>
          <w:rFonts w:cstheme="minorHAnsi"/>
          <w:color w:val="000000" w:themeColor="text1"/>
          <w:sz w:val="24"/>
          <w:szCs w:val="24"/>
          <w:shd w:val="clear" w:color="auto" w:fill="FFFFFF"/>
        </w:rPr>
        <w:t xml:space="preserve">сме използвали директен метод, </w:t>
      </w:r>
      <w:r w:rsidR="0011501A">
        <w:rPr>
          <w:rFonts w:cstheme="minorHAnsi"/>
          <w:color w:val="000000" w:themeColor="text1"/>
          <w:sz w:val="24"/>
          <w:szCs w:val="24"/>
          <w:shd w:val="clear" w:color="auto" w:fill="FFFFFF"/>
        </w:rPr>
        <w:t>а е изчислено математически и последователно. Благодарение на тази зависимост, успяваме да отрием възможно най-близката стойност, която би отговаряла на липсващата так</w:t>
      </w:r>
      <w:r w:rsidR="00046607">
        <w:rPr>
          <w:rFonts w:cstheme="minorHAnsi"/>
          <w:color w:val="000000" w:themeColor="text1"/>
          <w:sz w:val="24"/>
          <w:szCs w:val="24"/>
          <w:shd w:val="clear" w:color="auto" w:fill="FFFFFF"/>
        </w:rPr>
        <w:t>а</w:t>
      </w:r>
      <w:r w:rsidR="0011501A">
        <w:rPr>
          <w:rFonts w:cstheme="minorHAnsi"/>
          <w:color w:val="000000" w:themeColor="text1"/>
          <w:sz w:val="24"/>
          <w:szCs w:val="24"/>
          <w:shd w:val="clear" w:color="auto" w:fill="FFFFFF"/>
        </w:rPr>
        <w:t>ва.</w:t>
      </w:r>
    </w:p>
    <w:p w14:paraId="7BB695EA" w14:textId="3ACBED70" w:rsidR="0011501A" w:rsidRDefault="0011501A" w:rsidP="00351B3F">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b/>
        <w:t>При о</w:t>
      </w:r>
      <w:r w:rsidR="00046607">
        <w:rPr>
          <w:rFonts w:cstheme="minorHAnsi"/>
          <w:color w:val="000000" w:themeColor="text1"/>
          <w:sz w:val="24"/>
          <w:szCs w:val="24"/>
          <w:shd w:val="clear" w:color="auto" w:fill="FFFFFF"/>
        </w:rPr>
        <w:t>т</w:t>
      </w:r>
      <w:r>
        <w:rPr>
          <w:rFonts w:cstheme="minorHAnsi"/>
          <w:color w:val="000000" w:themeColor="text1"/>
          <w:sz w:val="24"/>
          <w:szCs w:val="24"/>
          <w:shd w:val="clear" w:color="auto" w:fill="FFFFFF"/>
        </w:rPr>
        <w:t xml:space="preserve">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 xml:space="preserve">Standard </w:t>
      </w:r>
      <w:proofErr w:type="spellStart"/>
      <w:r w:rsidRPr="008A01FB">
        <w:rPr>
          <w:rFonts w:cstheme="minorHAnsi"/>
          <w:b/>
          <w:i/>
          <w:color w:val="000000" w:themeColor="text1"/>
          <w:sz w:val="24"/>
          <w:szCs w:val="24"/>
          <w:shd w:val="clear" w:color="auto" w:fill="FFFFFF"/>
        </w:rPr>
        <w:t>Cost</w:t>
      </w:r>
      <w:proofErr w:type="spellEnd"/>
      <w:r>
        <w:rPr>
          <w:rFonts w:cstheme="minorHAnsi"/>
          <w:color w:val="000000" w:themeColor="text1"/>
          <w:sz w:val="24"/>
          <w:szCs w:val="24"/>
          <w:shd w:val="clear" w:color="auto" w:fill="FFFFFF"/>
        </w:rPr>
        <w:t xml:space="preserve">, отново трябва да открием медианата за съответната колона с метода </w:t>
      </w:r>
      <w:r w:rsidRPr="008A01FB">
        <w:rPr>
          <w:rFonts w:cstheme="minorHAnsi"/>
          <w:b/>
          <w:i/>
          <w:color w:val="000000" w:themeColor="text1"/>
          <w:sz w:val="24"/>
          <w:szCs w:val="24"/>
          <w:shd w:val="clear" w:color="auto" w:fill="FFFFFF"/>
        </w:rPr>
        <w:t>.</w:t>
      </w:r>
      <w:proofErr w:type="spellStart"/>
      <w:r w:rsidRPr="008A01FB">
        <w:rPr>
          <w:rFonts w:cstheme="minorHAnsi"/>
          <w:b/>
          <w:i/>
          <w:color w:val="000000" w:themeColor="text1"/>
          <w:sz w:val="24"/>
          <w:szCs w:val="24"/>
          <w:shd w:val="clear" w:color="auto" w:fill="FFFFFF"/>
        </w:rPr>
        <w:t>median</w:t>
      </w:r>
      <w:proofErr w:type="spellEnd"/>
      <w:r w:rsidRPr="008A01FB">
        <w:rPr>
          <w:rFonts w:cstheme="minorHAnsi"/>
          <w:b/>
          <w:i/>
          <w:color w:val="000000" w:themeColor="text1"/>
          <w:sz w:val="24"/>
          <w:szCs w:val="24"/>
          <w:shd w:val="clear" w:color="auto" w:fill="FFFFFF"/>
        </w:rPr>
        <w:t>()</w:t>
      </w:r>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Ако условието </w:t>
      </w:r>
      <w:r w:rsidRPr="00960F33">
        <w:rPr>
          <w:rFonts w:cstheme="minorHAnsi"/>
          <w:b/>
          <w:i/>
          <w:color w:val="000000" w:themeColor="text1"/>
          <w:sz w:val="24"/>
          <w:szCs w:val="24"/>
          <w:shd w:val="clear" w:color="auto" w:fill="FFFFFF"/>
        </w:rPr>
        <w:t>стойността в</w:t>
      </w:r>
      <w:r>
        <w:rPr>
          <w:rFonts w:cstheme="minorHAns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Basic</w:t>
      </w:r>
      <w:proofErr w:type="spellEnd"/>
      <w:r w:rsidRPr="008A01FB">
        <w:rPr>
          <w:rFonts w:cstheme="minorHAnsi"/>
          <w:b/>
          <w: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Cost</w:t>
      </w:r>
      <w:proofErr w:type="spellEnd"/>
      <w:r w:rsidRPr="008A01FB">
        <w:rPr>
          <w:rFonts w:cstheme="minorHAnsi"/>
          <w:b/>
          <w:i/>
          <w:color w:val="000000" w:themeColor="text1"/>
          <w:sz w:val="24"/>
          <w:szCs w:val="24"/>
          <w:shd w:val="clear" w:color="auto" w:fill="FFFFFF"/>
        </w:rPr>
        <w:t xml:space="preserve"> &lt; медианата &lt; стойността в Premium </w:t>
      </w:r>
      <w:proofErr w:type="spellStart"/>
      <w:r w:rsidRPr="008A01FB">
        <w:rPr>
          <w:rFonts w:cstheme="minorHAnsi"/>
          <w:b/>
          <w:i/>
          <w:color w:val="000000" w:themeColor="text1"/>
          <w:sz w:val="24"/>
          <w:szCs w:val="24"/>
          <w:shd w:val="clear" w:color="auto" w:fill="FFFFFF"/>
        </w:rPr>
        <w:t>Cost</w:t>
      </w:r>
      <w:proofErr w:type="spellEnd"/>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е изпълнено, тогава можем да заменил липсващата стойност с тази на получената медиана. В против случай попадаме в </w:t>
      </w:r>
      <w:r w:rsidRPr="008A01FB">
        <w:rPr>
          <w:rFonts w:cstheme="minorHAnsi"/>
          <w:b/>
          <w:i/>
          <w:color w:val="000000" w:themeColor="text1"/>
          <w:sz w:val="24"/>
          <w:szCs w:val="24"/>
          <w:shd w:val="clear" w:color="auto" w:fill="FFFFFF"/>
          <w:lang w:val="en-US"/>
        </w:rPr>
        <w:t>else</w:t>
      </w:r>
      <w:r>
        <w:rPr>
          <w:rFonts w:cstheme="minorHAnsi"/>
          <w:color w:val="000000" w:themeColor="text1"/>
          <w:sz w:val="24"/>
          <w:szCs w:val="24"/>
          <w:shd w:val="clear" w:color="auto" w:fill="FFFFFF"/>
          <w:lang w:val="en-US"/>
        </w:rPr>
        <w:t xml:space="preserve"> </w:t>
      </w:r>
      <w:r>
        <w:rPr>
          <w:rFonts w:cstheme="minorHAnsi"/>
          <w:color w:val="000000" w:themeColor="text1"/>
          <w:sz w:val="24"/>
          <w:szCs w:val="24"/>
          <w:shd w:val="clear" w:color="auto" w:fill="FFFFFF"/>
        </w:rPr>
        <w:t xml:space="preserve">блока, където </w:t>
      </w:r>
      <w:r w:rsidR="00E530FD">
        <w:rPr>
          <w:rFonts w:cstheme="minorHAnsi"/>
          <w:color w:val="000000" w:themeColor="text1"/>
          <w:sz w:val="24"/>
          <w:szCs w:val="24"/>
          <w:shd w:val="clear" w:color="auto" w:fill="FFFFFF"/>
        </w:rPr>
        <w:t xml:space="preserve">чрез изчисляване на средната стойност между </w:t>
      </w:r>
      <w:proofErr w:type="spellStart"/>
      <w:r w:rsidR="00E530FD" w:rsidRPr="008A01FB">
        <w:rPr>
          <w:rFonts w:cstheme="minorHAnsi"/>
          <w:b/>
          <w:i/>
          <w:color w:val="000000" w:themeColor="text1"/>
          <w:sz w:val="24"/>
          <w:szCs w:val="24"/>
          <w:shd w:val="clear" w:color="auto" w:fill="FFFFFF"/>
        </w:rPr>
        <w:t>Basic</w:t>
      </w:r>
      <w:proofErr w:type="spellEnd"/>
      <w:r w:rsidR="00E530FD" w:rsidRPr="008A01FB">
        <w:rPr>
          <w:rFonts w:cstheme="minorHAnsi"/>
          <w:b/>
          <w:i/>
          <w:color w:val="000000" w:themeColor="text1"/>
          <w:sz w:val="24"/>
          <w:szCs w:val="24"/>
          <w:shd w:val="clear" w:color="auto" w:fill="FFFFFF"/>
        </w:rPr>
        <w:t xml:space="preserve"> </w:t>
      </w:r>
      <w:proofErr w:type="spellStart"/>
      <w:r w:rsidR="00E530FD" w:rsidRPr="008A01FB">
        <w:rPr>
          <w:rFonts w:cstheme="minorHAnsi"/>
          <w:b/>
          <w:i/>
          <w:color w:val="000000" w:themeColor="text1"/>
          <w:sz w:val="24"/>
          <w:szCs w:val="24"/>
          <w:shd w:val="clear" w:color="auto" w:fill="FFFFFF"/>
        </w:rPr>
        <w:t>Cost</w:t>
      </w:r>
      <w:proofErr w:type="spellEnd"/>
      <w:r w:rsidR="00E530FD">
        <w:rPr>
          <w:rFonts w:cstheme="minorHAnsi"/>
          <w:color w:val="000000" w:themeColor="text1"/>
          <w:sz w:val="24"/>
          <w:szCs w:val="24"/>
          <w:shd w:val="clear" w:color="auto" w:fill="FFFFFF"/>
        </w:rPr>
        <w:t xml:space="preserve"> и </w:t>
      </w:r>
      <w:r w:rsidR="00E530FD" w:rsidRPr="008A01FB">
        <w:rPr>
          <w:rFonts w:cstheme="minorHAnsi"/>
          <w:b/>
          <w:i/>
          <w:color w:val="000000" w:themeColor="text1"/>
          <w:sz w:val="24"/>
          <w:szCs w:val="24"/>
          <w:shd w:val="clear" w:color="auto" w:fill="FFFFFF"/>
        </w:rPr>
        <w:t xml:space="preserve">Premium </w:t>
      </w:r>
      <w:proofErr w:type="spellStart"/>
      <w:r w:rsidR="00E530FD" w:rsidRPr="008A01FB">
        <w:rPr>
          <w:rFonts w:cstheme="minorHAnsi"/>
          <w:b/>
          <w:i/>
          <w:color w:val="000000" w:themeColor="text1"/>
          <w:sz w:val="24"/>
          <w:szCs w:val="24"/>
          <w:shd w:val="clear" w:color="auto" w:fill="FFFFFF"/>
        </w:rPr>
        <w:t>Cost</w:t>
      </w:r>
      <w:proofErr w:type="spellEnd"/>
      <w:r w:rsidR="00E530FD">
        <w:rPr>
          <w:rFonts w:cstheme="minorHAnsi"/>
          <w:color w:val="000000" w:themeColor="text1"/>
          <w:sz w:val="24"/>
          <w:szCs w:val="24"/>
          <w:shd w:val="clear" w:color="auto" w:fill="FFFFFF"/>
        </w:rPr>
        <w:t>, ще получим възможно най-близката стойност, с която ще заместим липсващата такава.</w:t>
      </w:r>
    </w:p>
    <w:p w14:paraId="26A21A89" w14:textId="4F212FDF" w:rsidR="00045C13" w:rsidRDefault="00E530FD" w:rsidP="00351B3F">
      <w:pPr>
        <w:jc w:val="both"/>
      </w:pPr>
      <w:r>
        <w:rPr>
          <w:rFonts w:cstheme="minorHAnsi"/>
          <w:color w:val="000000" w:themeColor="text1"/>
          <w:sz w:val="24"/>
          <w:szCs w:val="24"/>
          <w:shd w:val="clear" w:color="auto" w:fill="FFFFFF"/>
        </w:rPr>
        <w:tab/>
        <w:t>При о</w:t>
      </w:r>
      <w:r w:rsidR="00046607">
        <w:rPr>
          <w:rFonts w:cstheme="minorHAnsi"/>
          <w:color w:val="000000" w:themeColor="text1"/>
          <w:sz w:val="24"/>
          <w:szCs w:val="24"/>
          <w:shd w:val="clear" w:color="auto" w:fill="FFFFFF"/>
        </w:rPr>
        <w:t>т</w:t>
      </w:r>
      <w:r>
        <w:rPr>
          <w:rFonts w:cstheme="minorHAnsi"/>
          <w:color w:val="000000" w:themeColor="text1"/>
          <w:sz w:val="24"/>
          <w:szCs w:val="24"/>
          <w:shd w:val="clear" w:color="auto" w:fill="FFFFFF"/>
        </w:rPr>
        <w:t xml:space="preserve">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 xml:space="preserve">Premium </w:t>
      </w:r>
      <w:proofErr w:type="spellStart"/>
      <w:r w:rsidRPr="008A01FB">
        <w:rPr>
          <w:rFonts w:cstheme="minorHAnsi"/>
          <w:b/>
          <w:i/>
          <w:color w:val="000000" w:themeColor="text1"/>
          <w:sz w:val="24"/>
          <w:szCs w:val="24"/>
          <w:shd w:val="clear" w:color="auto" w:fill="FFFFFF"/>
        </w:rPr>
        <w:t>Cost</w:t>
      </w:r>
      <w:proofErr w:type="spellEnd"/>
      <w:r>
        <w:rPr>
          <w:rFonts w:cstheme="minorHAnsi"/>
          <w:color w:val="000000" w:themeColor="text1"/>
          <w:sz w:val="24"/>
          <w:szCs w:val="24"/>
          <w:shd w:val="clear" w:color="auto" w:fill="FFFFFF"/>
        </w:rPr>
        <w:t xml:space="preserve">, отново изчисляваме медианата с метода </w:t>
      </w:r>
      <w:r w:rsidRPr="008A01FB">
        <w:rPr>
          <w:rFonts w:cstheme="minorHAnsi"/>
          <w:b/>
          <w:i/>
          <w:color w:val="000000" w:themeColor="text1"/>
          <w:sz w:val="24"/>
          <w:szCs w:val="24"/>
          <w:shd w:val="clear" w:color="auto" w:fill="FFFFFF"/>
        </w:rPr>
        <w:t>.</w:t>
      </w:r>
      <w:proofErr w:type="spellStart"/>
      <w:r w:rsidRPr="008A01FB">
        <w:rPr>
          <w:rFonts w:cstheme="minorHAnsi"/>
          <w:b/>
          <w:i/>
          <w:color w:val="000000" w:themeColor="text1"/>
          <w:sz w:val="24"/>
          <w:szCs w:val="24"/>
          <w:shd w:val="clear" w:color="auto" w:fill="FFFFFF"/>
        </w:rPr>
        <w:t>median</w:t>
      </w:r>
      <w:proofErr w:type="spellEnd"/>
      <w:r w:rsidRPr="008A01FB">
        <w:rPr>
          <w:rFonts w:cstheme="minorHAnsi"/>
          <w:b/>
          <w:i/>
          <w:color w:val="000000" w:themeColor="text1"/>
          <w:sz w:val="24"/>
          <w:szCs w:val="24"/>
          <w:shd w:val="clear" w:color="auto" w:fill="FFFFFF"/>
        </w:rPr>
        <w:t>()</w:t>
      </w:r>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и след това сравняваме дали получената медиана е по-голяма от </w:t>
      </w:r>
      <w:r w:rsidRPr="008A01FB">
        <w:rPr>
          <w:rFonts w:cstheme="minorHAnsi"/>
          <w:b/>
          <w:i/>
          <w:color w:val="000000" w:themeColor="text1"/>
          <w:sz w:val="24"/>
          <w:szCs w:val="24"/>
          <w:shd w:val="clear" w:color="auto" w:fill="FFFFFF"/>
        </w:rPr>
        <w:t xml:space="preserve">Standard </w:t>
      </w:r>
      <w:proofErr w:type="spellStart"/>
      <w:r w:rsidRPr="008A01FB">
        <w:rPr>
          <w:rFonts w:cstheme="minorHAnsi"/>
          <w:b/>
          <w:i/>
          <w:color w:val="000000" w:themeColor="text1"/>
          <w:sz w:val="24"/>
          <w:szCs w:val="24"/>
          <w:shd w:val="clear" w:color="auto" w:fill="FFFFFF"/>
        </w:rPr>
        <w:t>Cost</w:t>
      </w:r>
      <w:proofErr w:type="spellEnd"/>
      <w:r>
        <w:rPr>
          <w:rFonts w:cstheme="minorHAnsi"/>
          <w:color w:val="000000" w:themeColor="text1"/>
          <w:sz w:val="24"/>
          <w:szCs w:val="24"/>
          <w:shd w:val="clear" w:color="auto" w:fill="FFFFFF"/>
        </w:rPr>
        <w:t xml:space="preserve">. Ако условието е изпълнено, то заменяме празната стойност с получената медиана. В противен случай попадаме в </w:t>
      </w:r>
      <w:r w:rsidRPr="008A01FB">
        <w:rPr>
          <w:rFonts w:cstheme="minorHAnsi"/>
          <w:b/>
          <w:i/>
          <w:color w:val="000000" w:themeColor="text1"/>
          <w:sz w:val="24"/>
          <w:szCs w:val="24"/>
          <w:shd w:val="clear" w:color="auto" w:fill="FFFFFF"/>
          <w:lang w:val="en-US"/>
        </w:rPr>
        <w:t>else</w:t>
      </w:r>
      <w:r>
        <w:rPr>
          <w:rFonts w:cstheme="minorHAnsi"/>
          <w:color w:val="000000" w:themeColor="text1"/>
          <w:sz w:val="24"/>
          <w:szCs w:val="24"/>
          <w:shd w:val="clear" w:color="auto" w:fill="FFFFFF"/>
          <w:lang w:val="en-US"/>
        </w:rPr>
        <w:t xml:space="preserve"> </w:t>
      </w:r>
      <w:r>
        <w:rPr>
          <w:rFonts w:cstheme="minorHAnsi"/>
          <w:color w:val="000000" w:themeColor="text1"/>
          <w:sz w:val="24"/>
          <w:szCs w:val="24"/>
          <w:shd w:val="clear" w:color="auto" w:fill="FFFFFF"/>
        </w:rPr>
        <w:t xml:space="preserve">блока, където откриваме процентната зависимост между </w:t>
      </w:r>
      <w:proofErr w:type="spellStart"/>
      <w:r w:rsidRPr="008A01FB">
        <w:rPr>
          <w:rFonts w:cstheme="minorHAnsi"/>
          <w:b/>
          <w:i/>
          <w:color w:val="000000" w:themeColor="text1"/>
          <w:sz w:val="24"/>
          <w:szCs w:val="24"/>
          <w:shd w:val="clear" w:color="auto" w:fill="FFFFFF"/>
        </w:rPr>
        <w:t>Basic</w:t>
      </w:r>
      <w:proofErr w:type="spellEnd"/>
      <w:r w:rsidRPr="008A01FB">
        <w:rPr>
          <w:rFonts w:cstheme="minorHAnsi"/>
          <w:b/>
          <w: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Cost</w:t>
      </w:r>
      <w:proofErr w:type="spellEnd"/>
      <w:r>
        <w:rPr>
          <w:rFonts w:cstheme="minorHAnsi"/>
          <w:color w:val="000000" w:themeColor="text1"/>
          <w:sz w:val="24"/>
          <w:szCs w:val="24"/>
          <w:shd w:val="clear" w:color="auto" w:fill="FFFFFF"/>
        </w:rPr>
        <w:t xml:space="preserve"> и </w:t>
      </w:r>
      <w:r w:rsidRPr="008A01FB">
        <w:rPr>
          <w:rFonts w:cstheme="minorHAnsi"/>
          <w:b/>
          <w:i/>
          <w:color w:val="000000" w:themeColor="text1"/>
          <w:sz w:val="24"/>
          <w:szCs w:val="24"/>
          <w:shd w:val="clear" w:color="auto" w:fill="FFFFFF"/>
        </w:rPr>
        <w:t xml:space="preserve">Standard </w:t>
      </w:r>
      <w:proofErr w:type="spellStart"/>
      <w:r w:rsidRPr="008A01FB">
        <w:rPr>
          <w:rFonts w:cstheme="minorHAnsi"/>
          <w:b/>
          <w:i/>
          <w:color w:val="000000" w:themeColor="text1"/>
          <w:sz w:val="24"/>
          <w:szCs w:val="24"/>
          <w:shd w:val="clear" w:color="auto" w:fill="FFFFFF"/>
        </w:rPr>
        <w:t>Cost</w:t>
      </w:r>
      <w:proofErr w:type="spellEnd"/>
      <w:r>
        <w:rPr>
          <w:rFonts w:cstheme="minorHAnsi"/>
          <w:color w:val="000000" w:themeColor="text1"/>
          <w:sz w:val="24"/>
          <w:szCs w:val="24"/>
          <w:shd w:val="clear" w:color="auto" w:fill="FFFFFF"/>
        </w:rPr>
        <w:t xml:space="preserve">. Добавяме към </w:t>
      </w:r>
      <w:r w:rsidR="008A01FB" w:rsidRPr="008A01FB">
        <w:rPr>
          <w:rFonts w:cstheme="minorHAnsi"/>
          <w:b/>
          <w:i/>
          <w:color w:val="000000" w:themeColor="text1"/>
          <w:sz w:val="24"/>
          <w:szCs w:val="24"/>
          <w:shd w:val="clear" w:color="auto" w:fill="FFFFFF"/>
        </w:rPr>
        <w:t xml:space="preserve">Standard </w:t>
      </w:r>
      <w:proofErr w:type="spellStart"/>
      <w:r w:rsidR="008A01FB" w:rsidRPr="008A01FB">
        <w:rPr>
          <w:rFonts w:cstheme="minorHAnsi"/>
          <w:b/>
          <w:i/>
          <w:color w:val="000000" w:themeColor="text1"/>
          <w:sz w:val="24"/>
          <w:szCs w:val="24"/>
          <w:shd w:val="clear" w:color="auto" w:fill="FFFFFF"/>
        </w:rPr>
        <w:t>Cost</w:t>
      </w:r>
      <w:proofErr w:type="spellEnd"/>
      <w:r w:rsidR="008A01FB">
        <w:rPr>
          <w:rFonts w:cstheme="minorHAnsi"/>
          <w:color w:val="000000" w:themeColor="text1"/>
          <w:sz w:val="24"/>
          <w:szCs w:val="24"/>
          <w:shd w:val="clear" w:color="auto" w:fill="FFFFFF"/>
        </w:rPr>
        <w:t xml:space="preserve"> получения резултат и по този начин откриваме възможно най-близката и оптимална стойност за попълване на липсващата стойност.</w:t>
      </w:r>
    </w:p>
    <w:p w14:paraId="33E0BC3B" w14:textId="77777777" w:rsidR="008A01FB" w:rsidRPr="00045C13" w:rsidRDefault="008A01FB" w:rsidP="00045C13"/>
    <w:p w14:paraId="4FA201B1" w14:textId="15F685AF" w:rsidR="002808CD" w:rsidRDefault="00C24CD9" w:rsidP="002808CD">
      <w:pPr>
        <w:pStyle w:val="Heading1"/>
        <w:numPr>
          <w:ilvl w:val="0"/>
          <w:numId w:val="10"/>
        </w:numPr>
        <w:rPr>
          <w:b/>
          <w:color w:val="000000" w:themeColor="text1"/>
          <w:sz w:val="36"/>
        </w:rPr>
      </w:pPr>
      <w:bookmarkStart w:id="24" w:name="_Toc103586377"/>
      <w:r>
        <w:rPr>
          <w:b/>
          <w:color w:val="000000" w:themeColor="text1"/>
          <w:sz w:val="36"/>
        </w:rPr>
        <w:t>Заключение</w:t>
      </w:r>
      <w:bookmarkEnd w:id="24"/>
    </w:p>
    <w:p w14:paraId="1527D079" w14:textId="77777777" w:rsidR="008A01FB" w:rsidRDefault="008A01FB" w:rsidP="008A01FB">
      <w:pPr>
        <w:pStyle w:val="Heading2"/>
        <w:rPr>
          <w:b/>
          <w:color w:val="000000" w:themeColor="text1"/>
        </w:rPr>
      </w:pPr>
      <w:bookmarkStart w:id="25" w:name="_Toc103586378"/>
      <w:r w:rsidRPr="008A01FB">
        <w:rPr>
          <w:b/>
          <w:color w:val="000000" w:themeColor="text1"/>
        </w:rPr>
        <w:t>Получена оптималност и достоверност</w:t>
      </w:r>
      <w:bookmarkEnd w:id="25"/>
    </w:p>
    <w:p w14:paraId="07F63212" w14:textId="1FC96DF5" w:rsidR="0046016B" w:rsidRDefault="00046607" w:rsidP="00351B3F">
      <w:pPr>
        <w:jc w:val="both"/>
        <w:rPr>
          <w:sz w:val="24"/>
          <w:szCs w:val="24"/>
        </w:rPr>
      </w:pPr>
      <w:r>
        <w:rPr>
          <w:sz w:val="24"/>
          <w:szCs w:val="24"/>
        </w:rPr>
        <w:tab/>
        <w:t>Благодаре</w:t>
      </w:r>
      <w:r w:rsidR="008A01FB" w:rsidRPr="008A01FB">
        <w:rPr>
          <w:sz w:val="24"/>
          <w:szCs w:val="24"/>
        </w:rPr>
        <w:t xml:space="preserve">ние на метода </w:t>
      </w:r>
      <w:r w:rsidR="008A01FB" w:rsidRPr="008A01FB">
        <w:rPr>
          <w:rFonts w:cstheme="minorHAnsi"/>
          <w:b/>
          <w:i/>
          <w:color w:val="000000" w:themeColor="text1"/>
          <w:sz w:val="24"/>
          <w:szCs w:val="24"/>
          <w:shd w:val="clear" w:color="auto" w:fill="FFFFFF"/>
        </w:rPr>
        <w:t>.</w:t>
      </w:r>
      <w:proofErr w:type="spellStart"/>
      <w:r w:rsidR="008A01FB" w:rsidRPr="008A01FB">
        <w:rPr>
          <w:rFonts w:cstheme="minorHAnsi"/>
          <w:b/>
          <w:i/>
          <w:color w:val="000000" w:themeColor="text1"/>
          <w:sz w:val="24"/>
          <w:szCs w:val="24"/>
          <w:shd w:val="clear" w:color="auto" w:fill="FFFFFF"/>
        </w:rPr>
        <w:t>median</w:t>
      </w:r>
      <w:proofErr w:type="spellEnd"/>
      <w:r w:rsidR="008A01FB" w:rsidRPr="008A01FB">
        <w:rPr>
          <w:rFonts w:cstheme="minorHAnsi"/>
          <w:b/>
          <w:i/>
          <w:color w:val="000000" w:themeColor="text1"/>
          <w:sz w:val="24"/>
          <w:szCs w:val="24"/>
          <w:shd w:val="clear" w:color="auto" w:fill="FFFFFF"/>
        </w:rPr>
        <w:t>()</w:t>
      </w:r>
      <w:r w:rsidR="008A01FB">
        <w:rPr>
          <w:rFonts w:cstheme="minorHAnsi"/>
          <w:color w:val="000000" w:themeColor="text1"/>
          <w:sz w:val="24"/>
          <w:szCs w:val="24"/>
          <w:shd w:val="clear" w:color="auto" w:fill="FFFFFF"/>
        </w:rPr>
        <w:t xml:space="preserve"> </w:t>
      </w:r>
      <w:r w:rsidR="008A01FB" w:rsidRPr="008A01FB">
        <w:rPr>
          <w:rFonts w:cstheme="minorHAnsi"/>
          <w:color w:val="000000" w:themeColor="text1"/>
          <w:sz w:val="24"/>
          <w:szCs w:val="24"/>
          <w:shd w:val="clear" w:color="auto" w:fill="FFFFFF"/>
        </w:rPr>
        <w:t>и познания свързани с проста математика</w:t>
      </w:r>
      <w:r w:rsidR="008A01FB">
        <w:rPr>
          <w:rFonts w:cstheme="minorHAnsi"/>
          <w:color w:val="000000" w:themeColor="text1"/>
          <w:sz w:val="24"/>
          <w:szCs w:val="24"/>
          <w:shd w:val="clear" w:color="auto" w:fill="FFFFFF"/>
        </w:rPr>
        <w:t>,</w:t>
      </w:r>
      <w:r w:rsidR="008A01FB" w:rsidRPr="008A01FB">
        <w:rPr>
          <w:rFonts w:cstheme="minorHAnsi"/>
          <w:color w:val="000000" w:themeColor="text1"/>
          <w:sz w:val="24"/>
          <w:szCs w:val="24"/>
          <w:shd w:val="clear" w:color="auto" w:fill="FFFFFF"/>
        </w:rPr>
        <w:t xml:space="preserve"> успяваме да </w:t>
      </w:r>
      <w:r w:rsidR="008A01FB">
        <w:rPr>
          <w:rFonts w:cstheme="minorHAnsi"/>
          <w:color w:val="000000" w:themeColor="text1"/>
          <w:sz w:val="24"/>
          <w:szCs w:val="24"/>
          <w:shd w:val="clear" w:color="auto" w:fill="FFFFFF"/>
        </w:rPr>
        <w:t>получим оптимални резултати, които ни гарантират изключителна близост до реалните стойности, които са били изгубени.</w:t>
      </w:r>
      <w:r w:rsidR="00F76B48">
        <w:rPr>
          <w:rFonts w:cstheme="minorHAnsi"/>
          <w:color w:val="000000" w:themeColor="text1"/>
          <w:sz w:val="24"/>
          <w:szCs w:val="24"/>
          <w:shd w:val="clear" w:color="auto" w:fill="FFFFFF"/>
        </w:rPr>
        <w:t xml:space="preserve"> При загуба на данни от тип </w:t>
      </w:r>
      <w:r w:rsidR="00F76B48" w:rsidRPr="009F0D27">
        <w:rPr>
          <w:rFonts w:cstheme="minorHAnsi"/>
          <w:b/>
          <w:i/>
          <w:color w:val="000000" w:themeColor="text1"/>
          <w:sz w:val="24"/>
          <w:szCs w:val="24"/>
          <w:shd w:val="clear" w:color="auto" w:fill="FFFFFF"/>
          <w:lang w:val="en-US"/>
        </w:rPr>
        <w:t>Country</w:t>
      </w:r>
      <w:r w:rsidR="00F76B48">
        <w:rPr>
          <w:rFonts w:cstheme="minorHAnsi"/>
          <w:color w:val="000000" w:themeColor="text1"/>
          <w:sz w:val="24"/>
          <w:szCs w:val="24"/>
          <w:shd w:val="clear" w:color="auto" w:fill="FFFFFF"/>
          <w:lang w:val="en-US"/>
        </w:rPr>
        <w:t xml:space="preserve"> </w:t>
      </w:r>
      <w:r w:rsidR="00F76B48">
        <w:rPr>
          <w:rFonts w:cstheme="minorHAnsi"/>
          <w:color w:val="000000" w:themeColor="text1"/>
          <w:sz w:val="24"/>
          <w:szCs w:val="24"/>
          <w:shd w:val="clear" w:color="auto" w:fill="FFFFFF"/>
        </w:rPr>
        <w:t xml:space="preserve">използваме директно изтриване на реда чрез метода </w:t>
      </w:r>
      <w:proofErr w:type="spellStart"/>
      <w:r w:rsidR="00F76B48" w:rsidRPr="008A01FB">
        <w:rPr>
          <w:b/>
          <w:i/>
          <w:sz w:val="24"/>
          <w:szCs w:val="24"/>
        </w:rPr>
        <w:t>pandas.dataframe.drop</w:t>
      </w:r>
      <w:proofErr w:type="spellEnd"/>
      <w:r w:rsidR="00F76B48">
        <w:rPr>
          <w:b/>
          <w:i/>
          <w:sz w:val="24"/>
          <w:szCs w:val="24"/>
        </w:rPr>
        <w:t xml:space="preserve">, </w:t>
      </w:r>
      <w:r w:rsidR="00F76B48">
        <w:rPr>
          <w:sz w:val="24"/>
          <w:szCs w:val="24"/>
        </w:rPr>
        <w:t>защото при този тип загуба нямаме по какъв начин да получим достоверни данни, с които да запълним липсата. Ако въпреки това бъде запълнена с дадена стойност, тя ще бъде изключително неточна и това би довело до бъдещи проблеми и неясноти.</w:t>
      </w:r>
    </w:p>
    <w:p w14:paraId="69590A7A" w14:textId="17F3E7E7" w:rsidR="0046016B" w:rsidRDefault="0046016B" w:rsidP="00351B3F">
      <w:pPr>
        <w:jc w:val="both"/>
        <w:rPr>
          <w:sz w:val="24"/>
          <w:szCs w:val="24"/>
        </w:rPr>
      </w:pPr>
    </w:p>
    <w:p w14:paraId="4F96D404" w14:textId="7DFC605E" w:rsidR="0046016B" w:rsidRPr="0046016B" w:rsidRDefault="0046016B" w:rsidP="0046016B">
      <w:pPr>
        <w:pStyle w:val="Heading1"/>
        <w:numPr>
          <w:ilvl w:val="0"/>
          <w:numId w:val="10"/>
        </w:numPr>
        <w:rPr>
          <w:b/>
          <w:color w:val="auto"/>
        </w:rPr>
      </w:pPr>
      <w:bookmarkStart w:id="26" w:name="_Toc103586379"/>
      <w:r w:rsidRPr="0046016B">
        <w:rPr>
          <w:b/>
          <w:color w:val="auto"/>
        </w:rPr>
        <w:lastRenderedPageBreak/>
        <w:t>Използвани източници</w:t>
      </w:r>
      <w:bookmarkEnd w:id="26"/>
    </w:p>
    <w:p w14:paraId="5609F3CD" w14:textId="6A55F3BE" w:rsidR="0046016B" w:rsidRPr="002D57F2" w:rsidRDefault="0046016B" w:rsidP="002D57F2">
      <w:pPr>
        <w:ind w:left="360"/>
        <w:jc w:val="both"/>
        <w:rPr>
          <w:sz w:val="24"/>
          <w:szCs w:val="24"/>
        </w:rPr>
      </w:pPr>
      <w:r w:rsidRPr="002D57F2">
        <w:rPr>
          <w:sz w:val="24"/>
          <w:szCs w:val="24"/>
        </w:rPr>
        <w:t>shorturl.at/nAIO8</w:t>
      </w:r>
    </w:p>
    <w:p w14:paraId="6AC459D4" w14:textId="2DB18CBE" w:rsidR="0046016B" w:rsidRPr="002D57F2" w:rsidRDefault="0046016B" w:rsidP="002D57F2">
      <w:pPr>
        <w:ind w:left="360"/>
        <w:jc w:val="both"/>
        <w:rPr>
          <w:sz w:val="24"/>
          <w:szCs w:val="24"/>
        </w:rPr>
      </w:pPr>
      <w:r w:rsidRPr="002D57F2">
        <w:rPr>
          <w:sz w:val="24"/>
          <w:szCs w:val="24"/>
        </w:rPr>
        <w:t>shorturl.at/vwxQ6</w:t>
      </w:r>
    </w:p>
    <w:p w14:paraId="57171C75" w14:textId="13FCCAEB" w:rsidR="0046016B" w:rsidRPr="002D57F2" w:rsidRDefault="0046016B" w:rsidP="002D57F2">
      <w:pPr>
        <w:ind w:left="360"/>
        <w:jc w:val="both"/>
        <w:rPr>
          <w:sz w:val="24"/>
          <w:szCs w:val="24"/>
        </w:rPr>
      </w:pPr>
      <w:r w:rsidRPr="002D57F2">
        <w:rPr>
          <w:sz w:val="24"/>
          <w:szCs w:val="24"/>
        </w:rPr>
        <w:t>shorturl.at/gsG03</w:t>
      </w:r>
    </w:p>
    <w:p w14:paraId="51F9AFF7" w14:textId="7B1DA797" w:rsidR="0046016B" w:rsidRPr="002D57F2" w:rsidRDefault="0046016B" w:rsidP="002D57F2">
      <w:pPr>
        <w:ind w:left="360"/>
        <w:jc w:val="both"/>
        <w:rPr>
          <w:sz w:val="24"/>
          <w:szCs w:val="24"/>
        </w:rPr>
      </w:pPr>
      <w:r w:rsidRPr="002D57F2">
        <w:rPr>
          <w:sz w:val="24"/>
          <w:szCs w:val="24"/>
        </w:rPr>
        <w:t>shorturl.at/qsHX1</w:t>
      </w:r>
    </w:p>
    <w:p w14:paraId="3BB3568C" w14:textId="15F187E2" w:rsidR="003A3545" w:rsidRPr="002D57F2" w:rsidRDefault="003A3545" w:rsidP="002D57F2">
      <w:pPr>
        <w:ind w:left="360"/>
        <w:jc w:val="both"/>
        <w:rPr>
          <w:sz w:val="24"/>
          <w:szCs w:val="24"/>
        </w:rPr>
      </w:pPr>
      <w:r w:rsidRPr="002D57F2">
        <w:rPr>
          <w:sz w:val="24"/>
          <w:szCs w:val="24"/>
        </w:rPr>
        <w:t>shorturl.at/sDXZ1</w:t>
      </w:r>
    </w:p>
    <w:p w14:paraId="6DF6B108" w14:textId="28B251B8" w:rsidR="003A3545" w:rsidRPr="002D57F2" w:rsidRDefault="003A3545" w:rsidP="002D57F2">
      <w:pPr>
        <w:ind w:left="360"/>
        <w:jc w:val="both"/>
        <w:rPr>
          <w:sz w:val="24"/>
          <w:szCs w:val="24"/>
        </w:rPr>
      </w:pPr>
      <w:r w:rsidRPr="002D57F2">
        <w:rPr>
          <w:sz w:val="24"/>
          <w:szCs w:val="24"/>
        </w:rPr>
        <w:t>shorturl.at/pBOQ7</w:t>
      </w:r>
    </w:p>
    <w:p w14:paraId="715F3107" w14:textId="77777777" w:rsidR="0046016B" w:rsidRPr="0046016B" w:rsidRDefault="0046016B" w:rsidP="0046016B">
      <w:pPr>
        <w:spacing w:after="0" w:line="240" w:lineRule="auto"/>
        <w:rPr>
          <w:rFonts w:ascii="Times New Roman" w:eastAsia="Times New Roman" w:hAnsi="Times New Roman" w:cs="Times New Roman"/>
          <w:sz w:val="24"/>
          <w:szCs w:val="24"/>
          <w:lang w:val="en-US"/>
        </w:rPr>
      </w:pPr>
    </w:p>
    <w:p w14:paraId="1D291CAB" w14:textId="77777777" w:rsidR="0046016B" w:rsidRPr="0046016B" w:rsidRDefault="0046016B" w:rsidP="00351B3F">
      <w:pPr>
        <w:jc w:val="both"/>
        <w:rPr>
          <w:sz w:val="24"/>
          <w:szCs w:val="24"/>
          <w:lang w:val="en-US"/>
        </w:rPr>
      </w:pPr>
    </w:p>
    <w:p w14:paraId="2458282D" w14:textId="650A07A5" w:rsidR="0046016B" w:rsidRDefault="0046016B" w:rsidP="00351B3F">
      <w:pPr>
        <w:jc w:val="both"/>
        <w:rPr>
          <w:sz w:val="24"/>
          <w:szCs w:val="24"/>
        </w:rPr>
      </w:pPr>
    </w:p>
    <w:p w14:paraId="4CD43D77" w14:textId="77777777" w:rsidR="0046016B" w:rsidRPr="00F76B48" w:rsidRDefault="0046016B" w:rsidP="00351B3F">
      <w:pPr>
        <w:jc w:val="both"/>
        <w:rPr>
          <w:sz w:val="24"/>
          <w:szCs w:val="24"/>
        </w:rPr>
      </w:pPr>
    </w:p>
    <w:sectPr w:rsidR="0046016B" w:rsidRPr="00F76B48" w:rsidSect="007E5DA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507AF" w14:textId="77777777" w:rsidR="00A83A0B" w:rsidRDefault="00A83A0B" w:rsidP="003D6E97">
      <w:pPr>
        <w:spacing w:after="0" w:line="240" w:lineRule="auto"/>
      </w:pPr>
      <w:r>
        <w:separator/>
      </w:r>
    </w:p>
  </w:endnote>
  <w:endnote w:type="continuationSeparator" w:id="0">
    <w:p w14:paraId="7516902E" w14:textId="77777777" w:rsidR="00A83A0B" w:rsidRDefault="00A83A0B" w:rsidP="003D6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2172E" w14:textId="77777777" w:rsidR="00A83A0B" w:rsidRDefault="00A83A0B" w:rsidP="003D6E97">
      <w:pPr>
        <w:spacing w:after="0" w:line="240" w:lineRule="auto"/>
      </w:pPr>
      <w:r>
        <w:separator/>
      </w:r>
    </w:p>
  </w:footnote>
  <w:footnote w:type="continuationSeparator" w:id="0">
    <w:p w14:paraId="51230E4A" w14:textId="77777777" w:rsidR="00A83A0B" w:rsidRDefault="00A83A0B" w:rsidP="003D6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27C9"/>
    <w:multiLevelType w:val="hybridMultilevel"/>
    <w:tmpl w:val="EB3AB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2400F"/>
    <w:multiLevelType w:val="multilevel"/>
    <w:tmpl w:val="9E3024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AB65AC"/>
    <w:multiLevelType w:val="hybridMultilevel"/>
    <w:tmpl w:val="75D0453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212528E"/>
    <w:multiLevelType w:val="hybridMultilevel"/>
    <w:tmpl w:val="EF1E004E"/>
    <w:lvl w:ilvl="0" w:tplc="9FFC0E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1455FA"/>
    <w:multiLevelType w:val="multilevel"/>
    <w:tmpl w:val="26329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F732FB"/>
    <w:multiLevelType w:val="hybridMultilevel"/>
    <w:tmpl w:val="5F1A06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3D0D58FB"/>
    <w:multiLevelType w:val="multilevel"/>
    <w:tmpl w:val="CC0443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6744D6"/>
    <w:multiLevelType w:val="multilevel"/>
    <w:tmpl w:val="F914F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8F4BB7"/>
    <w:multiLevelType w:val="hybridMultilevel"/>
    <w:tmpl w:val="E298A3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4941241"/>
    <w:multiLevelType w:val="multilevel"/>
    <w:tmpl w:val="E45AF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2C47A9"/>
    <w:multiLevelType w:val="hybridMultilevel"/>
    <w:tmpl w:val="F55A4384"/>
    <w:lvl w:ilvl="0" w:tplc="3578BF18">
      <w:start w:val="1"/>
      <w:numFmt w:val="upperRoman"/>
      <w:lvlText w:val="%1."/>
      <w:lvlJc w:val="right"/>
      <w:pPr>
        <w:ind w:left="720" w:hanging="360"/>
      </w:pPr>
      <w:rPr>
        <w:color w:val="000000" w:themeColor="text1"/>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7FB2DA0"/>
    <w:multiLevelType w:val="hybridMultilevel"/>
    <w:tmpl w:val="128CF70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4CC271B8"/>
    <w:multiLevelType w:val="hybridMultilevel"/>
    <w:tmpl w:val="CB32F3D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D1F5AE3"/>
    <w:multiLevelType w:val="multilevel"/>
    <w:tmpl w:val="23746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C53238"/>
    <w:multiLevelType w:val="hybridMultilevel"/>
    <w:tmpl w:val="9D2620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6F1529"/>
    <w:multiLevelType w:val="hybridMultilevel"/>
    <w:tmpl w:val="18503478"/>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609D35F1"/>
    <w:multiLevelType w:val="hybridMultilevel"/>
    <w:tmpl w:val="29A2A8F4"/>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6525769B"/>
    <w:multiLevelType w:val="multilevel"/>
    <w:tmpl w:val="E700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9675F"/>
    <w:multiLevelType w:val="hybridMultilevel"/>
    <w:tmpl w:val="B1E2AFB0"/>
    <w:lvl w:ilvl="0" w:tplc="70EED558">
      <w:start w:val="1"/>
      <w:numFmt w:val="upperRoman"/>
      <w:lvlText w:val="%1."/>
      <w:lvlJc w:val="right"/>
      <w:pPr>
        <w:ind w:left="720" w:hanging="360"/>
      </w:pPr>
      <w:rPr>
        <w:color w:val="000000" w:themeColor="text1"/>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76586542"/>
    <w:multiLevelType w:val="multilevel"/>
    <w:tmpl w:val="A4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ED03E4"/>
    <w:multiLevelType w:val="hybridMultilevel"/>
    <w:tmpl w:val="823834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7D8F3699"/>
    <w:multiLevelType w:val="multilevel"/>
    <w:tmpl w:val="A1687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1"/>
  </w:num>
  <w:num w:numId="3">
    <w:abstractNumId w:val="7"/>
    <w:lvlOverride w:ilvl="0">
      <w:lvl w:ilvl="0">
        <w:numFmt w:val="decimal"/>
        <w:lvlText w:val="%1."/>
        <w:lvlJc w:val="left"/>
      </w:lvl>
    </w:lvlOverride>
  </w:num>
  <w:num w:numId="4">
    <w:abstractNumId w:val="6"/>
    <w:lvlOverride w:ilvl="0">
      <w:lvl w:ilvl="0">
        <w:numFmt w:val="decimal"/>
        <w:lvlText w:val="%1."/>
        <w:lvlJc w:val="left"/>
      </w:lvl>
    </w:lvlOverride>
  </w:num>
  <w:num w:numId="5">
    <w:abstractNumId w:val="19"/>
  </w:num>
  <w:num w:numId="6">
    <w:abstractNumId w:val="9"/>
    <w:lvlOverride w:ilvl="0">
      <w:lvl w:ilvl="0">
        <w:numFmt w:val="decimal"/>
        <w:lvlText w:val="%1."/>
        <w:lvlJc w:val="left"/>
      </w:lvl>
    </w:lvlOverride>
  </w:num>
  <w:num w:numId="7">
    <w:abstractNumId w:val="13"/>
    <w:lvlOverride w:ilvl="0">
      <w:lvl w:ilvl="0">
        <w:numFmt w:val="decimal"/>
        <w:lvlText w:val="%1."/>
        <w:lvlJc w:val="left"/>
      </w:lvl>
    </w:lvlOverride>
  </w:num>
  <w:num w:numId="8">
    <w:abstractNumId w:val="1"/>
    <w:lvlOverride w:ilvl="0">
      <w:lvl w:ilvl="0">
        <w:numFmt w:val="decimal"/>
        <w:lvlText w:val="%1."/>
        <w:lvlJc w:val="left"/>
      </w:lvl>
    </w:lvlOverride>
  </w:num>
  <w:num w:numId="9">
    <w:abstractNumId w:val="4"/>
  </w:num>
  <w:num w:numId="10">
    <w:abstractNumId w:val="10"/>
  </w:num>
  <w:num w:numId="11">
    <w:abstractNumId w:val="2"/>
  </w:num>
  <w:num w:numId="12">
    <w:abstractNumId w:val="12"/>
  </w:num>
  <w:num w:numId="13">
    <w:abstractNumId w:val="5"/>
  </w:num>
  <w:num w:numId="14">
    <w:abstractNumId w:val="20"/>
  </w:num>
  <w:num w:numId="15">
    <w:abstractNumId w:val="11"/>
  </w:num>
  <w:num w:numId="16">
    <w:abstractNumId w:val="15"/>
  </w:num>
  <w:num w:numId="17">
    <w:abstractNumId w:val="18"/>
  </w:num>
  <w:num w:numId="18">
    <w:abstractNumId w:val="16"/>
  </w:num>
  <w:num w:numId="19">
    <w:abstractNumId w:val="8"/>
  </w:num>
  <w:num w:numId="20">
    <w:abstractNumId w:val="0"/>
  </w:num>
  <w:num w:numId="21">
    <w:abstractNumId w:val="1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0CC"/>
    <w:rsid w:val="000202A2"/>
    <w:rsid w:val="00045C13"/>
    <w:rsid w:val="00046607"/>
    <w:rsid w:val="000548D8"/>
    <w:rsid w:val="0011501A"/>
    <w:rsid w:val="0017534E"/>
    <w:rsid w:val="001920C1"/>
    <w:rsid w:val="001C4631"/>
    <w:rsid w:val="002014FD"/>
    <w:rsid w:val="002808CD"/>
    <w:rsid w:val="0028122B"/>
    <w:rsid w:val="00292969"/>
    <w:rsid w:val="002B4800"/>
    <w:rsid w:val="002D57F2"/>
    <w:rsid w:val="00322A82"/>
    <w:rsid w:val="00345217"/>
    <w:rsid w:val="00351B3F"/>
    <w:rsid w:val="003614E6"/>
    <w:rsid w:val="003A3545"/>
    <w:rsid w:val="003A4030"/>
    <w:rsid w:val="003D26A0"/>
    <w:rsid w:val="003D6E97"/>
    <w:rsid w:val="003E705F"/>
    <w:rsid w:val="003F061E"/>
    <w:rsid w:val="00413D9B"/>
    <w:rsid w:val="004252C6"/>
    <w:rsid w:val="00447D59"/>
    <w:rsid w:val="0046016B"/>
    <w:rsid w:val="00495A8A"/>
    <w:rsid w:val="004D4C8D"/>
    <w:rsid w:val="00520A3E"/>
    <w:rsid w:val="0056056C"/>
    <w:rsid w:val="00572DF4"/>
    <w:rsid w:val="005A2A3B"/>
    <w:rsid w:val="005B1AF4"/>
    <w:rsid w:val="005B7ED6"/>
    <w:rsid w:val="005C3490"/>
    <w:rsid w:val="005E5A63"/>
    <w:rsid w:val="006422C1"/>
    <w:rsid w:val="0064624B"/>
    <w:rsid w:val="00660157"/>
    <w:rsid w:val="00674204"/>
    <w:rsid w:val="00686B5A"/>
    <w:rsid w:val="00703AD3"/>
    <w:rsid w:val="00706306"/>
    <w:rsid w:val="007E1660"/>
    <w:rsid w:val="007E5DA9"/>
    <w:rsid w:val="008A01FB"/>
    <w:rsid w:val="008B3F3D"/>
    <w:rsid w:val="0095597F"/>
    <w:rsid w:val="00960F33"/>
    <w:rsid w:val="0096138A"/>
    <w:rsid w:val="009B1C60"/>
    <w:rsid w:val="009C3767"/>
    <w:rsid w:val="009D6C8A"/>
    <w:rsid w:val="009E296D"/>
    <w:rsid w:val="009E3C83"/>
    <w:rsid w:val="009F0D27"/>
    <w:rsid w:val="00A06693"/>
    <w:rsid w:val="00A41A90"/>
    <w:rsid w:val="00A541F2"/>
    <w:rsid w:val="00A83A0B"/>
    <w:rsid w:val="00A94ABF"/>
    <w:rsid w:val="00AF34DD"/>
    <w:rsid w:val="00AF7E33"/>
    <w:rsid w:val="00B12DC2"/>
    <w:rsid w:val="00B7581D"/>
    <w:rsid w:val="00BA605F"/>
    <w:rsid w:val="00BE30CC"/>
    <w:rsid w:val="00C046DC"/>
    <w:rsid w:val="00C0526E"/>
    <w:rsid w:val="00C23636"/>
    <w:rsid w:val="00C24CD9"/>
    <w:rsid w:val="00C34EEC"/>
    <w:rsid w:val="00C82CAA"/>
    <w:rsid w:val="00C95C3E"/>
    <w:rsid w:val="00D07FF2"/>
    <w:rsid w:val="00D11A6E"/>
    <w:rsid w:val="00D164E1"/>
    <w:rsid w:val="00D26EC2"/>
    <w:rsid w:val="00D35113"/>
    <w:rsid w:val="00D560FA"/>
    <w:rsid w:val="00D64ABD"/>
    <w:rsid w:val="00D73FCE"/>
    <w:rsid w:val="00D967F0"/>
    <w:rsid w:val="00DB2CFB"/>
    <w:rsid w:val="00DB44C1"/>
    <w:rsid w:val="00E07046"/>
    <w:rsid w:val="00E530FD"/>
    <w:rsid w:val="00E8482D"/>
    <w:rsid w:val="00EA39DB"/>
    <w:rsid w:val="00ED2245"/>
    <w:rsid w:val="00EF2137"/>
    <w:rsid w:val="00F00710"/>
    <w:rsid w:val="00F042EA"/>
    <w:rsid w:val="00F1109B"/>
    <w:rsid w:val="00F129F3"/>
    <w:rsid w:val="00F46874"/>
    <w:rsid w:val="00F76B48"/>
    <w:rsid w:val="00F94E26"/>
    <w:rsid w:val="00FA2C72"/>
    <w:rsid w:val="00FB1F97"/>
    <w:rsid w:val="00FC0A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0AF3B"/>
  <w15:chartTrackingRefBased/>
  <w15:docId w15:val="{1C7BF08B-79DA-4E56-AF81-58E68AF7E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CFB"/>
  </w:style>
  <w:style w:type="paragraph" w:styleId="Heading1">
    <w:name w:val="heading 1"/>
    <w:basedOn w:val="Normal"/>
    <w:next w:val="Normal"/>
    <w:link w:val="Heading1Char"/>
    <w:uiPriority w:val="9"/>
    <w:qFormat/>
    <w:rsid w:val="00B75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4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4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30CC"/>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tab-span">
    <w:name w:val="apple-tab-span"/>
    <w:basedOn w:val="DefaultParagraphFont"/>
    <w:rsid w:val="00BE30CC"/>
  </w:style>
  <w:style w:type="character" w:styleId="Hyperlink">
    <w:name w:val="Hyperlink"/>
    <w:basedOn w:val="DefaultParagraphFont"/>
    <w:uiPriority w:val="99"/>
    <w:unhideWhenUsed/>
    <w:rsid w:val="00BE30CC"/>
    <w:rPr>
      <w:color w:val="0000FF"/>
      <w:u w:val="single"/>
    </w:rPr>
  </w:style>
  <w:style w:type="character" w:customStyle="1" w:styleId="Heading1Char">
    <w:name w:val="Heading 1 Char"/>
    <w:basedOn w:val="DefaultParagraphFont"/>
    <w:link w:val="Heading1"/>
    <w:uiPriority w:val="9"/>
    <w:rsid w:val="00B758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7581D"/>
    <w:pPr>
      <w:ind w:left="720"/>
      <w:contextualSpacing/>
    </w:pPr>
  </w:style>
  <w:style w:type="character" w:customStyle="1" w:styleId="Heading2Char">
    <w:name w:val="Heading 2 Char"/>
    <w:basedOn w:val="DefaultParagraphFont"/>
    <w:link w:val="Heading2"/>
    <w:uiPriority w:val="9"/>
    <w:rsid w:val="00F042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042E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B1F97"/>
    <w:pPr>
      <w:outlineLvl w:val="9"/>
    </w:pPr>
    <w:rPr>
      <w:lang w:val="en-US"/>
    </w:rPr>
  </w:style>
  <w:style w:type="paragraph" w:styleId="TOC1">
    <w:name w:val="toc 1"/>
    <w:basedOn w:val="Normal"/>
    <w:next w:val="Normal"/>
    <w:autoRedefine/>
    <w:uiPriority w:val="39"/>
    <w:unhideWhenUsed/>
    <w:rsid w:val="00FB1F97"/>
    <w:pPr>
      <w:spacing w:after="100"/>
    </w:pPr>
  </w:style>
  <w:style w:type="paragraph" w:styleId="TOC2">
    <w:name w:val="toc 2"/>
    <w:basedOn w:val="Normal"/>
    <w:next w:val="Normal"/>
    <w:autoRedefine/>
    <w:uiPriority w:val="39"/>
    <w:unhideWhenUsed/>
    <w:rsid w:val="00FB1F97"/>
    <w:pPr>
      <w:spacing w:after="100"/>
      <w:ind w:left="220"/>
    </w:pPr>
  </w:style>
  <w:style w:type="paragraph" w:styleId="TOC3">
    <w:name w:val="toc 3"/>
    <w:basedOn w:val="Normal"/>
    <w:next w:val="Normal"/>
    <w:autoRedefine/>
    <w:uiPriority w:val="39"/>
    <w:unhideWhenUsed/>
    <w:rsid w:val="00FB1F97"/>
    <w:pPr>
      <w:spacing w:after="100"/>
      <w:ind w:left="440"/>
    </w:pPr>
  </w:style>
  <w:style w:type="paragraph" w:styleId="Header">
    <w:name w:val="header"/>
    <w:basedOn w:val="Normal"/>
    <w:link w:val="HeaderChar"/>
    <w:uiPriority w:val="99"/>
    <w:unhideWhenUsed/>
    <w:rsid w:val="003D6E9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6E97"/>
  </w:style>
  <w:style w:type="paragraph" w:styleId="Footer">
    <w:name w:val="footer"/>
    <w:basedOn w:val="Normal"/>
    <w:link w:val="FooterChar"/>
    <w:uiPriority w:val="99"/>
    <w:unhideWhenUsed/>
    <w:rsid w:val="003D6E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6E97"/>
  </w:style>
  <w:style w:type="table" w:styleId="TableGrid">
    <w:name w:val="Table Grid"/>
    <w:basedOn w:val="TableNormal"/>
    <w:uiPriority w:val="39"/>
    <w:rsid w:val="00FC0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token">
    <w:name w:val="pl-token"/>
    <w:basedOn w:val="DefaultParagraphFont"/>
    <w:rsid w:val="004D4C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254174">
      <w:bodyDiv w:val="1"/>
      <w:marLeft w:val="0"/>
      <w:marRight w:val="0"/>
      <w:marTop w:val="0"/>
      <w:marBottom w:val="0"/>
      <w:divBdr>
        <w:top w:val="none" w:sz="0" w:space="0" w:color="auto"/>
        <w:left w:val="none" w:sz="0" w:space="0" w:color="auto"/>
        <w:bottom w:val="none" w:sz="0" w:space="0" w:color="auto"/>
        <w:right w:val="none" w:sz="0" w:space="0" w:color="auto"/>
      </w:divBdr>
    </w:div>
    <w:div w:id="179131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729E5-9C0A-444B-AA66-8D39A63BF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16</Pages>
  <Words>3111</Words>
  <Characters>17735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Dimitrova Dayana</dc:creator>
  <cp:keywords/>
  <dc:description/>
  <cp:lastModifiedBy>Dimitrova Dayana</cp:lastModifiedBy>
  <cp:revision>12</cp:revision>
  <dcterms:created xsi:type="dcterms:W3CDTF">2022-05-04T10:31:00Z</dcterms:created>
  <dcterms:modified xsi:type="dcterms:W3CDTF">2022-05-16T10:00:00Z</dcterms:modified>
</cp:coreProperties>
</file>