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bookmark=kix.wrvu9ah077hc" w:id="0"/>
    <w:bookmarkEnd w:id="0"/>
    <w:p w:rsidR="00000000" w:rsidDel="00000000" w:rsidP="00000000" w:rsidRDefault="00000000" w:rsidRPr="00000000" w14:paraId="00000001">
      <w:pPr>
        <w:spacing w:line="350" w:lineRule="auto"/>
        <w:ind w:left="1800" w:right="540" w:firstLine="0"/>
        <w:jc w:val="center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359"/>
        <w:jc w:val="cente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"НАЦИОНАЛЬНЫЙ ИССЛЕДОВАТЕЛЬСКИЙ УНИВЕРСИТЕТ ИТМО"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40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(УНИВЕРСИТЕТ ИТМО)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24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340"/>
        </w:tabs>
        <w:ind w:right="-359"/>
        <w:jc w:val="center"/>
        <w:rPr>
          <w:sz w:val="23"/>
          <w:szCs w:val="23"/>
        </w:rPr>
      </w:pPr>
      <w:r w:rsidDel="00000000" w:rsidR="00000000" w:rsidRPr="00000000">
        <w:rPr>
          <w:b w:val="1"/>
          <w:rtl w:val="0"/>
        </w:rPr>
        <w:t xml:space="preserve">Направление (специальность)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sz w:val="23"/>
          <w:szCs w:val="23"/>
          <w:rtl w:val="0"/>
        </w:rPr>
        <w:t xml:space="preserve">09.04.04 Программная инженерия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340"/>
        </w:tabs>
        <w:ind w:right="-359"/>
        <w:jc w:val="center"/>
        <w:rPr/>
      </w:pPr>
      <w:r w:rsidDel="00000000" w:rsidR="00000000" w:rsidRPr="00000000">
        <w:rPr>
          <w:b w:val="1"/>
          <w:rtl w:val="0"/>
        </w:rPr>
        <w:t xml:space="preserve">Образовательная программа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rtl w:val="0"/>
        </w:rPr>
        <w:t xml:space="preserve">Веб-технологии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20" w:firstLine="0"/>
        <w:jc w:val="center"/>
        <w:rPr/>
      </w:pPr>
      <w:r w:rsidDel="00000000" w:rsidR="00000000" w:rsidRPr="00000000">
        <w:rPr>
          <w:b w:val="1"/>
          <w:rtl w:val="0"/>
        </w:rPr>
        <w:t xml:space="preserve">Дисциплина — Проектирование и анализ языков веб-решений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359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Курсовой проект (работа)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359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ТЕМА: Сравнительный анализ JavaScript фреймворков для управления состоянием React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60.0" w:type="dxa"/>
        <w:jc w:val="left"/>
        <w:tblInd w:w="260.0" w:type="dxa"/>
        <w:tblLayout w:type="fixed"/>
        <w:tblLook w:val="0000"/>
      </w:tblPr>
      <w:tblGrid>
        <w:gridCol w:w="1820"/>
        <w:gridCol w:w="160"/>
        <w:gridCol w:w="460"/>
        <w:gridCol w:w="1620"/>
        <w:gridCol w:w="620"/>
        <w:gridCol w:w="3020"/>
        <w:gridCol w:w="60"/>
        <w:gridCol w:w="1200"/>
        <w:gridCol w:w="300"/>
        <w:tblGridChange w:id="0">
          <w:tblGrid>
            <w:gridCol w:w="1820"/>
            <w:gridCol w:w="160"/>
            <w:gridCol w:w="460"/>
            <w:gridCol w:w="1620"/>
            <w:gridCol w:w="620"/>
            <w:gridCol w:w="3020"/>
            <w:gridCol w:w="60"/>
            <w:gridCol w:w="1200"/>
            <w:gridCol w:w="300"/>
          </w:tblGrid>
        </w:tblGridChange>
      </w:tblGrid>
      <w:tr>
        <w:trPr>
          <w:trHeight w:val="322" w:hRule="atLeast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ВЫПОЛНИЛ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4" w:hRule="atLeast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 группы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1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P41081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right="477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П. В. Баранов</w:t>
            </w:r>
          </w:p>
        </w:tc>
      </w:tr>
      <w:tr>
        <w:trPr>
          <w:trHeight w:val="480" w:hRule="atLeast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 группы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ind w:left="7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ind w:left="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52" w:hRule="atLeast"/>
        </w:trPr>
        <w:tc>
          <w:tcPr/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ПРОВЕРИЛ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ind w:lef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F">
            <w:pPr>
              <w:ind w:left="4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_______________И. Б. Государев</w:t>
            </w:r>
          </w:p>
        </w:tc>
      </w:tr>
      <w:tr>
        <w:trPr>
          <w:trHeight w:val="459" w:hRule="atLeast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ind w:lef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ученая степень, должность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7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ind w:left="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-359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359"/>
        <w:jc w:val="center"/>
        <w:rPr>
          <w:b w:val="1"/>
          <w:sz w:val="16"/>
          <w:szCs w:val="16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40" w:w="11900" w:orient="portrait"/>
          <w:pgMar w:bottom="1008" w:top="1141" w:left="1440" w:right="946" w:header="0" w:footer="0"/>
          <w:pgNumType w:start="1"/>
          <w:titlePg w:val="1"/>
        </w:sectPr>
      </w:pPr>
      <w:r w:rsidDel="00000000" w:rsidR="00000000" w:rsidRPr="00000000">
        <w:rPr>
          <w:b w:val="1"/>
          <w:sz w:val="28"/>
          <w:szCs w:val="28"/>
          <w:rtl w:val="0"/>
        </w:rPr>
        <w:t xml:space="preserve">2021 г.</w:t>
      </w: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53">
      <w:pPr>
        <w:spacing w:before="240" w:line="360" w:lineRule="auto"/>
        <w:rPr>
          <w:b w:val="1"/>
          <w:sz w:val="48"/>
          <w:szCs w:val="48"/>
          <w:vertAlign w:val="baseline"/>
        </w:rPr>
      </w:pPr>
      <w:r w:rsidDel="00000000" w:rsidR="00000000" w:rsidRPr="00000000">
        <w:rPr>
          <w:b w:val="1"/>
          <w:sz w:val="48"/>
          <w:szCs w:val="48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4">
          <w:pPr>
            <w:tabs>
              <w:tab w:val="right" w:pos="9599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Введение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pos="9599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Основные понятия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pos="9599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Сравнительный анализ фреймворков для управления состоянием приложения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pos="9599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Исследование существующих инструментов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pos="9599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Выработка критериев сравнения фреймворков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pos="9599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Проведение эксперимента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jdaoyawgzr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3.4.1 Redux - отрисовка списка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_heading=h.4jdaoyawgzrb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x21cttjtw2s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3.4.1.1 Отрисовка списка при изменении каждые 100мс.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_heading=h.x21cttjtw2s9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nyyjjcq1n7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3.4.1.2 Отрисовка списка при изменении каждые 100мс c долгой операцией каждые 500мс.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_heading=h.7nyyjjcq1n7c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vm3u2683m1p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3.4.2 Mobx - отрисовка списка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_heading=h.vm3u2683m1pq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q04hzxniim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3.4.1.1 Отрисовка списка при изменении каждые 100мс.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_heading=h.q04hzxniimy7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bazm67kwzj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3.4.1.2 Отрисовка списка при изменении каждые 100мс c долгой операцией каждые 500 мс.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_heading=h.bazm67kwzjr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npjqdl4hri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3.4.3 Reatom - отрисовка списка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_heading=h.fnpjqdl4hrii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mv6efvlas5q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3.4.1.1 Отрисовка списка при изменении каждые 100мс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_heading=h.mv6efvlas5qs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r2w3pmyya6i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3.4.1.2 Отрисовка списка при изменении каждые 100мс c долгой операцией каждые 500 мс.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_heading=h.r2w3pmyya6i5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ea81pdbcle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3.4.4 Redux - отрисовка матрицы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_heading=h.7ea81pdbcleo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mg6j6i6e57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3.4.4.1 Отрисовка матрицы 100x100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_heading=h.3mg6j6i6e570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wzk9ducyjh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3.4.4.2  Отрисовка матрицы 200x200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_heading=h.2wzk9ducyjhx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vs0uon732o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3.4.4.3 Отрисовка матрицы 400x400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_heading=h.vs0uon732ork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uxm957n36ft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3.4.5 Mobx - отрисовка матрицы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_heading=h.uxm957n36ft2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silxw8yu2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3.4.5.1 Отрисовка матрицы 100x100 (единый стор)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_heading=h.esilxw8yu2xc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98vywx286c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3.4.5.2 Отрисовка матрицы 100x100 (с динамическими сторами)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_heading=h.98vywx286c0q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w12eabwlumi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3.4.5.3 Отрисовка матрицы 200x200 (единый стор)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_heading=h.w12eabwlumit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m6hv8dkmy3s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3.4.5.4 Отрисовка матрицы 200x200 (с динамическими сторами)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_heading=h.m6hv8dkmy3s0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pshp882glwr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3.4.5.5  Отрисовка матрицы 400x400 (единый стор)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_heading=h.pshp882glwrx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5m25kbiu8r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3.4.5.6 Отрисовка матрицы 200x200 (с динамическими сторами)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_heading=h.5m25kbiu8rxs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xnyrqqdb6ex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3.4.6 Reatom - отрисовка матрицы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_heading=h.xnyrqqdb6exy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d9j078ykqre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3.4.6.1 Отрисовка матрицы 100x100 (единый атом)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_heading=h.d9j078ykqre4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yfkye8eceey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3.4.6.2 Отрисовка матрицы 100x100 (с динамическими атомами)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_heading=h.yfkye8eceeyf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59pr8ow8zz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3.4.6.1 Отрисовка матрицы 200x200 (единый атом)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_heading=h.e59pr8ow8zzg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9cweu8vdvb6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3.4.6.2 Отрисовка матрицы 200x200 (с динамическими атомами)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_heading=h.9cweu8vdvb6k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h44v5xytjeg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3.4.6.1 Отрисовка матрицы 400x400 (единый атом)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_heading=h.h44v5xytjegn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right" w:pos="9599.511811023624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su53oha5wx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3.4.6.2 Отрисовка матрицы 400x400 (с динамическими атомами)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_heading=h.su53oha5wx2q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gxcfe5pbvd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3.4.7 Анализ размера бандла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_heading=h.gxcfe5pbvd36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l9z1f7i9f5z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3.4.8 Наличие api для отладки приложения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_heading=h.l9z1f7i9f5z0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right" w:pos="9599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mlxlsskvru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3.4.9 Популярность фреймворка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_heading=h.mlxlsskvruqz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pos="9599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Анализ результатов эксперимента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right" w:pos="9599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Заключение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right" w:pos="9599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Список литературы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right" w:pos="9599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Приложения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tabs>
              <w:tab w:val="right" w:pos="9599.511811023624"/>
            </w:tabs>
            <w:spacing w:after="80"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6.1 Код с экспериментами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1" w:type="default"/>
          <w:type w:val="nextPage"/>
          <w:pgSz w:h="16840" w:w="11900" w:orient="portrait"/>
          <w:pgMar w:bottom="416" w:top="1131" w:left="1440" w:right="866" w:header="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3znysh7" w:id="2"/>
    <w:bookmarkEnd w:id="2"/>
    <w:p w:rsidR="00000000" w:rsidDel="00000000" w:rsidP="00000000" w:rsidRDefault="00000000" w:rsidRPr="00000000" w14:paraId="00000084">
      <w:pPr>
        <w:pStyle w:val="Heading1"/>
        <w:keepNext w:val="1"/>
        <w:spacing w:after="60" w:before="240" w:line="360" w:lineRule="auto"/>
        <w:rPr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vertAlign w:val="baseline"/>
          <w:rtl w:val="0"/>
        </w:rPr>
        <w:t xml:space="preserve">1 Введение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Веб-приложения интегрированы в жизнь практически каждого человека. За ответом на определенный вопрос чаще всего люди обращаются к Интернету, большинство задач (повседневных или рабочих) выполняются с помощью веб-технологий. Спрос пользователей на интерактивность приложений породил переход бизнес логики с серверов на сторону браузера.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Отсюда следует, что появилась потребность в правильной организации данных на стороне клиента. </w:t>
      </w:r>
      <w:r w:rsidDel="00000000" w:rsidR="00000000" w:rsidRPr="00000000">
        <w:rPr>
          <w:sz w:val="28"/>
          <w:szCs w:val="28"/>
          <w:rtl w:val="0"/>
        </w:rPr>
        <w:t xml:space="preserve">Ранее используемая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обытийно </w:t>
      </w:r>
      <w:r w:rsidDel="00000000" w:rsidR="00000000" w:rsidRPr="00000000">
        <w:rPr>
          <w:sz w:val="28"/>
          <w:szCs w:val="28"/>
          <w:rtl w:val="0"/>
        </w:rPr>
        <w:t xml:space="preserve">ориентированная архитектура оказалась недостаточной для управления сложной бизнес логикой.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Решением данной задачи </w:t>
      </w:r>
      <w:r w:rsidDel="00000000" w:rsidR="00000000" w:rsidRPr="00000000">
        <w:rPr>
          <w:sz w:val="28"/>
          <w:szCs w:val="28"/>
          <w:rtl w:val="0"/>
        </w:rPr>
        <w:t xml:space="preserve">стали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state management фреймворки. Они позволяют: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Структурно организовать взаимодействие пользователя с данными;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Наладить </w:t>
      </w:r>
      <w:r w:rsidDel="00000000" w:rsidR="00000000" w:rsidRPr="00000000">
        <w:rPr>
          <w:sz w:val="28"/>
          <w:szCs w:val="28"/>
          <w:rtl w:val="0"/>
        </w:rPr>
        <w:t xml:space="preserve">взаимодействие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ui компонентов друг с другом;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Оптимизировать  процесс </w:t>
      </w:r>
      <w:r w:rsidDel="00000000" w:rsidR="00000000" w:rsidRPr="00000000">
        <w:rPr>
          <w:sz w:val="28"/>
          <w:szCs w:val="28"/>
          <w:rtl w:val="0"/>
        </w:rPr>
        <w:t xml:space="preserve">перерендеринга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приложения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Эти факты обуславливают актуальность темы данного исследования.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курсовой работы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сравнительный анализ JavaScript фреймворков управления состояния для формирования представления об организации архитектуры сервисов в современных реалиях, а также о возможностях используемых для этого библиотек.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Объект исследования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state management фреймворки.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 исследования: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обзор зарубежных и отечественных научных источников, описывающих процесс управления состоянием веб-приложений и используемых инструментов.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Подобрать необходимые для анализа JavaScript фреймворки.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эксперимент и собрать необходимые метрики для каждого решения.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сравнительный анализ, используя собранные в ходе эксперимента метрики.</w:t>
      </w:r>
    </w:p>
    <w:p w:rsidR="00000000" w:rsidDel="00000000" w:rsidP="00000000" w:rsidRDefault="00000000" w:rsidRPr="00000000" w14:paraId="00000092">
      <w:pPr>
        <w:pStyle w:val="Heading1"/>
        <w:keepNext w:val="1"/>
        <w:spacing w:after="60" w:before="240" w:line="360" w:lineRule="auto"/>
        <w:rPr>
          <w:vertAlign w:val="baseline"/>
        </w:rPr>
      </w:pPr>
      <w:bookmarkStart w:colFirst="0" w:colLast="0" w:name="_heading=h.tyjcwt" w:id="4"/>
      <w:bookmarkEnd w:id="4"/>
      <w:r w:rsidDel="00000000" w:rsidR="00000000" w:rsidRPr="00000000">
        <w:rPr>
          <w:vertAlign w:val="baseline"/>
          <w:rtl w:val="0"/>
        </w:rPr>
        <w:t xml:space="preserve">2 Основные понятия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настоящее время интернет играет важную роль в жизни людей. Взаимодействие с информацией (ее поиск, хранение и передача) в большинстве своем построено на работе state менеджмента приложений. Необходимость создания и поддержки бизнес логики растет, а, соответственно, растет потребность в библиотеках, решающих эт</w:t>
      </w:r>
      <w:r w:rsidDel="00000000" w:rsidR="00000000" w:rsidRPr="00000000">
        <w:rPr>
          <w:sz w:val="28"/>
          <w:szCs w:val="28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проблему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Сфера работы с состоянием веб-приложений достаточно хорошо развита. Существующие решения можно классифицировать по нескольким признакам: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типу состояния: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Немутируемое состояние;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Мутируемое состояние;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line="360" w:lineRule="auto"/>
        <w:ind w:left="2149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Единое хранилище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line="360" w:lineRule="auto"/>
        <w:ind w:left="2149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Набор независимых хранилищ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принципу обновления: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Запуск через dispatch, обработка в reducer, возвращение нового состояния;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Вызов соответствующего action метода и изменение текущего объекта;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взаимодействию с ui слоем: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хуки;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компоненты высшего порядка;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Существует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множество инструментов и фреймворков,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выполняющих задачу организации бизнес логики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разны</w:t>
      </w:r>
      <w:r w:rsidDel="00000000" w:rsidR="00000000" w:rsidRPr="00000000">
        <w:rPr>
          <w:sz w:val="28"/>
          <w:szCs w:val="28"/>
          <w:rtl w:val="0"/>
        </w:rPr>
        <w:t xml:space="preserve">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способами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Чтобы разработать надежную и поддерживаемую архитектуру веб-приложения, необходимо выбрать стек технологий, подходящий под специфику приложения.</w:t>
      </w:r>
    </w:p>
    <w:p w:rsidR="00000000" w:rsidDel="00000000" w:rsidP="00000000" w:rsidRDefault="00000000" w:rsidRPr="00000000" w14:paraId="000000A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both"/>
        <w:rPr>
          <w:rFonts w:ascii="Carlito" w:cs="Carlito" w:eastAsia="Carlito" w:hAnsi="Carlito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1"/>
        <w:spacing w:after="60" w:before="240" w:line="360" w:lineRule="auto"/>
        <w:jc w:val="both"/>
        <w:rPr>
          <w:vertAlign w:val="baseline"/>
        </w:rPr>
      </w:pPr>
      <w:bookmarkStart w:colFirst="0" w:colLast="0" w:name="_heading=h.3dy6vkm" w:id="5"/>
      <w:bookmarkEnd w:id="5"/>
      <w:r w:rsidDel="00000000" w:rsidR="00000000" w:rsidRPr="00000000">
        <w:rPr>
          <w:vertAlign w:val="baseline"/>
          <w:rtl w:val="0"/>
        </w:rPr>
        <w:t xml:space="preserve">3 Сравнительный анализ фреймворков для управления состоянием приложения</w:t>
      </w:r>
    </w:p>
    <w:p w:rsidR="00000000" w:rsidDel="00000000" w:rsidP="00000000" w:rsidRDefault="00000000" w:rsidRPr="00000000" w14:paraId="000000A3">
      <w:pPr>
        <w:pStyle w:val="Heading2"/>
        <w:keepNext w:val="1"/>
        <w:spacing w:after="60" w:before="240" w:line="360" w:lineRule="auto"/>
        <w:rPr>
          <w:vertAlign w:val="baseline"/>
        </w:rPr>
      </w:pPr>
      <w:bookmarkStart w:colFirst="0" w:colLast="0" w:name="_heading=h.1t3h5sf" w:id="6"/>
      <w:bookmarkEnd w:id="6"/>
      <w:r w:rsidDel="00000000" w:rsidR="00000000" w:rsidRPr="00000000">
        <w:rPr>
          <w:vertAlign w:val="baseline"/>
          <w:rtl w:val="0"/>
        </w:rPr>
        <w:t xml:space="preserve">3.1 Исследование существующих инструментов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данный момент существует множество инструментов для настройки бизнес логики React приложений, начиная от встроенных (useState, useReducer) и заканчивая устанавливаемыми фреймворками, которые передают данные через контекст провайдеры. В данной курсовой работе рассматриваются фреймворки, следовательно далее приведен список подходящих под данную задачу инструментов: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Redux – библиотека для взаимодействия с бизнес логикой, основанная на flux подходе. В приложении заранее декларируется состояние, действия(экшены), которые могут его поменять и логика ответов на каждое такое действие. Последнее является «редьюсером» - это чистая функция, которая принимает два аргумента - предыдущий стейт и экшен - и возвращает копию стейта с изменениями,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вызванным</w:t>
      </w:r>
      <w:r w:rsidDel="00000000" w:rsidR="00000000" w:rsidRPr="00000000">
        <w:rPr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действием. При сравнении нового и старого состояния redux эффективно определяет, в каких данных произошел апдейт и вызывает перерисовку только в тех компонентах, которые от них зависят. Зависимость в компонентах описывается через хук useSelector. Стейт приложения может быть разделен по коду но при запуске приложения комбинируется в единый стор через combineReducers.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Mobx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Mobx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имеет иной подход, чем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highlight w:val="white"/>
          <w:u w:val="none"/>
          <w:vertAlign w:val="baseline"/>
          <w:rtl w:val="0"/>
        </w:rPr>
        <w:t xml:space="preserve"> инструмент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highlight w:val="white"/>
          <w:u w:val="none"/>
          <w:vertAlign w:val="baseline"/>
          <w:rtl w:val="0"/>
        </w:rPr>
        <w:t xml:space="preserve">, основанны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highlight w:val="white"/>
          <w:u w:val="none"/>
          <w:vertAlign w:val="baseline"/>
          <w:rtl w:val="0"/>
        </w:rPr>
        <w:t xml:space="preserve"> на flux. Это библиотека, использующая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мутацию состояния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highlight w:val="white"/>
          <w:u w:val="none"/>
          <w:vertAlign w:val="baseline"/>
          <w:rtl w:val="0"/>
        </w:rPr>
        <w:t xml:space="preserve">. Позволяет объявить хранилище состояние через ES6 классы, декларируя в нем свойства как наблюдаемые(observable) и вычисляемые (computed). Вторые, описанные через геттеры(get method()) неявно подписываются на изменения тех вычисляемых и наблюдаемых свойств, которые в них используются. Изменение свойств происходит через методы, объявленные как action и мутируют объект с данными. Компоненты объявляются как подписчики явно(через компонент высшего порядка observer), и обновляются только при изменении используемых используемых свойств хранилища. Стор приложения можно как комбинировать, так и оставлять отдельно.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Reatom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Данный фреймворк взят как альтернатива двум наиболее популярным решениям в сфере React сообщества, в документации к данному open source проекту на момент написания работы имеется прямое сравнение с redux и mobx, выявление негативных качеств, в сравнении с reatom.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Reatom - декларативная и реактивная библиотека по управлению бизнес логикой приложения. Принцип ее работы основан на flux, как и в redux: для хранения данных декларируются атомы (элементы с информацией), в этот же момент  производится подписка на экшены через функции редьюсеры, которые возвращают новое значение. В отличие от redux, reatom позволяет задавать хранилища с данными и действия по 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</w:t>
      </w:r>
      <w:r w:rsidDel="00000000" w:rsidR="00000000" w:rsidRPr="00000000">
        <w:rPr>
          <w:sz w:val="28"/>
          <w:szCs w:val="28"/>
          <w:rtl w:val="0"/>
        </w:rPr>
        <w:t xml:space="preserve">ению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динамически, то есть они могут быть не объявлены в коде, но создастся в runtime приложения. Атомы могут подписываться друг на друга, аналогично принципу работы computed в mobx.</w:t>
      </w:r>
    </w:p>
    <w:p w:rsidR="00000000" w:rsidDel="00000000" w:rsidP="00000000" w:rsidRDefault="00000000" w:rsidRPr="00000000" w14:paraId="000000AC">
      <w:pPr>
        <w:pStyle w:val="Heading2"/>
        <w:keepNext w:val="1"/>
        <w:spacing w:after="60" w:before="240" w:line="360" w:lineRule="auto"/>
        <w:rPr>
          <w:vertAlign w:val="baseline"/>
        </w:rPr>
      </w:pPr>
      <w:bookmarkStart w:colFirst="0" w:colLast="0" w:name="_heading=h.4d34og8" w:id="7"/>
      <w:bookmarkEnd w:id="7"/>
      <w:r w:rsidDel="00000000" w:rsidR="00000000" w:rsidRPr="00000000">
        <w:rPr>
          <w:vertAlign w:val="baseline"/>
          <w:rtl w:val="0"/>
        </w:rPr>
        <w:t xml:space="preserve">3.2 </w:t>
      </w:r>
      <w:r w:rsidDel="00000000" w:rsidR="00000000" w:rsidRPr="00000000">
        <w:rPr>
          <w:vertAlign w:val="baseline"/>
          <w:rtl w:val="0"/>
        </w:rPr>
        <w:t xml:space="preserve">Выработка критериев сравнения фреймворков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Организация бизнес логики веб-приложения имеет свои особенности. Следовательно, необходимо подбирать фреймворк, исходя из этих особенностей. В контексте данной работы выделен следующий набор метрик анализа решений: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 библиотеки(в gzip)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Количество скачиваний в неделю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api для отладки работы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на вызов перерисовки списков при обновлении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на вызов перерисовки матрицы при обновлении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3.3 Планирование эксперимента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Эксперимент заключается в сравнении различных JavaScript  фреймворков по работе с состоянием приложения. В качестве объекта тестирования в эксперименте планируется использовать гит репозиторий с react приложением, разработанным в конструкторе create-react-app с шаблоном typescript. Тестируемые библиотеки: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Redux;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Mobx;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Reatom;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Эксперименты будут разделены по гит веткам. Запуск сценариев будет организован с использованием react scripts.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каждого фреймворка необходимо разработать восемь тестовых сценариев: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Отрисовку списка, который обновляется каждые 100 мс.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Отрисовку списка, который обновляется каждые 100 мс, при условии, что каждые 500 мс на фоне происходит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 добавлени</w:t>
      </w:r>
      <w:r w:rsidDel="00000000" w:rsidR="00000000" w:rsidRPr="00000000">
        <w:rPr>
          <w:sz w:val="28"/>
          <w:szCs w:val="28"/>
          <w:rtl w:val="0"/>
        </w:rPr>
        <w:t xml:space="preserve">ю элемента в большой список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Отрисовка матрицы 100x100 элементов, которая обновляется каждые 100 мс.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Отрисовка матрицы 200x200 элементов, которая обновляется каждые 100 мс.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Отрисовка матрицы 400x400 элементов, которая обновляется каждые 100 мс.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эксперимента планируется собрать следующие метрики для сравнения </w:t>
      </w:r>
      <w:r w:rsidDel="00000000" w:rsidR="00000000" w:rsidRPr="00000000">
        <w:rPr>
          <w:sz w:val="28"/>
          <w:szCs w:val="28"/>
          <w:rtl w:val="0"/>
        </w:rPr>
        <w:t xml:space="preserve">фреймворков управления состоянием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 загружаемого кода для работы библиотеки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Скорость вызова перерисовки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Также для каждого фреймворка будет собрана информация по наличию api для отладки.</w:t>
      </w:r>
    </w:p>
    <w:p w:rsidR="00000000" w:rsidDel="00000000" w:rsidP="00000000" w:rsidRDefault="00000000" w:rsidRPr="00000000" w14:paraId="000000C5">
      <w:pPr>
        <w:pStyle w:val="Heading2"/>
        <w:keepNext w:val="1"/>
        <w:spacing w:after="60" w:before="240" w:line="360" w:lineRule="auto"/>
        <w:rPr>
          <w:vertAlign w:val="baseline"/>
        </w:rPr>
      </w:pPr>
      <w:bookmarkStart w:colFirst="0" w:colLast="0" w:name="_heading=h.17dp8vu" w:id="9"/>
      <w:bookmarkEnd w:id="9"/>
      <w:r w:rsidDel="00000000" w:rsidR="00000000" w:rsidRPr="00000000">
        <w:rPr>
          <w:vertAlign w:val="baseline"/>
          <w:rtl w:val="0"/>
        </w:rPr>
        <w:t xml:space="preserve">3.4 Проведение эксперимента</w:t>
      </w:r>
    </w:p>
    <w:p w:rsidR="00000000" w:rsidDel="00000000" w:rsidP="00000000" w:rsidRDefault="00000000" w:rsidRPr="00000000" w14:paraId="000000C6">
      <w:pPr>
        <w:pStyle w:val="Heading3"/>
        <w:spacing w:line="360" w:lineRule="auto"/>
        <w:ind w:firstLine="720"/>
        <w:jc w:val="both"/>
        <w:rPr>
          <w:vertAlign w:val="baseline"/>
        </w:rPr>
      </w:pPr>
      <w:bookmarkStart w:colFirst="0" w:colLast="0" w:name="_heading=h.4jdaoyawgzrb" w:id="10"/>
      <w:bookmarkEnd w:id="10"/>
      <w:r w:rsidDel="00000000" w:rsidR="00000000" w:rsidRPr="00000000">
        <w:rPr>
          <w:rtl w:val="0"/>
        </w:rPr>
        <w:t xml:space="preserve">3.4.1</w:t>
      </w:r>
      <w:r w:rsidDel="00000000" w:rsidR="00000000" w:rsidRPr="00000000">
        <w:rPr>
          <w:vertAlign w:val="baseline"/>
          <w:rtl w:val="0"/>
        </w:rPr>
        <w:t xml:space="preserve"> Redux - </w:t>
      </w:r>
      <w:r w:rsidDel="00000000" w:rsidR="00000000" w:rsidRPr="00000000">
        <w:rPr>
          <w:rtl w:val="0"/>
        </w:rPr>
        <w:t xml:space="preserve">отрисовка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spacing w:line="360" w:lineRule="auto"/>
        <w:ind w:firstLine="720"/>
        <w:jc w:val="both"/>
        <w:rPr>
          <w:b w:val="1"/>
          <w:vertAlign w:val="baseline"/>
        </w:rPr>
      </w:pPr>
      <w:bookmarkStart w:colFirst="0" w:colLast="0" w:name="_heading=h.x21cttjtw2s9" w:id="11"/>
      <w:bookmarkEnd w:id="11"/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1"/>
          <w:rtl w:val="0"/>
        </w:rPr>
        <w:t xml:space="preserve">.1.1 </w:t>
      </w:r>
      <w:r w:rsidDel="00000000" w:rsidR="00000000" w:rsidRPr="00000000">
        <w:rPr>
          <w:b w:val="1"/>
          <w:vertAlign w:val="baseline"/>
          <w:rtl w:val="0"/>
        </w:rPr>
        <w:t xml:space="preserve">Отрисовка списка при изменении каждые 100мс. </w:t>
      </w:r>
    </w:p>
    <w:p w:rsidR="00000000" w:rsidDel="00000000" w:rsidP="00000000" w:rsidRDefault="00000000" w:rsidRPr="00000000" w14:paraId="000000C8">
      <w:pPr>
        <w:spacing w:line="360" w:lineRule="auto"/>
        <w:ind w:firstLine="72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Redux при отрисовке показывает среднее время в 1 мс: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3036334" cy="2763971"/>
            <wp:effectExtent b="0" l="0" r="0" t="0"/>
            <wp:docPr id="10737418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334" cy="276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Рис.1 Время обновления списка redux</w:t>
      </w:r>
    </w:p>
    <w:p w:rsidR="00000000" w:rsidDel="00000000" w:rsidP="00000000" w:rsidRDefault="00000000" w:rsidRPr="00000000" w14:paraId="000000CB">
      <w:pPr>
        <w:pStyle w:val="Heading4"/>
        <w:spacing w:line="360" w:lineRule="auto"/>
        <w:ind w:firstLine="720"/>
        <w:jc w:val="both"/>
        <w:rPr>
          <w:vertAlign w:val="baseline"/>
        </w:rPr>
      </w:pPr>
      <w:bookmarkStart w:colFirst="0" w:colLast="0" w:name="_heading=h.7nyyjjcq1n7c" w:id="12"/>
      <w:bookmarkEnd w:id="12"/>
      <w:r w:rsidDel="00000000" w:rsidR="00000000" w:rsidRPr="00000000">
        <w:rPr>
          <w:rtl w:val="0"/>
        </w:rPr>
        <w:t xml:space="preserve">3.4.1.2 Отрисовка списка при изменении каждые 100мс c долгой операцией каждые 500мс</w:t>
      </w:r>
      <w:r w:rsidDel="00000000" w:rsidR="00000000" w:rsidRPr="00000000">
        <w:rPr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Долгая операция заключена в том, что каждые 500мс запускается действие по добавлению числа в массив из миллиона элементов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Не</w:t>
      </w:r>
      <w:r w:rsidDel="00000000" w:rsidR="00000000" w:rsidRPr="00000000">
        <w:rPr>
          <w:sz w:val="28"/>
          <w:szCs w:val="28"/>
          <w:rtl w:val="0"/>
        </w:rPr>
        <w:t xml:space="preserve">смотря на то, что этот массив не участвует в отрисовке, результаты, в сравнении с предыдущим экспериментом, изменились - среднее время операции осталось тем же, но появились визуальные просадки: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21830" cy="3068003"/>
            <wp:effectExtent b="0" l="0" r="0" t="0"/>
            <wp:docPr id="10737418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830" cy="3068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Рис.2 Время обновления списка redux c долгой операцией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Появились пробелы, когда приложение не обновлялось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29088" cy="1502110"/>
            <wp:effectExtent b="0" l="0" r="0" t="0"/>
            <wp:docPr id="10737418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50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Рис.3 Время обновления списка redux c долгой операцией (devtools)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связано с тем, что при redux использует немутируемое состояние, которое при обновлении создает свою копию с полученными изменениями. Следовательно, при добавлении в массив из миллиона элементов еще одно число, redux создает новый массив из миллиона + 1 элемента. В связи с этим появляется просадка. Стоит отметить, что при разработке эксперимента в dev режиме, redux создает копию большого массива, даже если он не менялся вызванным действием. Делается это с целью поддержки time travelling - функционал redux devtools, </w:t>
      </w:r>
      <w:r w:rsidDel="00000000" w:rsidR="00000000" w:rsidRPr="00000000">
        <w:rPr>
          <w:sz w:val="28"/>
          <w:szCs w:val="28"/>
          <w:rtl w:val="0"/>
        </w:rPr>
        <w:t xml:space="preserve">позволяющий во время отладки приложения вернуться в конкретную точку состояния</w:t>
      </w:r>
      <w:r w:rsidDel="00000000" w:rsidR="00000000" w:rsidRPr="00000000">
        <w:rPr>
          <w:sz w:val="28"/>
          <w:szCs w:val="28"/>
          <w:rtl w:val="0"/>
        </w:rPr>
        <w:t xml:space="preserve">. Так как у redux единый стор, ему требуется создавать копию всего состояния каждый раз. Такой подход может ухудшить опыт разработки, в связи с долгой перерисовкой приложения.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line="360" w:lineRule="auto"/>
        <w:jc w:val="both"/>
        <w:rPr/>
      </w:pPr>
      <w:bookmarkStart w:colFirst="0" w:colLast="0" w:name="_heading=h.vm3u2683m1pq" w:id="13"/>
      <w:bookmarkEnd w:id="13"/>
      <w:r w:rsidDel="00000000" w:rsidR="00000000" w:rsidRPr="00000000">
        <w:rPr>
          <w:rtl w:val="0"/>
        </w:rPr>
        <w:t xml:space="preserve">3.4.2 Mobx - отрисовка списка</w:t>
      </w:r>
    </w:p>
    <w:p w:rsidR="00000000" w:rsidDel="00000000" w:rsidP="00000000" w:rsidRDefault="00000000" w:rsidRPr="00000000" w14:paraId="000000D5">
      <w:pPr>
        <w:pStyle w:val="Heading4"/>
        <w:spacing w:line="360" w:lineRule="auto"/>
        <w:ind w:firstLine="720"/>
        <w:jc w:val="both"/>
        <w:rPr/>
      </w:pPr>
      <w:bookmarkStart w:colFirst="0" w:colLast="0" w:name="_heading=h.q04hzxniimy7" w:id="14"/>
      <w:bookmarkEnd w:id="14"/>
      <w:r w:rsidDel="00000000" w:rsidR="00000000" w:rsidRPr="00000000">
        <w:rPr>
          <w:rtl w:val="0"/>
        </w:rPr>
        <w:t xml:space="preserve">3.4.1.1 Отрисовка списка при изменении каждые 100мс. </w:t>
      </w:r>
    </w:p>
    <w:p w:rsidR="00000000" w:rsidDel="00000000" w:rsidP="00000000" w:rsidRDefault="00000000" w:rsidRPr="00000000" w14:paraId="000000D6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Mobx при отрисовке показывает среднее время от 0.5 мс до 1 мс: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8174" cy="3135595"/>
            <wp:effectExtent b="0" l="0" r="0" t="0"/>
            <wp:docPr id="107374185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174" cy="3135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Рис.4 Время обновления списка mobx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spacing w:line="360" w:lineRule="auto"/>
        <w:ind w:firstLine="720"/>
        <w:jc w:val="both"/>
        <w:rPr/>
      </w:pPr>
      <w:bookmarkStart w:colFirst="0" w:colLast="0" w:name="_heading=h.bazm67kwzjr" w:id="15"/>
      <w:bookmarkEnd w:id="15"/>
      <w:r w:rsidDel="00000000" w:rsidR="00000000" w:rsidRPr="00000000">
        <w:rPr>
          <w:rtl w:val="0"/>
        </w:rPr>
        <w:t xml:space="preserve">3.4.1.2 Отрисовка списка при изменении каждые 100мс c долгой операцией каждые 500 мс.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При операции в добавлении в большой массив элемента, mobx показывает те же результаты, что и без нее: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2914" cy="3271277"/>
            <wp:effectExtent b="0" l="0" r="0" t="0"/>
            <wp:docPr id="10737418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914" cy="3271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Рис.5 Время обновления списка mobx c долгой операцией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0737418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Рис.6 Время обновления списка mobx c долгой операцией(devtools)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как mobx не возвращает новый стейт, а мутирует предыдущий, он не имеет просадок, вызванных пересозданием состояния, как в redux.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heading=h.fnpjqdl4hrii" w:id="16"/>
      <w:bookmarkEnd w:id="16"/>
      <w:r w:rsidDel="00000000" w:rsidR="00000000" w:rsidRPr="00000000">
        <w:rPr>
          <w:rtl w:val="0"/>
        </w:rPr>
        <w:t xml:space="preserve">3.4.3 Reatom - отрисовка списка</w:t>
      </w:r>
    </w:p>
    <w:p w:rsidR="00000000" w:rsidDel="00000000" w:rsidP="00000000" w:rsidRDefault="00000000" w:rsidRPr="00000000" w14:paraId="000000E1">
      <w:pPr>
        <w:pStyle w:val="Heading4"/>
        <w:spacing w:line="360" w:lineRule="auto"/>
        <w:ind w:left="0" w:firstLine="0"/>
        <w:jc w:val="both"/>
        <w:rPr/>
      </w:pPr>
      <w:bookmarkStart w:colFirst="0" w:colLast="0" w:name="_heading=h.mv6efvlas5qs" w:id="17"/>
      <w:bookmarkEnd w:id="17"/>
      <w:r w:rsidDel="00000000" w:rsidR="00000000" w:rsidRPr="00000000">
        <w:rPr>
          <w:rtl w:val="0"/>
        </w:rPr>
        <w:t xml:space="preserve">3.4.1.1 Отрисовка списка при изменении каждые 100мс</w:t>
      </w:r>
    </w:p>
    <w:p w:rsidR="00000000" w:rsidDel="00000000" w:rsidP="00000000" w:rsidRDefault="00000000" w:rsidRPr="00000000" w14:paraId="000000E2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Reatom при отрисовке показывает среднее время от 0.5 мс до 1 мс:</w:t>
      </w:r>
    </w:p>
    <w:p w:rsidR="00000000" w:rsidDel="00000000" w:rsidP="00000000" w:rsidRDefault="00000000" w:rsidRPr="00000000" w14:paraId="000000E3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7741" cy="3677603"/>
            <wp:effectExtent b="0" l="0" r="0" t="0"/>
            <wp:docPr id="10737418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741" cy="367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Рис.7 Время обновления списка reatom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spacing w:line="360" w:lineRule="auto"/>
        <w:ind w:firstLine="720"/>
        <w:jc w:val="both"/>
        <w:rPr/>
      </w:pPr>
      <w:bookmarkStart w:colFirst="0" w:colLast="0" w:name="_heading=h.r2w3pmyya6i5" w:id="18"/>
      <w:bookmarkEnd w:id="18"/>
      <w:r w:rsidDel="00000000" w:rsidR="00000000" w:rsidRPr="00000000">
        <w:rPr>
          <w:rtl w:val="0"/>
        </w:rPr>
        <w:t xml:space="preserve">3.4.1.2 Отрисовка списка при изменении каждые 100мс c долгой операцией каждые 500 мс.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reatom  с добавлением долгой операции остались прежними:</w:t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4163" cy="2687730"/>
            <wp:effectExtent b="0" l="0" r="0" t="0"/>
            <wp:docPr id="10737418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6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Рис.8 Время обновления списка reatom c долгой операцией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0737418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Рис.9 Время обновления списка reatom c долгой операцией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Несмотря на то, что reatom возвращает новый стейт при обновлении атома, изменение происходит отложенно: пока данные из атома не используются в компоненте, редьюсер функция не вызывается.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heading=h.7ea81pdbcleo" w:id="19"/>
      <w:bookmarkEnd w:id="19"/>
      <w:r w:rsidDel="00000000" w:rsidR="00000000" w:rsidRPr="00000000">
        <w:rPr>
          <w:rtl w:val="0"/>
        </w:rPr>
        <w:t xml:space="preserve">3.4.4 Redux - отрисовка матрицы</w:t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heading=h.3mg6j6i6e570" w:id="20"/>
      <w:bookmarkEnd w:id="20"/>
      <w:r w:rsidDel="00000000" w:rsidR="00000000" w:rsidRPr="00000000">
        <w:rPr>
          <w:rtl w:val="0"/>
        </w:rPr>
        <w:t xml:space="preserve">3.4.4.1 Отрисовка матрицы 100x100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Результаты замеров: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0363" cy="2783844"/>
            <wp:effectExtent b="0" l="0" r="0" t="0"/>
            <wp:docPr id="10737418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363" cy="2783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Рис.10 Время обновления матрицы 100x100 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среднем обновление происходит за 15-20 мс. Скорость меньше, в сравнении со списком из первого эксперимента, так как элементов в 1000 раз больше, из чего следует, что в redux скорость выполнения операции обратно пропорциональна количеству данных в хранилище.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heading=h.2wzk9ducyjhx" w:id="21"/>
      <w:bookmarkEnd w:id="21"/>
      <w:r w:rsidDel="00000000" w:rsidR="00000000" w:rsidRPr="00000000">
        <w:rPr>
          <w:rtl w:val="0"/>
        </w:rPr>
        <w:t xml:space="preserve">3.4.4.2  Отрисовка матрицы 200x200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увеличении матрицы в 4 раза, удалось получить следующие метрики: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1838" cy="3071974"/>
            <wp:effectExtent b="0" l="0" r="0" t="0"/>
            <wp:docPr id="107374185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071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Рис.11 Время обновления матрицы 200x200 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Время на обновление состояния уменьшилось приблизительно в 2 раза.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heading=h.vs0uon732ork" w:id="22"/>
      <w:bookmarkEnd w:id="22"/>
      <w:r w:rsidDel="00000000" w:rsidR="00000000" w:rsidRPr="00000000">
        <w:rPr>
          <w:rtl w:val="0"/>
        </w:rPr>
        <w:t xml:space="preserve">3.4.4.3 Отрисовка матрицы 400x400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увеличении матрицы еще в 4 раза, время на обновление увеличилось еще примерно в 3 раза ~130 мс, с периодическими просадками до 200 мс. 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8963" cy="2860501"/>
            <wp:effectExtent b="0" l="0" r="0" t="0"/>
            <wp:docPr id="10737418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86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Рис.12 Время обновления матрицы 200x200 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heading=h.uxm957n36ft2" w:id="23"/>
      <w:bookmarkEnd w:id="23"/>
      <w:r w:rsidDel="00000000" w:rsidR="00000000" w:rsidRPr="00000000">
        <w:rPr>
          <w:rtl w:val="0"/>
        </w:rPr>
        <w:t xml:space="preserve">3.4.5 Mobx - отрисовка матрицы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данного эксперимента будет рассмотрено 2 подхода реализации архитектуры: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единым хранилищем, содержащим матрицу объектов, и компонента контейнера, подписанного на него;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хранилищем(стором), которое при инициализации матрицы создает NxN под хранилищ, с организацией подписки каждого элемента матрицы на собственное хранилище;</w:t>
      </w:r>
    </w:p>
    <w:p w:rsidR="00000000" w:rsidDel="00000000" w:rsidP="00000000" w:rsidRDefault="00000000" w:rsidRPr="00000000" w14:paraId="0000010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первом случае при каждом обновлении матрицы будет перерисовываться контейнер с NxN элементов, во втором случае контейнер отрисуется в первый раз, впоследствии перерисовка будет затрагивать только конкретный измененный элемент матрицы.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heading=h.esilxw8yu2xc" w:id="24"/>
      <w:bookmarkEnd w:id="24"/>
      <w:r w:rsidDel="00000000" w:rsidR="00000000" w:rsidRPr="00000000">
        <w:rPr>
          <w:rtl w:val="0"/>
        </w:rPr>
        <w:t xml:space="preserve">3.4.5.1 Отрисовка матрицы 100x100 (единый стор)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 обновления: 19 мс с единичной просадкой до 46 мс</w:t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6988" cy="2467138"/>
            <wp:effectExtent b="0" l="0" r="0" t="0"/>
            <wp:docPr id="10737418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988" cy="24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Рис.13 Время обновления матрицы 100x100 mobx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heading=h.98vywx286c0q" w:id="25"/>
      <w:bookmarkEnd w:id="25"/>
      <w:r w:rsidDel="00000000" w:rsidR="00000000" w:rsidRPr="00000000">
        <w:rPr>
          <w:rtl w:val="0"/>
        </w:rPr>
        <w:t xml:space="preserve">3.4.5.2 Отрисовка матрицы 100x100 (с динамическими сторами)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замеров: среднее время обновления - 0.5 - 1.5 мс с единичной просадкой до 6 мс</w:t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1606" cy="2972802"/>
            <wp:effectExtent b="0" l="0" r="0" t="0"/>
            <wp:docPr id="10737418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6" cy="2972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Рис.14 Время обновления матрицы 100x100 mobx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rPr/>
      </w:pPr>
      <w:bookmarkStart w:colFirst="0" w:colLast="0" w:name="_heading=h.w12eabwlumit" w:id="26"/>
      <w:bookmarkEnd w:id="26"/>
      <w:r w:rsidDel="00000000" w:rsidR="00000000" w:rsidRPr="00000000">
        <w:rPr>
          <w:rtl w:val="0"/>
        </w:rPr>
        <w:t xml:space="preserve">3.4.5.3 Отрисовка матрицы 200x200 (единый стор)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Время на обновление - от 34 до 71 мс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61741" cy="3093465"/>
            <wp:effectExtent b="0" l="0" r="0" t="0"/>
            <wp:docPr id="107374186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741" cy="309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Рис.15 Время обновления матрицы 200x200 mobx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heading=h.m6hv8dkmy3s0" w:id="27"/>
      <w:bookmarkEnd w:id="27"/>
      <w:r w:rsidDel="00000000" w:rsidR="00000000" w:rsidRPr="00000000">
        <w:rPr>
          <w:rtl w:val="0"/>
        </w:rPr>
        <w:t xml:space="preserve">3.4.5.4 Отрисовка матрицы 200x200 (с динамическими сторами)</w:t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5638" cy="2930219"/>
            <wp:effectExtent b="0" l="0" r="0" t="0"/>
            <wp:docPr id="107374185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93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Рис.16 Время обновления матрицы 200x200 mobx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 обновления - 1 мс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rPr/>
      </w:pPr>
      <w:bookmarkStart w:colFirst="0" w:colLast="0" w:name="_heading=h.pshp882glwrx" w:id="28"/>
      <w:bookmarkEnd w:id="28"/>
      <w:r w:rsidDel="00000000" w:rsidR="00000000" w:rsidRPr="00000000">
        <w:rPr>
          <w:rtl w:val="0"/>
        </w:rPr>
        <w:t xml:space="preserve">3.4.5.5  Отрисовка матрицы 400x400 (единый стор)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время: 160 мс с просадками до 280 мс</w:t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7823" cy="3215355"/>
            <wp:effectExtent b="0" l="0" r="0" t="0"/>
            <wp:docPr id="10737418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7823" cy="3215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Рис.17 Время обновления матрицы 400x400 mobx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rPr>
          <w:sz w:val="28"/>
          <w:szCs w:val="28"/>
        </w:rPr>
      </w:pPr>
      <w:bookmarkStart w:colFirst="0" w:colLast="0" w:name="_heading=h.5m25kbiu8rxs" w:id="29"/>
      <w:bookmarkEnd w:id="29"/>
      <w:r w:rsidDel="00000000" w:rsidR="00000000" w:rsidRPr="00000000">
        <w:rPr>
          <w:rtl w:val="0"/>
        </w:rPr>
        <w:t xml:space="preserve">3.4.5.6 Отрисовка матрицы 400x400 (с динамическими сторами)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6107" cy="3034467"/>
            <wp:effectExtent b="0" l="0" r="0" t="0"/>
            <wp:docPr id="10737418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6107" cy="3034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Рис.18 Время обновления матрицы 400x400 mobx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 - 3.5 мс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Такая разница по времени обновления между двумя подходами обусловлена тем, что процесс обновления данных вызывает уведомление подписчиков. В случае с единым стором существует observable двумерный массив. Согласно документации, элементы observable коллекции  рекурсивно становятся observable. компонент, который отрисовывает всю матрицу подписывается в последнем эксперименте на более чем 160 000 обновлений. это нагружает транзакцию замедляет обновление состояния.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 втором варианте создается 160 000 компонентов и сторов, связанных один к одному - это позволяет производит транзакцию в разы быстрее.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heading=h.xnyrqqdb6exy" w:id="30"/>
      <w:bookmarkEnd w:id="30"/>
      <w:r w:rsidDel="00000000" w:rsidR="00000000" w:rsidRPr="00000000">
        <w:rPr>
          <w:rtl w:val="0"/>
        </w:rPr>
        <w:t xml:space="preserve">3.4.6 Reatom - отрисовка матрицы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данного эксперимента будет рассмотрено 2 подхода реализации архитектуры: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единым атомом, содержащим матрицу объектов, и компонента контейнера, подписанного на него;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атомом, которое при инициализации матрицы декларирует NxN динамических атомов, и обновление каждого атома по собственному динамически объявленному action-у, с организацией подписки каждого элемента матрицы на уникальный элемент хранилища;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первом случае при каждом обновлении матрицы будет перерисовываться контейнер с NxN элементов, во втором случае контейнер отрендерится в первый раз, впоследствии перерисовка будет затрагивать только конкретный измененный элемент матрицы.</w:t>
      </w:r>
    </w:p>
    <w:p w:rsidR="00000000" w:rsidDel="00000000" w:rsidP="00000000" w:rsidRDefault="00000000" w:rsidRPr="00000000" w14:paraId="00000126">
      <w:pPr>
        <w:pStyle w:val="Heading4"/>
        <w:rPr/>
      </w:pPr>
      <w:bookmarkStart w:colFirst="0" w:colLast="0" w:name="_heading=h.d9j078ykqre4" w:id="31"/>
      <w:bookmarkEnd w:id="31"/>
      <w:r w:rsidDel="00000000" w:rsidR="00000000" w:rsidRPr="00000000">
        <w:rPr>
          <w:rtl w:val="0"/>
        </w:rPr>
        <w:t xml:space="preserve">3.4.6.1 Отрисовка матрицы 100x100 (единый атом)</w:t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19399" cy="2963947"/>
            <wp:effectExtent b="0" l="0" r="0" t="0"/>
            <wp:docPr id="10737418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399" cy="296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Рис.19 Время обновления матрицы 100x100 reatom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rPr/>
      </w:pPr>
      <w:bookmarkStart w:colFirst="0" w:colLast="0" w:name="_heading=h.yfkye8eceeyf" w:id="32"/>
      <w:bookmarkEnd w:id="32"/>
      <w:r w:rsidDel="00000000" w:rsidR="00000000" w:rsidRPr="00000000">
        <w:rPr>
          <w:rtl w:val="0"/>
        </w:rPr>
        <w:t xml:space="preserve">3.4.6.2 Отрисовка матрицы 100x100 (с динамическими атомами)</w:t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3238" cy="2969645"/>
            <wp:effectExtent b="0" l="0" r="0" t="0"/>
            <wp:docPr id="10737418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238" cy="29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Рис.20 Время обновления матрицы 100x100 reatom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rPr/>
      </w:pPr>
      <w:bookmarkStart w:colFirst="0" w:colLast="0" w:name="_heading=h.e59pr8ow8zzg" w:id="33"/>
      <w:bookmarkEnd w:id="33"/>
      <w:r w:rsidDel="00000000" w:rsidR="00000000" w:rsidRPr="00000000">
        <w:rPr>
          <w:rtl w:val="0"/>
        </w:rPr>
        <w:t xml:space="preserve">3.4.6.1 Отрисовка матрицы 200x200 (единый атом)</w:t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6840" cy="3076907"/>
            <wp:effectExtent b="0" l="0" r="0" t="0"/>
            <wp:docPr id="10737418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840" cy="307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Рис.21 Время обновления матрицы 200x200 reatom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 обновления 45 мс</w:t>
      </w:r>
    </w:p>
    <w:p w:rsidR="00000000" w:rsidDel="00000000" w:rsidP="00000000" w:rsidRDefault="00000000" w:rsidRPr="00000000" w14:paraId="00000130">
      <w:pPr>
        <w:pStyle w:val="Heading4"/>
        <w:rPr/>
      </w:pPr>
      <w:bookmarkStart w:colFirst="0" w:colLast="0" w:name="_heading=h.9cweu8vdvb6k" w:id="34"/>
      <w:bookmarkEnd w:id="34"/>
      <w:r w:rsidDel="00000000" w:rsidR="00000000" w:rsidRPr="00000000">
        <w:rPr>
          <w:rtl w:val="0"/>
        </w:rPr>
        <w:t xml:space="preserve">3.4.6.2 Отрисовка матрицы 200x200 (с динамическими атомами)</w:t>
      </w:r>
    </w:p>
    <w:p w:rsidR="00000000" w:rsidDel="00000000" w:rsidP="00000000" w:rsidRDefault="00000000" w:rsidRPr="00000000" w14:paraId="0000013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3288" cy="3243096"/>
            <wp:effectExtent b="0" l="0" r="0" t="0"/>
            <wp:docPr id="10737418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Рис.22 Время обновления матрицы 200x200 reatom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rPr/>
      </w:pPr>
      <w:bookmarkStart w:colFirst="0" w:colLast="0" w:name="_heading=h.h44v5xytjegn" w:id="35"/>
      <w:bookmarkEnd w:id="35"/>
      <w:r w:rsidDel="00000000" w:rsidR="00000000" w:rsidRPr="00000000">
        <w:rPr>
          <w:rtl w:val="0"/>
        </w:rPr>
        <w:t xml:space="preserve">3.4.6.1 Отрисовка матрицы 400x400 (единый атом)</w:t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6588" cy="2981349"/>
            <wp:effectExtent b="0" l="0" r="0" t="0"/>
            <wp:docPr id="107374185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98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Рис.23 Время обновления матрицы 400x400 reatom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4"/>
        <w:rPr/>
      </w:pPr>
      <w:bookmarkStart w:colFirst="0" w:colLast="0" w:name="_heading=h.su53oha5wx2q" w:id="36"/>
      <w:bookmarkEnd w:id="36"/>
      <w:r w:rsidDel="00000000" w:rsidR="00000000" w:rsidRPr="00000000">
        <w:rPr>
          <w:rtl w:val="0"/>
        </w:rPr>
        <w:t xml:space="preserve">3.4.6.2 Отрисовка матрицы 400x400 (с динамическими атомами)</w:t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0363" cy="3233822"/>
            <wp:effectExtent b="0" l="0" r="0" t="0"/>
            <wp:docPr id="10737418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363" cy="323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firstLine="72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Рис.24 Время обновления матрицы 400x400 reatom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line="360" w:lineRule="auto"/>
        <w:ind w:firstLine="0"/>
        <w:jc w:val="both"/>
        <w:rPr/>
      </w:pPr>
      <w:bookmarkStart w:colFirst="0" w:colLast="0" w:name="_heading=h.582uzpq4xmxq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line="360" w:lineRule="auto"/>
        <w:ind w:firstLine="0"/>
        <w:jc w:val="both"/>
        <w:rPr/>
      </w:pPr>
      <w:bookmarkStart w:colFirst="0" w:colLast="0" w:name="_heading=h.gxcfe5pbvd36" w:id="38"/>
      <w:bookmarkEnd w:id="38"/>
      <w:r w:rsidDel="00000000" w:rsidR="00000000" w:rsidRPr="00000000">
        <w:rPr>
          <w:rtl w:val="0"/>
        </w:rPr>
        <w:t xml:space="preserve">3.4.7 Анализ размера бандла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эксперимента был произведен </w:t>
      </w:r>
      <w:r w:rsidDel="00000000" w:rsidR="00000000" w:rsidRPr="00000000">
        <w:rPr>
          <w:sz w:val="28"/>
          <w:szCs w:val="28"/>
          <w:rtl w:val="0"/>
        </w:rPr>
        <w:t xml:space="preserve">расчет </w:t>
      </w:r>
      <w:r w:rsidDel="00000000" w:rsidR="00000000" w:rsidRPr="00000000">
        <w:rPr>
          <w:sz w:val="28"/>
          <w:szCs w:val="28"/>
          <w:rtl w:val="0"/>
        </w:rPr>
        <w:t xml:space="preserve">размера устанавливаемых зависимостей: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Для redux размер gzip составил 8.02 килобайт</w:t>
        <w:br w:type="textWrapping"/>
        <w:t xml:space="preserve">Рис.25 Размер бандла redux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827250</wp:posOffset>
            </wp:positionH>
            <wp:positionV relativeFrom="paragraph">
              <wp:posOffset>504825</wp:posOffset>
            </wp:positionV>
            <wp:extent cx="4078726" cy="1158575"/>
            <wp:effectExtent b="0" l="0" r="0" t="0"/>
            <wp:wrapTopAndBottom distB="114300" distT="114300"/>
            <wp:docPr id="10737418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726" cy="115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1166813</wp:posOffset>
            </wp:positionH>
            <wp:positionV relativeFrom="paragraph">
              <wp:posOffset>1981200</wp:posOffset>
            </wp:positionV>
            <wp:extent cx="3398204" cy="1468509"/>
            <wp:effectExtent b="0" l="0" r="0" t="0"/>
            <wp:wrapTopAndBottom distB="114300" distT="114300"/>
            <wp:docPr id="10737418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204" cy="1468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для mobx размер составил 15.87 килобайт</w:t>
        <w:br w:type="textWrapping"/>
        <w:br w:type="textWrapping"/>
        <w:t xml:space="preserve">Рис.26 Размер бандла mobx</w:t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1042988</wp:posOffset>
            </wp:positionH>
            <wp:positionV relativeFrom="paragraph">
              <wp:posOffset>2924175</wp:posOffset>
            </wp:positionV>
            <wp:extent cx="3655146" cy="1487559"/>
            <wp:effectExtent b="0" l="0" r="0" t="0"/>
            <wp:wrapTopAndBottom distB="114300" distT="114300"/>
            <wp:docPr id="10737418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5146" cy="14875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457200</wp:posOffset>
            </wp:positionV>
            <wp:extent cx="3548231" cy="2021666"/>
            <wp:effectExtent b="0" l="0" r="0" t="0"/>
            <wp:wrapTopAndBottom distB="114300" distT="114300"/>
            <wp:docPr id="10737418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231" cy="20216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Для reatom размер составил 2.67 килобайт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ind w:left="720" w:hanging="360"/>
        <w:jc w:val="center"/>
      </w:pPr>
      <w:r w:rsidDel="00000000" w:rsidR="00000000" w:rsidRPr="00000000">
        <w:rPr>
          <w:sz w:val="28"/>
          <w:szCs w:val="28"/>
          <w:rtl w:val="0"/>
        </w:rPr>
        <w:t xml:space="preserve">Рис.27 Размер бандла reatom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115602</wp:posOffset>
            </wp:positionV>
            <wp:extent cx="3519488" cy="1677749"/>
            <wp:effectExtent b="0" l="0" r="0" t="0"/>
            <wp:wrapTopAndBottom distB="114300" distT="114300"/>
            <wp:docPr id="10737418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677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heading=h.l9z1f7i9f5z0" w:id="39"/>
      <w:bookmarkEnd w:id="39"/>
      <w:r w:rsidDel="00000000" w:rsidR="00000000" w:rsidRPr="00000000">
        <w:rPr>
          <w:rtl w:val="0"/>
        </w:rPr>
        <w:t xml:space="preserve">3.4.8 Наличие api для отладки приложения</w:t>
      </w:r>
    </w:p>
    <w:p w:rsidR="00000000" w:rsidDel="00000000" w:rsidP="00000000" w:rsidRDefault="00000000" w:rsidRPr="00000000" w14:paraId="00000145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всех  redux и mobx имеется собственное api. Reatom не обладает собственным инструментом, но в него интегрируется средство отладки redux.</w:t>
      </w:r>
    </w:p>
    <w:p w:rsidR="00000000" w:rsidDel="00000000" w:rsidP="00000000" w:rsidRDefault="00000000" w:rsidRPr="00000000" w14:paraId="00000146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Redux debug extension в сравнении с mobx debug extension обладает более богатым функционалом, позволяющим возвращать приложение к определенному состоянию с помощью time travelling. Также доступен logger, который описывает, как менялось состояние приложения, в зависимости от действия.</w:t>
      </w:r>
    </w:p>
    <w:p w:rsidR="00000000" w:rsidDel="00000000" w:rsidP="00000000" w:rsidRDefault="00000000" w:rsidRPr="00000000" w14:paraId="0000014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Наиболее функциональным по отладке приложения можно выявить redux и reatom, потому что они используют один и тот же инструмент.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eading=h.mlxlsskvruqz" w:id="40"/>
      <w:bookmarkEnd w:id="40"/>
      <w:r w:rsidDel="00000000" w:rsidR="00000000" w:rsidRPr="00000000">
        <w:rPr>
          <w:rtl w:val="0"/>
        </w:rPr>
        <w:t xml:space="preserve">3.4.9 Популярность фреймворка</w:t>
      </w:r>
    </w:p>
    <w:p w:rsidR="00000000" w:rsidDel="00000000" w:rsidP="00000000" w:rsidRDefault="00000000" w:rsidRPr="00000000" w14:paraId="0000014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момент написания работы, согласно статистике, количество еженедельных скачиваний библиотек составляет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5 974 116 у redux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632 080 у mobx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944 у reatom</w:t>
      </w:r>
    </w:p>
    <w:p w:rsidR="00000000" w:rsidDel="00000000" w:rsidP="00000000" w:rsidRDefault="00000000" w:rsidRPr="00000000" w14:paraId="0000014D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запросе в google страниц с использование названия библиотеки:</w:t>
      </w:r>
    </w:p>
    <w:p w:rsidR="00000000" w:rsidDel="00000000" w:rsidP="00000000" w:rsidRDefault="00000000" w:rsidRPr="00000000" w14:paraId="0000014E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42 200 000 у redux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795 000 у mobx</w:t>
      </w:r>
    </w:p>
    <w:p w:rsidR="00000000" w:rsidDel="00000000" w:rsidP="00000000" w:rsidRDefault="00000000" w:rsidRPr="00000000" w14:paraId="00000150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7 150 у reatom</w:t>
      </w:r>
    </w:p>
    <w:p w:rsidR="00000000" w:rsidDel="00000000" w:rsidP="00000000" w:rsidRDefault="00000000" w:rsidRPr="00000000" w14:paraId="00000151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 этого можно сделать вывод, что наиболее популярным фреймворком является redux, наименее - reatom.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1"/>
        <w:spacing w:after="60" w:before="240" w:line="360" w:lineRule="auto"/>
        <w:rPr>
          <w:vertAlign w:val="baseline"/>
        </w:rPr>
      </w:pPr>
      <w:bookmarkStart w:colFirst="0" w:colLast="0" w:name="_heading=h.3rdcrjn" w:id="41"/>
      <w:bookmarkEnd w:id="41"/>
      <w:r w:rsidDel="00000000" w:rsidR="00000000" w:rsidRPr="00000000">
        <w:rPr>
          <w:vertAlign w:val="baseline"/>
          <w:rtl w:val="0"/>
        </w:rPr>
        <w:t xml:space="preserve">3.5 Анализ результатов эксперимента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Метрики, указанные в эксперименте, собирались посредством web performance api, одинаковым методом для каждого кейса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8"/>
          <w:szCs w:val="28"/>
          <w:rtl w:val="0"/>
        </w:rPr>
        <w:t xml:space="preserve">Скрипты запускались локально.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Эксперимент с отрисовкой списка показал, что при отсутствии эффектов, выполняемых в фоне, все три фреймворка показывают похожие результаты. При добавлении операции вставки в большой массив, redux показывает худший результат в сравнении c mobx и reatom в связи с отсутствием отложенной обработки действий и необходимостью создавать новый массив при каждом его изменении.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Обновление матрицы без оптимизаций быстрее всего происходило у redux, однако с динамическими сторами в mobx и атомами в reatom удалось сократить время обновления в десятки раз. В случае с mobx, паттерн с динамическими сторами описан в документации к фреймворку. Reatom не описывает показанный способ оптимизации, для его приведения в данной работе потребовалось дополнительное исследование.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Согласно интернет источникам, наиболее популярным средством разработки архитектуры веб приложений принято считать redux, а по функционалу в отладке - redux и reatom.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Самым большим по весу c большой разницей оказался mobx, далее идет redux, и самый малый объем кода представляет reatom.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0"/>
        </w:tabs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0"/>
        </w:tabs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0"/>
        </w:tabs>
        <w:spacing w:after="0" w:before="0" w:line="360" w:lineRule="auto"/>
        <w:ind w:left="0" w:right="0" w:firstLine="618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Выводы: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0"/>
        </w:tabs>
        <w:spacing w:after="0" w:before="0" w:line="360" w:lineRule="auto"/>
        <w:ind w:left="0" w:right="0" w:firstLine="61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Исходя из полученных результатов, среди JavaScript фреймворков</w:t>
      </w:r>
      <w:r w:rsidDel="00000000" w:rsidR="00000000" w:rsidRPr="00000000">
        <w:rPr>
          <w:sz w:val="28"/>
          <w:szCs w:val="28"/>
          <w:rtl w:val="0"/>
        </w:rPr>
        <w:t xml:space="preserve">, самую большую производительность показывают mobx и reatom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Какой из них выбрать, зависит от конкретной задачи.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0"/>
        </w:tabs>
        <w:spacing w:after="0" w:before="0" w:line="360" w:lineRule="auto"/>
        <w:ind w:left="0" w:right="0" w:firstLine="61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Redux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sz w:val="28"/>
          <w:szCs w:val="28"/>
          <w:rtl w:val="0"/>
        </w:rPr>
        <w:t xml:space="preserve"> показал наименьшую производительность в описанных экспериментах. Однако, согласно анализу, у данного фреймворка наибольшая популярность, по нему разработано большое число хороших практик и имеется подробная документация. Он имеет небольшой размер бандла и показывал схожий результат при выполнении простых задач работы с состоянием. Этот инструмент подойдет для сайтов, где не требуется работать с большими данными и есть необходимость в оптимизации поисковой выдачи.</w:t>
      </w:r>
    </w:p>
    <w:p w:rsidR="00000000" w:rsidDel="00000000" w:rsidP="00000000" w:rsidRDefault="00000000" w:rsidRPr="00000000" w14:paraId="0000015E">
      <w:pPr>
        <w:tabs>
          <w:tab w:val="left" w:pos="620"/>
        </w:tabs>
        <w:spacing w:line="360" w:lineRule="auto"/>
        <w:ind w:firstLine="61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Mobx </w:t>
      </w:r>
      <w:r w:rsidDel="00000000" w:rsidR="00000000" w:rsidRPr="00000000">
        <w:rPr>
          <w:sz w:val="28"/>
          <w:szCs w:val="28"/>
          <w:rtl w:val="0"/>
        </w:rPr>
        <w:t xml:space="preserve">– это фреймворк с документацией, покрывающей множество кейсов. Он обладает большим набором конфигурации подписок. этот фреймворк обладает самым большим размером в gzip, поэтому его следует использовать в случае, когда на проекте необходимо следить за большим объемом данных, либо, когда для приложения проблема поисковой выдачи не является первостепенной.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0"/>
        </w:tabs>
        <w:spacing w:after="0" w:before="0" w:line="360" w:lineRule="auto"/>
        <w:ind w:left="0" w:right="0" w:firstLine="61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Reatom </w:t>
      </w:r>
      <w:r w:rsidDel="00000000" w:rsidR="00000000" w:rsidRPr="00000000">
        <w:rPr>
          <w:sz w:val="28"/>
          <w:szCs w:val="28"/>
          <w:rtl w:val="0"/>
        </w:rPr>
        <w:t xml:space="preserve">- самый молодой среди рассматриваемых фреймворков. У него нет такой же популярности, однако он показал один из наилучших результатов по перфомансу и имеет наименьший вес. Несмотря на то, что с ним можно использовать апи отладки redux-а, у данного фреймворка нет документации, описывающей редкие кейсы по оптимизации. Он подойдет в случае, когда есть потребность и в работе с большим объемом данных, и в оптимизации поисковой выдачи, есть вероятность, что для решения некоторых задач понадобится исследование.</w:t>
      </w:r>
    </w:p>
    <w:p w:rsidR="00000000" w:rsidDel="00000000" w:rsidP="00000000" w:rsidRDefault="00000000" w:rsidRPr="00000000" w14:paraId="0000016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Carlito" w:cs="Carlito" w:eastAsia="Carlito" w:hAnsi="Carlito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1"/>
        <w:spacing w:after="60" w:before="240" w:line="360" w:lineRule="auto"/>
        <w:ind w:left="648" w:firstLine="0"/>
        <w:rPr>
          <w:vertAlign w:val="baseline"/>
        </w:rPr>
      </w:pPr>
      <w:bookmarkStart w:colFirst="0" w:colLast="0" w:name="_heading=h.26in1rg" w:id="42"/>
      <w:bookmarkEnd w:id="42"/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00"/>
        </w:tabs>
        <w:spacing w:after="0" w:before="0" w:line="360" w:lineRule="auto"/>
        <w:ind w:left="0" w:right="0" w:firstLine="12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реализации курсового проекта были решены все поставленные задачи: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 обзор зарубежных и отечественных научных источников, описывающих процесс </w:t>
      </w:r>
      <w:r w:rsidDel="00000000" w:rsidR="00000000" w:rsidRPr="00000000">
        <w:rPr>
          <w:sz w:val="28"/>
          <w:szCs w:val="28"/>
          <w:rtl w:val="0"/>
        </w:rPr>
        <w:t xml:space="preserve">организации бизнес логики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веб-приложений и используемых инструментов;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подобраны необходимые для анализа JavaScript фреймворки;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 эксперимент и собраны необходимые метрики для каждого </w:t>
      </w:r>
      <w:r w:rsidDel="00000000" w:rsidR="00000000" w:rsidRPr="00000000">
        <w:rPr>
          <w:sz w:val="28"/>
          <w:szCs w:val="28"/>
          <w:rtl w:val="0"/>
        </w:rPr>
        <w:t xml:space="preserve">решения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 сравнительный анализ с использованием собранных в ходе эксперимента метрик.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Были сделаны следующие выводы: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Mobx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лидируют среди JavaScript </w:t>
      </w:r>
      <w:r w:rsidDel="00000000" w:rsidR="00000000" w:rsidRPr="00000000">
        <w:rPr>
          <w:sz w:val="28"/>
          <w:szCs w:val="28"/>
          <w:rtl w:val="0"/>
        </w:rPr>
        <w:t xml:space="preserve">state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фреймворков </w:t>
      </w:r>
      <w:r w:rsidDel="00000000" w:rsidR="00000000" w:rsidRPr="00000000">
        <w:rPr>
          <w:sz w:val="28"/>
          <w:szCs w:val="28"/>
          <w:rtl w:val="0"/>
        </w:rPr>
        <w:t xml:space="preserve">по перформансу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так как</w:t>
      </w:r>
      <w:r w:rsidDel="00000000" w:rsidR="00000000" w:rsidRPr="00000000">
        <w:rPr>
          <w:sz w:val="28"/>
          <w:szCs w:val="28"/>
          <w:rtl w:val="0"/>
        </w:rPr>
        <w:t xml:space="preserve"> предоставляют возможность создания динамических хранилищ данных и мутирование состояния. Это не отменяет того факта, что имеются проблемы при отладке приложения и размером бандла в сравнении с другими решениями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Redux обладает наибольшей популярностью, подробно описанной документацией, функциональным инструментарием для отладки и небольшим размером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Тем не менее, иммутабельность сте</w:t>
      </w:r>
      <w:r w:rsidDel="00000000" w:rsidR="00000000" w:rsidRPr="00000000">
        <w:rPr>
          <w:sz w:val="28"/>
          <w:szCs w:val="28"/>
          <w:rtl w:val="0"/>
        </w:rPr>
        <w:t xml:space="preserve">йта ограничивает его производительность, но позволяет работать данными небольших размеров.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Reatom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sz w:val="28"/>
          <w:szCs w:val="28"/>
          <w:rtl w:val="0"/>
        </w:rPr>
        <w:t xml:space="preserve"> инструмент, показавший схожий результат по перформанс тестированию, что и mobx, но обладает наименьшим размером бандла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Имеет интеграцию с redux api, но для решения сложных кейсов нет 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41" w:type="default"/>
          <w:type w:val="nextPage"/>
          <w:pgSz w:h="16840" w:w="11900" w:orient="portrait"/>
          <w:pgMar w:bottom="416" w:top="1131" w:left="1440" w:right="1440" w:header="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35nkun2" w:id="43"/>
    <w:bookmarkEnd w:id="43"/>
    <w:p w:rsidR="00000000" w:rsidDel="00000000" w:rsidP="00000000" w:rsidRDefault="00000000" w:rsidRPr="00000000" w14:paraId="0000016C">
      <w:pPr>
        <w:pStyle w:val="Heading1"/>
        <w:keepNext w:val="1"/>
        <w:spacing w:after="60" w:before="240" w:line="360" w:lineRule="auto"/>
        <w:rPr>
          <w:vertAlign w:val="baseline"/>
        </w:rPr>
      </w:pPr>
      <w:bookmarkStart w:colFirst="0" w:colLast="0" w:name="_heading=h.lnxbz9" w:id="44"/>
      <w:bookmarkEnd w:id="44"/>
      <w:r w:rsidDel="00000000" w:rsidR="00000000" w:rsidRPr="00000000">
        <w:rPr>
          <w:vertAlign w:val="baseline"/>
          <w:rtl w:val="0"/>
        </w:rPr>
        <w:t xml:space="preserve">5 Список литературы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Джейми Аллен, Брайан Ханафи, Роланд Кун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Реактивные шаблоны проектирования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Mobx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URL: </w:t>
      </w:r>
      <w:r w:rsidDel="00000000" w:rsidR="00000000" w:rsidRPr="00000000">
        <w:rPr>
          <w:sz w:val="28"/>
          <w:szCs w:val="28"/>
          <w:rtl w:val="0"/>
        </w:rPr>
        <w:t xml:space="preserve">https://mobx.js.org/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Максимов Я. А., Гудкова Е. 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Машины состояний в современном 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//Со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временные информационные технологии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 –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Пензенский государственный технологический университет (Пенза)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– №.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 – С.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Redux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URL: </w:t>
      </w:r>
      <w:r w:rsidDel="00000000" w:rsidR="00000000" w:rsidRPr="00000000">
        <w:rPr>
          <w:sz w:val="28"/>
          <w:szCs w:val="28"/>
          <w:rtl w:val="0"/>
        </w:rPr>
        <w:t xml:space="preserve">https://redux.js.org/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.05.2021).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Reatom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URL: </w:t>
      </w:r>
      <w:r w:rsidDel="00000000" w:rsidR="00000000" w:rsidRPr="00000000">
        <w:rPr>
          <w:sz w:val="28"/>
          <w:szCs w:val="28"/>
          <w:rtl w:val="0"/>
        </w:rPr>
        <w:t xml:space="preserve">https://reatom.js.org/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.05.2021).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URL: </w:t>
      </w:r>
      <w:r w:rsidDel="00000000" w:rsidR="00000000" w:rsidRPr="00000000">
        <w:rPr>
          <w:sz w:val="28"/>
          <w:szCs w:val="28"/>
          <w:rtl w:val="0"/>
        </w:rPr>
        <w:t xml:space="preserve">https://reactjs.org/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.05.2021).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MDN Web 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URL: </w:t>
      </w:r>
      <w:r w:rsidDel="00000000" w:rsidR="00000000" w:rsidRPr="00000000">
        <w:rPr>
          <w:sz w:val="28"/>
          <w:szCs w:val="28"/>
          <w:rtl w:val="0"/>
        </w:rPr>
        <w:t xml:space="preserve">https://developer.mozilla.org/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.05.2021).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42" w:type="default"/>
          <w:type w:val="nextPage"/>
          <w:pgSz w:h="16840" w:w="11900" w:orient="portrait"/>
          <w:pgMar w:bottom="416" w:top="1131" w:left="1440" w:right="846" w:header="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1y810tw" w:id="45"/>
    <w:bookmarkEnd w:id="45"/>
    <w:p w:rsidR="00000000" w:rsidDel="00000000" w:rsidP="00000000" w:rsidRDefault="00000000" w:rsidRPr="00000000" w14:paraId="0000017E">
      <w:pPr>
        <w:pStyle w:val="Heading1"/>
        <w:keepNext w:val="1"/>
        <w:spacing w:after="60" w:before="240" w:line="360" w:lineRule="auto"/>
        <w:rPr>
          <w:vertAlign w:val="baseline"/>
        </w:rPr>
      </w:pPr>
      <w:bookmarkStart w:colFirst="0" w:colLast="0" w:name="_heading=h.3j2qqm3" w:id="46"/>
      <w:bookmarkEnd w:id="46"/>
      <w:r w:rsidDel="00000000" w:rsidR="00000000" w:rsidRPr="00000000">
        <w:rPr>
          <w:vertAlign w:val="baseline"/>
          <w:rtl w:val="0"/>
        </w:rPr>
        <w:t xml:space="preserve">6 Приложения</w:t>
      </w:r>
    </w:p>
    <w:p w:rsidR="00000000" w:rsidDel="00000000" w:rsidP="00000000" w:rsidRDefault="00000000" w:rsidRPr="00000000" w14:paraId="0000017F">
      <w:pPr>
        <w:pStyle w:val="Heading2"/>
        <w:keepNext w:val="1"/>
        <w:spacing w:after="60" w:before="240" w:line="360" w:lineRule="auto"/>
        <w:rPr>
          <w:vertAlign w:val="baseline"/>
        </w:rPr>
      </w:pPr>
      <w:bookmarkStart w:colFirst="0" w:colLast="0" w:name="_heading=h.4i7ojhp" w:id="47"/>
      <w:bookmarkEnd w:id="47"/>
      <w:r w:rsidDel="00000000" w:rsidR="00000000" w:rsidRPr="00000000">
        <w:rPr>
          <w:vertAlign w:val="baseline"/>
          <w:rtl w:val="0"/>
        </w:rPr>
        <w:t xml:space="preserve">6.1 Код </w:t>
      </w:r>
      <w:r w:rsidDel="00000000" w:rsidR="00000000" w:rsidRPr="00000000">
        <w:rPr>
          <w:rtl w:val="0"/>
        </w:rPr>
        <w:t xml:space="preserve">с экспериментами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0"/>
        </w:tabs>
        <w:spacing w:after="0" w:before="0" w:line="360" w:lineRule="auto"/>
        <w:ind w:left="0" w:right="0" w:firstLine="618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</w:t>
      </w:r>
      <w:r w:rsidDel="00000000" w:rsidR="00000000" w:rsidRPr="00000000">
        <w:rPr>
          <w:sz w:val="28"/>
          <w:szCs w:val="28"/>
          <w:rtl w:val="0"/>
        </w:rPr>
        <w:t xml:space="preserve"> с экспериментами и описание по его запуску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можно найти в репозитории https://github.com/</w:t>
      </w:r>
      <w:r w:rsidDel="00000000" w:rsidR="00000000" w:rsidRPr="00000000">
        <w:rPr>
          <w:sz w:val="28"/>
          <w:szCs w:val="28"/>
          <w:rtl w:val="0"/>
        </w:rPr>
        <w:t xml:space="preserve">daibogh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stm-performance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416" w:top="1131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libri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/>
  <w:font w:name="Carlit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520" w:hanging="3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680" w:hanging="3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840" w:hanging="32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58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74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069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509" w:hanging="3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669" w:hanging="3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829" w:hanging="320"/>
      </w:pPr>
      <w:rPr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42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58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74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080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08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08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080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Нижний колонтитул">
    <w:name w:val="Нижний колонтитул"/>
    <w:next w:val="Нижний колонтитул"/>
    <w:pPr>
      <w:keepNext w:val="0"/>
      <w:keepLines w:val="0"/>
      <w:pageBreakBefore w:val="0"/>
      <w:widowControl w:val="1"/>
      <w:shd w:color="auto" w:fill="auto" w:val="clear"/>
      <w:tabs>
        <w:tab w:val="center" w:pos="4677"/>
        <w:tab w:val="right" w:pos="9355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оглавления">
    <w:name w:val="Заголовок оглавления"/>
    <w:next w:val="Обычный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0" w:before="240" w:line="259" w:lineRule="auto"/>
      <w:ind w:left="0" w:right="0" w:firstLine="0"/>
      <w:jc w:val="left"/>
      <w:outlineLvl w:val="9"/>
    </w:pPr>
    <w:rPr>
      <w:rFonts w:ascii="Calibri Light" w:cs="Calibri Light" w:eastAsia="Calibri Light" w:hAnsi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color="2f5496" w:val="none"/>
      <w:shd w:color="auto" w:fill="auto" w:val="nil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color="auto" w:fill="auto" w:val="clear"/>
      <w:tabs>
        <w:tab w:val="right" w:leader="dot" w:pos="9590"/>
      </w:tabs>
      <w:suppressAutoHyphens w:val="0"/>
      <w:bidi w:val="0"/>
      <w:spacing w:after="0" w:before="0" w:line="360" w:lineRule="auto"/>
      <w:ind w:left="0" w:right="0" w:firstLine="0"/>
      <w:jc w:val="left"/>
      <w:outlineLvl w:val="9"/>
    </w:pPr>
    <w:rPr>
      <w:rFonts w:ascii="Calibri" w:cs="Calibri" w:eastAsia="Calibri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1">
    <w:name w:val="Заголовок 1"/>
    <w:next w:val="Обычный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60" w:before="240" w:line="240" w:lineRule="auto"/>
      <w:ind w:left="0" w:right="0" w:firstLine="0"/>
      <w:jc w:val="left"/>
      <w:outlineLvl w:val="0"/>
    </w:pPr>
    <w:rPr>
      <w:rFonts w:ascii="Carlito" w:cs="Carlito" w:eastAsia="Carlito" w:hAnsi="Carlito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color="auto" w:fill="auto" w:val="clear"/>
      <w:tabs>
        <w:tab w:val="right" w:leader="dot" w:pos="9590"/>
      </w:tabs>
      <w:suppressAutoHyphens w:val="0"/>
      <w:bidi w:val="0"/>
      <w:spacing w:after="0" w:before="0" w:line="360" w:lineRule="auto"/>
      <w:ind w:left="200" w:right="0" w:firstLine="0"/>
      <w:jc w:val="left"/>
      <w:outlineLvl w:val="9"/>
    </w:pPr>
    <w:rPr>
      <w:rFonts w:ascii="Calibri" w:cs="Calibri" w:eastAsia="Calibri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2">
    <w:name w:val="Заголовок 2"/>
    <w:next w:val="Обычный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60" w:before="240" w:line="240" w:lineRule="auto"/>
      <w:ind w:left="0" w:right="0" w:firstLine="0"/>
      <w:jc w:val="left"/>
      <w:outlineLvl w:val="1"/>
    </w:pPr>
    <w:rPr>
      <w:rFonts w:ascii="Carlito" w:cs="Carlito" w:eastAsia="Carlito" w:hAnsi="Carlito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paragraph" w:styleId="Абзац списка">
    <w:name w:val="Абзац списка"/>
    <w:next w:val="Абзац списка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160" w:before="0" w:line="256" w:lineRule="auto"/>
      <w:ind w:left="720" w:right="0" w:firstLine="0"/>
      <w:jc w:val="left"/>
      <w:outlineLvl w:val="9"/>
    </w:pPr>
    <w:rPr>
      <w:rFonts w:ascii="Calibri" w:cs="Arial Unicode MS" w:eastAsia="Arial Unicode MS" w:hAnsi="Calibri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3"/>
      </w:numPr>
    </w:pPr>
  </w:style>
  <w:style w:type="numbering" w:styleId="Импортированный стиль 2">
    <w:name w:val="Импортированный стиль 2"/>
    <w:pPr>
      <w:numPr>
        <w:numId w:val="5"/>
      </w:numPr>
    </w:pPr>
  </w:style>
  <w:style w:type="paragraph" w:styleId="Обычный (Интернет)">
    <w:name w:val="Обычный (Интернет)"/>
    <w:next w:val="Обычный (Интернет)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100" w:before="100" w:line="240" w:lineRule="auto"/>
      <w:ind w:left="0" w:right="0" w:firstLine="0"/>
      <w:jc w:val="left"/>
      <w:outlineLvl w:val="9"/>
    </w:pPr>
    <w:rPr>
      <w:rFonts w:ascii="Times New Roman" w:cs="Arial Unicode MS" w:eastAsia="Arial Unicode MS" w:hAnsi="Times New Roman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numbering" w:styleId="Импортированный стиль 5">
    <w:name w:val="Импортированный стиль 5"/>
    <w:pPr>
      <w:numPr>
        <w:numId w:val="10"/>
      </w:numPr>
    </w:pPr>
  </w:style>
  <w:style w:type="numbering" w:styleId="Импортированный стиль 7">
    <w:name w:val="Импортированный стиль 7"/>
    <w:pPr>
      <w:numPr>
        <w:numId w:val="12"/>
      </w:numPr>
    </w:pPr>
  </w:style>
  <w:style w:type="numbering" w:styleId="Импортированный стиль 9">
    <w:name w:val="Импортированный стиль 9"/>
    <w:pPr>
      <w:numPr>
        <w:numId w:val="14"/>
      </w:numPr>
    </w:pPr>
  </w:style>
  <w:style w:type="numbering" w:styleId="Импортированный стиль 10">
    <w:name w:val="Импортированный стиль 10"/>
    <w:pPr>
      <w:numPr>
        <w:numId w:val="16"/>
      </w:numPr>
    </w:pPr>
  </w:style>
  <w:style w:type="numbering" w:styleId="Импортированный стиль 8">
    <w:name w:val="Импортированный стиль 8"/>
    <w:pPr>
      <w:numPr>
        <w:numId w:val="18"/>
      </w:numPr>
    </w:pPr>
  </w:style>
  <w:style w:type="paragraph" w:styleId="Название объекта">
    <w:name w:val="Название объекта"/>
    <w:next w:val="Обычный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Calibri" w:cs="Calibri" w:eastAsia="Calibri" w:hAnsi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1">
    <w:name w:val="Импортированный стиль 11"/>
    <w:pPr>
      <w:numPr>
        <w:numId w:val="21"/>
      </w:numPr>
    </w:pPr>
  </w:style>
  <w:style w:type="numbering" w:styleId="Импортированный стиль 12">
    <w:name w:val="Импортированный стиль 12"/>
    <w:pPr>
      <w:numPr>
        <w:numId w:val="23"/>
      </w:numPr>
    </w:pPr>
  </w:style>
  <w:style w:type="numbering" w:styleId="Импортированный стиль 13">
    <w:name w:val="Импортированный стиль 13"/>
    <w:pPr>
      <w:numPr>
        <w:numId w:val="25"/>
      </w:numPr>
    </w:pPr>
  </w:style>
  <w:style w:type="numbering" w:styleId="Импортированный стиль 14">
    <w:name w:val="Импортированный стиль 14"/>
    <w:pPr>
      <w:numPr>
        <w:numId w:val="28"/>
      </w:numPr>
    </w:pPr>
  </w:style>
  <w:style w:type="numbering" w:styleId="Импортированный стиль 15">
    <w:name w:val="Импортированный стиль 15"/>
    <w:pPr>
      <w:numPr>
        <w:numId w:val="30"/>
      </w:numPr>
    </w:pPr>
  </w:style>
  <w:style w:type="numbering" w:styleId="Импортированный стиль 16">
    <w:name w:val="Импортированный стиль 16"/>
    <w:pPr>
      <w:numPr>
        <w:numId w:val="32"/>
      </w:numPr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7.png"/><Relationship Id="rId42" Type="http://schemas.openxmlformats.org/officeDocument/2006/relationships/header" Target="header5.xml"/><Relationship Id="rId41" Type="http://schemas.openxmlformats.org/officeDocument/2006/relationships/header" Target="header3.xml"/><Relationship Id="rId22" Type="http://schemas.openxmlformats.org/officeDocument/2006/relationships/image" Target="media/image19.png"/><Relationship Id="rId21" Type="http://schemas.openxmlformats.org/officeDocument/2006/relationships/image" Target="media/image26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29.png"/><Relationship Id="rId25" Type="http://schemas.openxmlformats.org/officeDocument/2006/relationships/image" Target="media/image14.png"/><Relationship Id="rId28" Type="http://schemas.openxmlformats.org/officeDocument/2006/relationships/image" Target="media/image11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image" Target="media/image10.png"/><Relationship Id="rId30" Type="http://schemas.openxmlformats.org/officeDocument/2006/relationships/image" Target="media/image23.png"/><Relationship Id="rId11" Type="http://schemas.openxmlformats.org/officeDocument/2006/relationships/header" Target="header4.xml"/><Relationship Id="rId33" Type="http://schemas.openxmlformats.org/officeDocument/2006/relationships/image" Target="media/image12.png"/><Relationship Id="rId10" Type="http://schemas.openxmlformats.org/officeDocument/2006/relationships/footer" Target="footer1.xml"/><Relationship Id="rId32" Type="http://schemas.openxmlformats.org/officeDocument/2006/relationships/image" Target="media/image21.png"/><Relationship Id="rId13" Type="http://schemas.openxmlformats.org/officeDocument/2006/relationships/image" Target="media/image28.png"/><Relationship Id="rId35" Type="http://schemas.openxmlformats.org/officeDocument/2006/relationships/image" Target="media/image16.png"/><Relationship Id="rId12" Type="http://schemas.openxmlformats.org/officeDocument/2006/relationships/image" Target="media/image15.png"/><Relationship Id="rId34" Type="http://schemas.openxmlformats.org/officeDocument/2006/relationships/image" Target="media/image27.png"/><Relationship Id="rId15" Type="http://schemas.openxmlformats.org/officeDocument/2006/relationships/image" Target="media/image24.png"/><Relationship Id="rId37" Type="http://schemas.openxmlformats.org/officeDocument/2006/relationships/image" Target="media/image2.png"/><Relationship Id="rId14" Type="http://schemas.openxmlformats.org/officeDocument/2006/relationships/image" Target="media/image22.png"/><Relationship Id="rId36" Type="http://schemas.openxmlformats.org/officeDocument/2006/relationships/image" Target="media/image5.png"/><Relationship Id="rId17" Type="http://schemas.openxmlformats.org/officeDocument/2006/relationships/image" Target="media/image1.png"/><Relationship Id="rId39" Type="http://schemas.openxmlformats.org/officeDocument/2006/relationships/image" Target="media/image3.png"/><Relationship Id="rId16" Type="http://schemas.openxmlformats.org/officeDocument/2006/relationships/image" Target="media/image13.png"/><Relationship Id="rId38" Type="http://schemas.openxmlformats.org/officeDocument/2006/relationships/image" Target="media/image4.png"/><Relationship Id="rId19" Type="http://schemas.openxmlformats.org/officeDocument/2006/relationships/image" Target="media/image20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afHXMLedhrr/YiANDyWACBTtxg==">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