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年　　月　　日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●●●町民各位</w:t>
      </w:r>
    </w:p>
    <w:p>
      <w:pPr>
        <w:spacing w:before="0" w:after="0" w:line="240"/>
        <w:ind w:right="0" w:left="0" w:firstLine="567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●●●町</w:t>
      </w:r>
    </w:p>
    <w:p>
      <w:pPr>
        <w:spacing w:before="0" w:after="0" w:line="240"/>
        <w:ind w:right="0" w:left="0" w:firstLine="567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自治会 会長　●●● ●●●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Meiryo UI" w:hAnsi="Meiryo UI" w:cs="Meiryo UI" w:eastAsia="Meiryo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eiryo UI" w:hAnsi="Meiryo UI" w:cs="Meiryo UI" w:eastAsia="Meiryo UI"/>
          <w:b/>
          <w:color w:val="auto"/>
          <w:spacing w:val="0"/>
          <w:position w:val="0"/>
          <w:sz w:val="24"/>
          <w:shd w:fill="auto" w:val="clear"/>
        </w:rPr>
        <w:t xml:space="preserve">●●●町内会費納入のお願い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日頃より●●●町の自治会活動のご理解とご協力を賜り、心よりお礼申し上げます。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本年度の町内会費を納入いただきたく、お願い申し上げます。金額や納入方法につきましては、下記をご参照ください。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ゴシック" w:hAnsi="游ゴシック" w:cs="游ゴシック" w:eastAsia="游ゴシック"/>
          <w:color w:val="auto"/>
          <w:spacing w:val="0"/>
          <w:position w:val="0"/>
          <w:sz w:val="21"/>
          <w:shd w:fill="auto" w:val="clear"/>
        </w:rPr>
      </w:pPr>
      <w:r>
        <w:rPr>
          <w:rFonts w:ascii="游ゴシック" w:hAnsi="游ゴシック" w:cs="游ゴシック" w:eastAsia="游ゴシック"/>
          <w:color w:val="auto"/>
          <w:spacing w:val="0"/>
          <w:position w:val="0"/>
          <w:sz w:val="21"/>
          <w:shd w:fill="auto" w:val="clear"/>
        </w:rPr>
        <w:t xml:space="preserve">なお、ご質問やご不明な点等がございましたら、自治会長までご連絡をお願いいたします。</w:t>
      </w:r>
    </w:p>
    <w:p>
      <w:pPr>
        <w:spacing w:before="0" w:after="0" w:line="240"/>
        <w:ind w:right="0" w:left="0" w:firstLine="0"/>
        <w:jc w:val="both"/>
        <w:rPr>
          <w:rFonts w:ascii="游ゴシック" w:hAnsi="游ゴシック" w:cs="游ゴシック" w:eastAsia="游ゴシック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記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1.　町内会費：</w:t>
        <w:tab/>
        <w:t xml:space="preserve">5,000円（一戸あたり）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2.　納入方法：</w:t>
        <w:tab/>
        <w:t xml:space="preserve">各班の班長が集金にまわりますので、納入をお願いします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3.　納入期間：</w:t>
        <w:tab/>
        <w:t xml:space="preserve">　　年　　月　　日（　　曜日）～　　月　　日（　　曜日）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4.　その他　：　・集金日につきましては、班長から連絡いたします。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　</w:t>
        <w:tab/>
        <w:tab/>
        <w:t xml:space="preserve">・おつりが出ないようにご用意をお願いいたします。</w:t>
      </w:r>
    </w:p>
    <w:p>
      <w:pPr>
        <w:spacing w:before="0" w:after="0" w:line="240"/>
        <w:ind w:right="0" w:left="840" w:firstLine="84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・各班の班長は班員の会費を取りまとめて、　　月　　日（　曜日）まで</w:t>
      </w:r>
    </w:p>
    <w:p>
      <w:pPr>
        <w:spacing w:before="0" w:after="0" w:line="240"/>
        <w:ind w:right="0" w:left="840" w:firstLine="105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に自治会長へ納入してください。</w:t>
      </w: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</w:pPr>
      <w:r>
        <w:rPr>
          <w:rFonts w:ascii="Meiryo UI" w:hAnsi="Meiryo UI" w:cs="Meiryo UI" w:eastAsia="Meiryo UI"/>
          <w:color w:val="auto"/>
          <w:spacing w:val="0"/>
          <w:position w:val="0"/>
          <w:sz w:val="21"/>
          <w:shd w:fill="auto" w:val="clear"/>
        </w:rPr>
        <w:t xml:space="preserve">以上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