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1A5C" w14:textId="6C5AA53F" w:rsidR="00900113" w:rsidRPr="00192AE9" w:rsidRDefault="00344946" w:rsidP="001B3093">
      <w:pPr>
        <w:spacing w:line="0" w:lineRule="atLeast"/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 w:hint="eastAsia"/>
          <w:b/>
          <w:bCs/>
          <w:sz w:val="36"/>
          <w:szCs w:val="36"/>
        </w:rPr>
        <w:t>天神様の神隠し</w:t>
      </w:r>
    </w:p>
    <w:p w14:paraId="31D32F23" w14:textId="70381C94" w:rsidR="00900113" w:rsidRPr="001B3093" w:rsidRDefault="00900113" w:rsidP="00192AE9">
      <w:pPr>
        <w:spacing w:line="0" w:lineRule="atLeast"/>
        <w:jc w:val="right"/>
        <w:rPr>
          <w:rFonts w:asciiTheme="majorHAnsi" w:eastAsiaTheme="majorHAnsi" w:hAnsiTheme="majorHAnsi"/>
          <w:b/>
          <w:bCs/>
          <w:sz w:val="24"/>
          <w:szCs w:val="24"/>
        </w:rPr>
      </w:pPr>
      <w:r w:rsidRPr="00F841A4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　</w:t>
      </w:r>
      <w:r w:rsidR="00CD6DE8"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　</w:t>
      </w:r>
      <w:r w:rsidR="00FB1D15">
        <w:rPr>
          <w:rFonts w:asciiTheme="majorHAnsi" w:eastAsiaTheme="majorHAnsi" w:hAnsiTheme="majorHAnsi" w:hint="eastAsia"/>
          <w:b/>
          <w:bCs/>
          <w:sz w:val="24"/>
          <w:szCs w:val="24"/>
        </w:rPr>
        <w:t>作詞・作曲</w:t>
      </w:r>
      <w:r w:rsidR="00CD6DE8"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>：</w:t>
      </w:r>
      <w:r w:rsidR="00CD6DE8" w:rsidRPr="001B3093">
        <w:rPr>
          <w:rFonts w:asciiTheme="majorHAnsi" w:eastAsiaTheme="majorHAnsi" w:hAnsiTheme="majorHAnsi"/>
          <w:b/>
          <w:bCs/>
          <w:sz w:val="24"/>
          <w:szCs w:val="24"/>
        </w:rPr>
        <w:t>大和龍弦</w:t>
      </w:r>
    </w:p>
    <w:p w14:paraId="0F75681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</w:p>
    <w:p w14:paraId="7BC3C8E7" w14:textId="77777777" w:rsidR="00925EF1" w:rsidRDefault="00344946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暮</w:t>
      </w:r>
      <w:r w:rsidR="00925EF1" w:rsidRPr="00925EF1">
        <w:rPr>
          <w:rFonts w:asciiTheme="majorHAnsi" w:eastAsiaTheme="majorHAnsi" w:hAnsiTheme="majorHAnsi"/>
          <w:sz w:val="28"/>
          <w:szCs w:val="28"/>
        </w:rPr>
        <w:t>れ六つ時の鐘が鳴り</w:t>
      </w:r>
    </w:p>
    <w:p w14:paraId="7C76E1E7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鴉の声もかすみゆく</w:t>
      </w:r>
    </w:p>
    <w:p w14:paraId="66ECC11C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家路を辿る道の上</w:t>
      </w:r>
    </w:p>
    <w:p w14:paraId="1607747B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⽿をすませば聴こえける</w:t>
      </w:r>
    </w:p>
    <w:p w14:paraId="711F7432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かごめかごめと歌う声</w:t>
      </w:r>
    </w:p>
    <w:p w14:paraId="1182CE50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23C92DDD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我が⼦呼ぶ声そこかしこ</w:t>
      </w:r>
    </w:p>
    <w:p w14:paraId="7CA00E60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帰り遅れた⼦は時に</w:t>
      </w:r>
    </w:p>
    <w:p w14:paraId="7A7C4898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神が連れ去る⼈呼んで</w:t>
      </w:r>
    </w:p>
    <w:p w14:paraId="6D375EF9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天神様の神隠し</w:t>
      </w:r>
    </w:p>
    <w:p w14:paraId="36432DB1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さて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も恐ろし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⾔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い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伝え</w:t>
      </w:r>
    </w:p>
    <w:p w14:paraId="16E516A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1088D9CA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夜の帳が降り来たり</w:t>
      </w:r>
    </w:p>
    <w:p w14:paraId="456F408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天神様の道ひらく</w:t>
      </w:r>
    </w:p>
    <w:p w14:paraId="4196E3E2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⾵に薫るは梅の花</w:t>
      </w:r>
    </w:p>
    <w:p w14:paraId="2C17E89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まなこ閉ざした籠の中</w:t>
      </w:r>
    </w:p>
    <w:p w14:paraId="1132490A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後ろの正⾯</w:t>
      </w:r>
      <w:r w:rsidRPr="00925EF1">
        <w:rPr>
          <w:rFonts w:asciiTheme="majorHAnsi" w:eastAsiaTheme="majorHAnsi" w:hAnsiTheme="majorHAnsi"/>
          <w:sz w:val="28"/>
          <w:szCs w:val="28"/>
        </w:rPr>
        <w:t> </w:t>
      </w:r>
      <w:r w:rsidRPr="00925EF1">
        <w:rPr>
          <w:rFonts w:asciiTheme="majorHAnsi" w:eastAsiaTheme="majorHAnsi" w:hAnsiTheme="majorHAnsi"/>
          <w:sz w:val="28"/>
          <w:szCs w:val="28"/>
        </w:rPr>
        <w:t>名を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呼べど</w:t>
      </w:r>
      <w:proofErr w:type="gramEnd"/>
    </w:p>
    <w:p w14:paraId="22489A8D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答え無き闇</w:t>
      </w:r>
      <w:r w:rsidRPr="00925EF1">
        <w:rPr>
          <w:rFonts w:asciiTheme="majorHAnsi" w:eastAsiaTheme="majorHAnsi" w:hAnsiTheme="majorHAnsi"/>
          <w:sz w:val="28"/>
          <w:szCs w:val="28"/>
        </w:rPr>
        <w:t> </w:t>
      </w:r>
      <w:r w:rsidRPr="00925EF1">
        <w:rPr>
          <w:rFonts w:asciiTheme="majorHAnsi" w:eastAsiaTheme="majorHAnsi" w:hAnsiTheme="majorHAnsi"/>
          <w:sz w:val="28"/>
          <w:szCs w:val="28"/>
        </w:rPr>
        <w:t>誘う声</w:t>
      </w:r>
    </w:p>
    <w:p w14:paraId="6BDDD62C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57201168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650DDBC2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2B5B938C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4AF6062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⽷の調べは⿃居の奥へ</w:t>
      </w:r>
    </w:p>
    <w:p w14:paraId="17310F05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わらべの⼼に畏れなく</w:t>
      </w:r>
    </w:p>
    <w:p w14:paraId="0F22C03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ただ健やかな好奇⼼</w:t>
      </w:r>
    </w:p>
    <w:p w14:paraId="5297E014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籠の中なる⿃となり</w:t>
      </w:r>
    </w:p>
    <w:p w14:paraId="651D41AB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振り向き⾏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けば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帰られぬ</w:t>
      </w:r>
    </w:p>
    <w:p w14:paraId="2A392B7D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さてもこの道</w:t>
      </w:r>
      <w:r w:rsidRPr="00925EF1">
        <w:rPr>
          <w:rFonts w:asciiTheme="majorHAnsi" w:eastAsiaTheme="majorHAnsi" w:hAnsiTheme="majorHAnsi"/>
          <w:sz w:val="28"/>
          <w:szCs w:val="28"/>
        </w:rPr>
        <w:t> </w:t>
      </w:r>
      <w:r w:rsidRPr="00925EF1">
        <w:rPr>
          <w:rFonts w:asciiTheme="majorHAnsi" w:eastAsiaTheme="majorHAnsi" w:hAnsiTheme="majorHAnsi"/>
          <w:sz w:val="28"/>
          <w:szCs w:val="28"/>
        </w:rPr>
        <w:t>神のみち</w:t>
      </w:r>
    </w:p>
    <w:p w14:paraId="1494A0D7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6B36019F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4AA862EB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2A74EA3B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 w:hint="eastAsia"/>
          <w:sz w:val="28"/>
          <w:szCs w:val="28"/>
        </w:rPr>
      </w:pPr>
    </w:p>
    <w:p w14:paraId="38B514BD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かごめかごめ</w:t>
      </w:r>
      <w:proofErr w:type="gramEnd"/>
    </w:p>
    <w:p w14:paraId="36AA9A64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後ろの正⾯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だ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あれ</w:t>
      </w:r>
    </w:p>
    <w:p w14:paraId="52AFC84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67474615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429421ED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後ろの正⾯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だ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あれ</w:t>
      </w:r>
    </w:p>
    <w:p w14:paraId="6A1927EB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かごめかごめ</w:t>
      </w:r>
      <w:proofErr w:type="gramEnd"/>
    </w:p>
    <w:p w14:paraId="1B6CDDD0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後ろの正⾯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だ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あれ</w:t>
      </w:r>
    </w:p>
    <w:p w14:paraId="25EB2003" w14:textId="41998A9C" w:rsidR="00925EF1" w:rsidRDefault="00925EF1" w:rsidP="00925EF1">
      <w:pPr>
        <w:spacing w:line="0" w:lineRule="atLeast"/>
        <w:jc w:val="left"/>
        <w:rPr>
          <w:rFonts w:asciiTheme="majorHAnsi" w:eastAsiaTheme="majorHAnsi" w:hAnsiTheme="majorHAnsi" w:hint="eastAsia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19895905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>
        <w:rPr>
          <w:rFonts w:asciiTheme="majorHAnsi" w:eastAsiaTheme="majorHAnsi" w:hAnsiTheme="majorHAnsi" w:hint="eastAsia"/>
          <w:sz w:val="28"/>
          <w:szCs w:val="28"/>
        </w:rPr>
        <w:t>と</w:t>
      </w:r>
      <w:r w:rsidRPr="00925EF1">
        <w:rPr>
          <w:rFonts w:asciiTheme="majorHAnsi" w:eastAsiaTheme="majorHAnsi" w:hAnsiTheme="majorHAnsi"/>
          <w:sz w:val="28"/>
          <w:szCs w:val="28"/>
        </w:rPr>
        <w:t>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4B44D82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後ろの正⾯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だ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あれ</w:t>
      </w:r>
    </w:p>
    <w:p w14:paraId="37374D5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5440AA2C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哀れ悲しきさだめのすえに</w:t>
      </w:r>
    </w:p>
    <w:p w14:paraId="0D2A844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天神様と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畏らるる</w:t>
      </w:r>
      <w:proofErr w:type="gramEnd"/>
    </w:p>
    <w:p w14:paraId="06C5C27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⼼のうちはいかならん</w:t>
      </w:r>
    </w:p>
    <w:p w14:paraId="74DBC0B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天神様と拝まれて</w:t>
      </w:r>
    </w:p>
    <w:p w14:paraId="1B29BE39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⼼のうちはいかならん</w:t>
      </w:r>
    </w:p>
    <w:p w14:paraId="026A157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5B55634E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美しや紅の⾊なる梅の花</w:t>
      </w:r>
    </w:p>
    <w:p w14:paraId="33D23613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あこが顔にもつけたる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ぞ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ある</w:t>
      </w:r>
    </w:p>
    <w:p w14:paraId="6D5EFB48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3EF34C4A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東⾵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吹かば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匂い起こせ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よ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梅の花</w:t>
      </w:r>
    </w:p>
    <w:p w14:paraId="4052AA3E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主⼈無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しとて</w:t>
      </w:r>
      <w:proofErr w:type="gramEnd"/>
      <w:r w:rsidRPr="00925EF1">
        <w:rPr>
          <w:rFonts w:asciiTheme="majorHAnsi" w:eastAsiaTheme="majorHAnsi" w:hAnsiTheme="majorHAnsi"/>
          <w:sz w:val="28"/>
          <w:szCs w:val="28"/>
        </w:rPr>
        <w:t>春を</w:t>
      </w: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忘るな</w:t>
      </w:r>
      <w:proofErr w:type="gramEnd"/>
    </w:p>
    <w:p w14:paraId="18A55DF2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132B4CB6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神のみちのみ</w:t>
      </w:r>
      <w:r w:rsidRPr="00925EF1">
        <w:rPr>
          <w:rFonts w:asciiTheme="majorHAnsi" w:eastAsiaTheme="majorHAnsi" w:hAnsiTheme="majorHAnsi"/>
          <w:sz w:val="28"/>
          <w:szCs w:val="28"/>
        </w:rPr>
        <w:t> </w:t>
      </w:r>
      <w:r w:rsidRPr="00925EF1">
        <w:rPr>
          <w:rFonts w:asciiTheme="majorHAnsi" w:eastAsiaTheme="majorHAnsi" w:hAnsiTheme="majorHAnsi"/>
          <w:sz w:val="28"/>
          <w:szCs w:val="28"/>
        </w:rPr>
        <w:t>⽉照らす</w:t>
      </w:r>
    </w:p>
    <w:p w14:paraId="5AA58275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かごめかごめのとお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55CFE8C8" w14:textId="77777777" w:rsidR="00925EF1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925EF1">
        <w:rPr>
          <w:rFonts w:asciiTheme="majorHAnsi" w:eastAsiaTheme="majorHAnsi" w:hAnsiTheme="majorHAnsi"/>
          <w:sz w:val="28"/>
          <w:szCs w:val="28"/>
        </w:rPr>
        <w:t>神のみちのみ</w:t>
      </w:r>
      <w:r w:rsidRPr="00925EF1">
        <w:rPr>
          <w:rFonts w:asciiTheme="majorHAnsi" w:eastAsiaTheme="majorHAnsi" w:hAnsiTheme="majorHAnsi"/>
          <w:sz w:val="28"/>
          <w:szCs w:val="28"/>
        </w:rPr>
        <w:t> </w:t>
      </w:r>
      <w:r w:rsidRPr="00925EF1">
        <w:rPr>
          <w:rFonts w:asciiTheme="majorHAnsi" w:eastAsiaTheme="majorHAnsi" w:hAnsiTheme="majorHAnsi"/>
          <w:sz w:val="28"/>
          <w:szCs w:val="28"/>
        </w:rPr>
        <w:t>⽉照らす</w:t>
      </w:r>
    </w:p>
    <w:p w14:paraId="43FEC2FF" w14:textId="2201ABDC" w:rsidR="00344946" w:rsidRDefault="00925EF1" w:rsidP="00925EF1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proofErr w:type="gramStart"/>
      <w:r w:rsidRPr="00925EF1">
        <w:rPr>
          <w:rFonts w:asciiTheme="majorHAnsi" w:eastAsiaTheme="majorHAnsi" w:hAnsiTheme="majorHAnsi"/>
          <w:sz w:val="28"/>
          <w:szCs w:val="28"/>
        </w:rPr>
        <w:t>かごめかごめのとお</w:t>
      </w:r>
      <w:r>
        <w:rPr>
          <w:rFonts w:asciiTheme="majorHAnsi" w:eastAsiaTheme="majorHAnsi" w:hAnsiTheme="majorHAnsi" w:hint="eastAsia"/>
          <w:sz w:val="28"/>
          <w:szCs w:val="28"/>
        </w:rPr>
        <w:t>りゃ</w:t>
      </w:r>
      <w:r w:rsidRPr="00925EF1">
        <w:rPr>
          <w:rFonts w:asciiTheme="majorHAnsi" w:eastAsiaTheme="majorHAnsi" w:hAnsiTheme="majorHAnsi"/>
          <w:sz w:val="28"/>
          <w:szCs w:val="28"/>
        </w:rPr>
        <w:t>んせ</w:t>
      </w:r>
      <w:proofErr w:type="gramEnd"/>
    </w:p>
    <w:p w14:paraId="7F0A4E8F" w14:textId="77777777" w:rsidR="00344946" w:rsidRPr="00925EF1" w:rsidRDefault="00344946" w:rsidP="00344946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743D2D56" w14:textId="5B8D560A" w:rsidR="00EA5BCF" w:rsidRPr="001B3093" w:rsidRDefault="00EA5BCF" w:rsidP="00192AE9">
      <w:pPr>
        <w:spacing w:line="0" w:lineRule="atLeast"/>
        <w:jc w:val="right"/>
        <w:rPr>
          <w:rFonts w:asciiTheme="majorHAnsi" w:eastAsiaTheme="majorHAnsi" w:hAnsiTheme="majorHAnsi" w:hint="eastAsia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2026-0</w:t>
      </w:r>
      <w:r w:rsidR="00925EF1">
        <w:rPr>
          <w:rFonts w:asciiTheme="majorHAnsi" w:eastAsiaTheme="majorHAnsi" w:hAnsiTheme="majorHAnsi" w:hint="eastAsia"/>
          <w:sz w:val="24"/>
          <w:szCs w:val="24"/>
        </w:rPr>
        <w:t>4</w:t>
      </w:r>
      <w:r>
        <w:rPr>
          <w:rFonts w:asciiTheme="majorHAnsi" w:eastAsiaTheme="majorHAnsi" w:hAnsiTheme="majorHAnsi" w:hint="eastAsia"/>
          <w:sz w:val="24"/>
          <w:szCs w:val="24"/>
        </w:rPr>
        <w:t>-</w:t>
      </w:r>
      <w:r w:rsidR="00925EF1">
        <w:rPr>
          <w:rFonts w:asciiTheme="majorHAnsi" w:eastAsiaTheme="majorHAnsi" w:hAnsiTheme="majorHAnsi" w:hint="eastAsia"/>
          <w:sz w:val="24"/>
          <w:szCs w:val="24"/>
        </w:rPr>
        <w:t>06</w:t>
      </w:r>
    </w:p>
    <w:sectPr w:rsidR="00EA5BCF" w:rsidRPr="001B3093" w:rsidSect="00F841A4">
      <w:pgSz w:w="16838" w:h="11906" w:orient="landscape" w:code="9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E998B" w14:textId="77777777" w:rsidR="00CD3821" w:rsidRDefault="00CD3821" w:rsidP="00A84206">
      <w:r>
        <w:separator/>
      </w:r>
    </w:p>
  </w:endnote>
  <w:endnote w:type="continuationSeparator" w:id="0">
    <w:p w14:paraId="59ADDD30" w14:textId="77777777" w:rsidR="00CD3821" w:rsidRDefault="00CD3821" w:rsidP="00A8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6644" w14:textId="77777777" w:rsidR="00CD3821" w:rsidRDefault="00CD3821" w:rsidP="00A84206">
      <w:r>
        <w:separator/>
      </w:r>
    </w:p>
  </w:footnote>
  <w:footnote w:type="continuationSeparator" w:id="0">
    <w:p w14:paraId="27F8BE72" w14:textId="77777777" w:rsidR="00CD3821" w:rsidRDefault="00CD3821" w:rsidP="00A8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13"/>
    <w:rsid w:val="00192AE9"/>
    <w:rsid w:val="001B3093"/>
    <w:rsid w:val="00344946"/>
    <w:rsid w:val="004B1BC9"/>
    <w:rsid w:val="004E7073"/>
    <w:rsid w:val="005D1AE4"/>
    <w:rsid w:val="00633A24"/>
    <w:rsid w:val="006B2131"/>
    <w:rsid w:val="00797382"/>
    <w:rsid w:val="00900113"/>
    <w:rsid w:val="00925EF1"/>
    <w:rsid w:val="009B4B16"/>
    <w:rsid w:val="00A5169A"/>
    <w:rsid w:val="00A84206"/>
    <w:rsid w:val="00AB3006"/>
    <w:rsid w:val="00C0282D"/>
    <w:rsid w:val="00CD3821"/>
    <w:rsid w:val="00CD6DE8"/>
    <w:rsid w:val="00E97D2D"/>
    <w:rsid w:val="00EA5BCF"/>
    <w:rsid w:val="00EB4133"/>
    <w:rsid w:val="00F00752"/>
    <w:rsid w:val="00F57D33"/>
    <w:rsid w:val="00F60062"/>
    <w:rsid w:val="00F841A4"/>
    <w:rsid w:val="00FB1D15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E10457"/>
  <w15:chartTrackingRefBased/>
  <w15:docId w15:val="{3864E608-AFF2-453A-A7DC-ABA06673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1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1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1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1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1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1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1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01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0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0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0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1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01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01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01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4206"/>
  </w:style>
  <w:style w:type="paragraph" w:styleId="ac">
    <w:name w:val="footer"/>
    <w:basedOn w:val="a"/>
    <w:link w:val="ad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4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Daichi Goto</dc:creator>
  <cp:keywords/>
  <dc:description/>
  <cp:lastModifiedBy>Daichi Goto</cp:lastModifiedBy>
  <cp:revision>8</cp:revision>
  <dcterms:created xsi:type="dcterms:W3CDTF">2026-01-22T15:01:00Z</dcterms:created>
  <dcterms:modified xsi:type="dcterms:W3CDTF">2026-04-06T05:07:00Z</dcterms:modified>
</cp:coreProperties>
</file>