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AE23" w14:textId="6B6AF7F1" w:rsidR="00A65B43" w:rsidRPr="00C857E1" w:rsidRDefault="00A65B43" w:rsidP="00A65B43">
      <w:pPr>
        <w:pStyle w:val="Heading2"/>
        <w:pageBreakBefore w:val="0"/>
      </w:pPr>
      <w:r w:rsidRPr="00C857E1">
        <w:t xml:space="preserve">Digital society: </w:t>
      </w:r>
      <w:r w:rsidRPr="00C857E1">
        <w:t>Classroom rubrics</w:t>
      </w:r>
    </w:p>
    <w:p w14:paraId="1C500B75" w14:textId="119A6A01" w:rsidR="00C857E1" w:rsidRPr="00C857E1" w:rsidRDefault="00C857E1" w:rsidP="00C857E1">
      <w:pPr>
        <w:pStyle w:val="normal0"/>
        <w:rPr>
          <w:lang w:val="en-GB"/>
        </w:rPr>
      </w:pPr>
      <w:r w:rsidRPr="00C857E1">
        <w:rPr>
          <w:lang w:val="en-GB"/>
        </w:rPr>
        <w:t xml:space="preserve">Familiarising students with </w:t>
      </w:r>
      <w:r w:rsidRPr="00C857E1">
        <w:rPr>
          <w:lang w:val="en-GB"/>
        </w:rPr>
        <w:t>exam</w:t>
      </w:r>
      <w:r w:rsidRPr="00C857E1">
        <w:rPr>
          <w:lang w:val="en-GB"/>
        </w:rPr>
        <w:t xml:space="preserve"> design is crucial to their success</w:t>
      </w:r>
      <w:r w:rsidRPr="00C857E1">
        <w:rPr>
          <w:lang w:val="en-GB"/>
        </w:rPr>
        <w:t>. M</w:t>
      </w:r>
      <w:r w:rsidRPr="00C857E1">
        <w:rPr>
          <w:lang w:val="en-GB"/>
        </w:rPr>
        <w:t xml:space="preserve">arkschemes should be integrated into classroom activities so that students fully understand the demands </w:t>
      </w:r>
      <w:r>
        <w:rPr>
          <w:lang w:val="en-GB"/>
        </w:rPr>
        <w:t>and</w:t>
      </w:r>
      <w:r w:rsidRPr="00C857E1">
        <w:rPr>
          <w:lang w:val="en-GB"/>
        </w:rPr>
        <w:t xml:space="preserve"> marking instruments </w:t>
      </w:r>
      <w:r>
        <w:rPr>
          <w:lang w:val="en-GB"/>
        </w:rPr>
        <w:t>used with</w:t>
      </w:r>
      <w:r w:rsidRPr="00C857E1">
        <w:rPr>
          <w:lang w:val="en-GB"/>
        </w:rPr>
        <w:t xml:space="preserve"> longer response questions. To facilitate this process, classroom-ready </w:t>
      </w:r>
      <w:r w:rsidRPr="00C857E1">
        <w:rPr>
          <w:lang w:val="en-GB"/>
        </w:rPr>
        <w:t>rubrics based on the</w:t>
      </w:r>
      <w:r w:rsidRPr="00C857E1">
        <w:rPr>
          <w:lang w:val="en-GB"/>
        </w:rPr>
        <w:t xml:space="preserve"> </w:t>
      </w:r>
      <w:r w:rsidRPr="00C857E1">
        <w:rPr>
          <w:lang w:val="en-GB"/>
        </w:rPr>
        <w:t xml:space="preserve">exam </w:t>
      </w:r>
      <w:r w:rsidRPr="00C857E1">
        <w:rPr>
          <w:lang w:val="en-GB"/>
        </w:rPr>
        <w:t>markschemes may be helpful to use with students.</w:t>
      </w:r>
      <w:r w:rsidRPr="00C857E1">
        <w:rPr>
          <w:lang w:val="en-GB"/>
        </w:rPr>
        <w:t xml:space="preserve"> Teachers and students are encouraged to use these rubrics to inform feedback and to target areas for </w:t>
      </w:r>
      <w:r>
        <w:rPr>
          <w:lang w:val="en-GB"/>
        </w:rPr>
        <w:t>improvement</w:t>
      </w:r>
      <w:r w:rsidRPr="00C857E1">
        <w:rPr>
          <w:lang w:val="en-GB"/>
        </w:rPr>
        <w:t>.</w:t>
      </w:r>
    </w:p>
    <w:p w14:paraId="6D71A5AA" w14:textId="77777777" w:rsidR="009755EE" w:rsidRDefault="009755EE">
      <w:pPr>
        <w:rPr>
          <w:rFonts w:ascii="Gill Sans" w:eastAsia="Arial" w:hAnsi="Gill Sans" w:cs="Arial"/>
          <w:bCs/>
          <w:color w:val="808080"/>
          <w:sz w:val="40"/>
          <w:szCs w:val="26"/>
          <w:lang w:val="en-GB" w:eastAsia="en-US"/>
        </w:rPr>
      </w:pPr>
      <w:r>
        <w:rPr>
          <w:rFonts w:eastAsia="Arial"/>
        </w:rPr>
        <w:br w:type="page"/>
      </w:r>
    </w:p>
    <w:p w14:paraId="588BE77F" w14:textId="4B0DDA04" w:rsidR="00A65B43" w:rsidRPr="00C857E1" w:rsidRDefault="00C857E1" w:rsidP="00A65B43">
      <w:pPr>
        <w:pStyle w:val="Heading3"/>
        <w:rPr>
          <w:rFonts w:eastAsia="Arial"/>
        </w:rPr>
      </w:pPr>
      <w:r w:rsidRPr="00C857E1">
        <w:rPr>
          <w:rFonts w:eastAsia="Arial"/>
        </w:rPr>
        <w:lastRenderedPageBreak/>
        <w:t>Paper 1 rubrics</w:t>
      </w:r>
    </w:p>
    <w:p w14:paraId="5A56A29E" w14:textId="48A96968" w:rsidR="00C857E1" w:rsidRPr="00C857E1" w:rsidRDefault="00C857E1" w:rsidP="00A65B43">
      <w:pPr>
        <w:rPr>
          <w:rFonts w:ascii="Arial" w:hAnsi="Arial" w:cs="Arial"/>
          <w:sz w:val="19"/>
          <w:szCs w:val="19"/>
          <w:lang w:val="en-GB"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1249"/>
        <w:gridCol w:w="1233"/>
        <w:gridCol w:w="1233"/>
        <w:gridCol w:w="1234"/>
        <w:gridCol w:w="1233"/>
        <w:gridCol w:w="1233"/>
        <w:gridCol w:w="1234"/>
        <w:gridCol w:w="1233"/>
        <w:gridCol w:w="1600"/>
      </w:tblGrid>
      <w:tr w:rsidR="00C857E1" w:rsidRPr="00097B8F" w14:paraId="0C13CB03" w14:textId="77777777" w:rsidTr="00C857E1">
        <w:trPr>
          <w:trHeight w:val="41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211A04DA" w14:textId="77777777" w:rsidR="00C857E1" w:rsidRPr="00097B8F" w:rsidRDefault="00C857E1" w:rsidP="00C857E1">
            <w:pPr>
              <w:pStyle w:val="Tableheader"/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color w:val="000000" w:themeColor="text1"/>
                <w:sz w:val="18"/>
                <w:szCs w:val="18"/>
              </w:rPr>
              <w:t>PAPER 1 PART C</w:t>
            </w:r>
          </w:p>
          <w:p w14:paraId="7E38EFE4" w14:textId="77777777" w:rsidR="00C857E1" w:rsidRPr="00097B8F" w:rsidRDefault="00C857E1" w:rsidP="00C857E1">
            <w:pPr>
              <w:pStyle w:val="Tableheader"/>
              <w:spacing w:after="0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color w:val="000000" w:themeColor="text1"/>
                <w:sz w:val="18"/>
                <w:szCs w:val="18"/>
              </w:rPr>
              <w:t>(SL AND HL)</w:t>
            </w:r>
          </w:p>
        </w:tc>
        <w:tc>
          <w:tcPr>
            <w:tcW w:w="2482" w:type="dxa"/>
            <w:gridSpan w:val="2"/>
            <w:shd w:val="clear" w:color="auto" w:fill="F2F2F2" w:themeFill="background1" w:themeFillShade="F2"/>
          </w:tcPr>
          <w:p w14:paraId="6957EFB8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sz w:val="18"/>
                <w:szCs w:val="18"/>
              </w:rPr>
              <w:t>EXEMPLARY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6D944347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sz w:val="18"/>
                <w:szCs w:val="18"/>
              </w:rPr>
              <w:t>PROFICIENT</w:t>
            </w:r>
          </w:p>
        </w:tc>
        <w:tc>
          <w:tcPr>
            <w:tcW w:w="2466" w:type="dxa"/>
            <w:gridSpan w:val="2"/>
            <w:shd w:val="clear" w:color="auto" w:fill="F2F2F2" w:themeFill="background1" w:themeFillShade="F2"/>
          </w:tcPr>
          <w:p w14:paraId="6BE5E809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sz w:val="18"/>
                <w:szCs w:val="18"/>
              </w:rPr>
              <w:t>PROGESSING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6E039B2D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sz w:val="18"/>
                <w:szCs w:val="18"/>
              </w:rPr>
              <w:t>EMERGING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1B64FB92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sz w:val="18"/>
                <w:szCs w:val="18"/>
              </w:rPr>
            </w:pPr>
            <w:r w:rsidRPr="00097B8F">
              <w:rPr>
                <w:rFonts w:cs="Arial"/>
                <w:sz w:val="18"/>
                <w:szCs w:val="18"/>
              </w:rPr>
              <w:t>NO EVIDENCE</w:t>
            </w:r>
          </w:p>
        </w:tc>
      </w:tr>
      <w:tr w:rsidR="00C857E1" w:rsidRPr="00097B8F" w14:paraId="7BA4F87F" w14:textId="77777777" w:rsidTr="00C857E1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6E5FE3B1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color w:val="000000" w:themeColor="text1"/>
                <w:sz w:val="18"/>
                <w:szCs w:val="18"/>
              </w:rPr>
              <w:t>Understanding</w:t>
            </w:r>
          </w:p>
          <w:p w14:paraId="6FAEE094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the demands of the question?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22EA8188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focused and demonstrates an in-depth understanding of the demands of the question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19780A50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 w:eastAsia="en-US"/>
              </w:rPr>
            </w:pPr>
            <w:r w:rsidRPr="00097B8F">
              <w:rPr>
                <w:sz w:val="18"/>
                <w:szCs w:val="18"/>
                <w:lang w:val="en-GB" w:eastAsia="en-US"/>
              </w:rPr>
              <w:t>The response shows adequate understanding of the demands of the question.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2D30529D" w14:textId="77777777" w:rsidR="00C857E1" w:rsidRPr="00097B8F" w:rsidRDefault="00C857E1" w:rsidP="00C857E1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shows some understanding of the demands of the question.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31DE29AD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shows limited understanding of the demands of the question.</w:t>
            </w:r>
          </w:p>
        </w:tc>
        <w:tc>
          <w:tcPr>
            <w:tcW w:w="1600" w:type="dxa"/>
            <w:shd w:val="clear" w:color="auto" w:fill="FFFFFF" w:themeFill="background1"/>
          </w:tcPr>
          <w:p w14:paraId="32F1A71E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understanding the demands of the question.</w:t>
            </w:r>
          </w:p>
        </w:tc>
      </w:tr>
      <w:tr w:rsidR="00C857E1" w:rsidRPr="00097B8F" w14:paraId="520F1EAC" w14:textId="77777777" w:rsidTr="00C857E1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02DE0EBC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1BE7F9AC" w14:textId="77777777" w:rsidR="00C857E1" w:rsidRPr="00097B8F" w:rsidRDefault="00C857E1" w:rsidP="00C857E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2D61F7E1" w14:textId="77777777" w:rsidR="00C857E1" w:rsidRPr="00097B8F" w:rsidRDefault="00C857E1" w:rsidP="00C857E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226F4CA8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22DC7B4F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F735AF7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0775AAB3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482236F8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63A3ACCC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1928ECBF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C857E1" w:rsidRPr="00097B8F" w14:paraId="3CB4570C" w14:textId="77777777" w:rsidTr="00C857E1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29188AAC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color w:val="000000" w:themeColor="text1"/>
                <w:sz w:val="18"/>
                <w:szCs w:val="18"/>
              </w:rPr>
              <w:t>Analysis and evaluation</w:t>
            </w:r>
          </w:p>
          <w:p w14:paraId="082248B4" w14:textId="0929382C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provide analysis and evaluation that is supported and relevant?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264BDEFC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Response demonstrates sustained evaluation and synthesis that is effectively and consistently supported with relevant and accurate knowledge.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47B628DC" w14:textId="77777777" w:rsidR="00C857E1" w:rsidRPr="00097B8F" w:rsidRDefault="00C857E1" w:rsidP="00C857E1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Response demonstrates adequate and effective analysis supported with relevant</w:t>
            </w:r>
            <w:r w:rsidRPr="00097B8F">
              <w:rPr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and accurate knowledge.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324A6C6B" w14:textId="77777777" w:rsidR="00C857E1" w:rsidRPr="00097B8F" w:rsidRDefault="00C857E1" w:rsidP="00C857E1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Some relevant knowledge is demonstrated, but this is not always accurate and may not be used appropriately or effectively </w:t>
            </w:r>
            <w:proofErr w:type="gramStart"/>
            <w:r w:rsidRPr="00097B8F">
              <w:rPr>
                <w:rFonts w:eastAsiaTheme="minorHAnsi"/>
                <w:sz w:val="18"/>
                <w:szCs w:val="18"/>
                <w:lang w:val="en-GB"/>
              </w:rPr>
              <w:t>The</w:t>
            </w:r>
            <w:proofErr w:type="gramEnd"/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 response moves beyond description to include some analysis, but this is not always sustained or effective.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6C2E1F4F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There is limited relevant knowledge. The response is descriptive and consists mostly of unsupported generalizations.</w:t>
            </w:r>
          </w:p>
        </w:tc>
        <w:tc>
          <w:tcPr>
            <w:tcW w:w="1600" w:type="dxa"/>
            <w:shd w:val="clear" w:color="auto" w:fill="FFFFFF" w:themeFill="background1"/>
          </w:tcPr>
          <w:p w14:paraId="4073FCC1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knowledge, analysis or evaluation.</w:t>
            </w:r>
          </w:p>
        </w:tc>
      </w:tr>
      <w:tr w:rsidR="00C857E1" w:rsidRPr="00097B8F" w14:paraId="596006FD" w14:textId="77777777" w:rsidTr="00C857E1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D7C4684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53AA2A04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421AC33B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17C077DE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4DC3336C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498A3C7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ECFF88F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0B7F7C0A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34C6494D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35F6D542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C857E1" w:rsidRPr="00097B8F" w14:paraId="7FC20A27" w14:textId="77777777" w:rsidTr="00C857E1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53F8F2B9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color w:val="000000" w:themeColor="text1"/>
                <w:sz w:val="18"/>
                <w:szCs w:val="18"/>
              </w:rPr>
              <w:t>Structure</w:t>
            </w:r>
          </w:p>
          <w:p w14:paraId="108482BE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 the response structured and organised?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46987D34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well-structured and effectively organised.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630806FC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adequately organized.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4600DC3F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is partially organized.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2A0E298A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has limited organization or is only a list of items.</w:t>
            </w:r>
          </w:p>
        </w:tc>
        <w:tc>
          <w:tcPr>
            <w:tcW w:w="1600" w:type="dxa"/>
            <w:shd w:val="clear" w:color="auto" w:fill="FFFFFF" w:themeFill="background1"/>
          </w:tcPr>
          <w:p w14:paraId="7C5C6600" w14:textId="77777777" w:rsidR="00C857E1" w:rsidRPr="00097B8F" w:rsidRDefault="00C857E1" w:rsidP="00C857E1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organisation.</w:t>
            </w:r>
          </w:p>
        </w:tc>
      </w:tr>
      <w:tr w:rsidR="00C857E1" w:rsidRPr="00097B8F" w14:paraId="092BFB4B" w14:textId="77777777" w:rsidTr="00C857E1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520C799F" w14:textId="77777777" w:rsidR="00C857E1" w:rsidRPr="00097B8F" w:rsidRDefault="00C857E1" w:rsidP="00C857E1">
            <w:pPr>
              <w:pStyle w:val="Tableheader"/>
              <w:spacing w:before="120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43A2A18D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11C816D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4D9E1F51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462455C5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AFB3D41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1369ECE3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61B1871F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299951D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08FA661C" w14:textId="77777777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26F61D9C" w14:textId="26C2E705" w:rsidR="009755EE" w:rsidRPr="00C857E1" w:rsidRDefault="009755EE" w:rsidP="009755EE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tbl>
      <w:tblPr>
        <w:tblpPr w:leftFromText="180" w:rightFromText="180" w:vertAnchor="text" w:tblpXSpec="center" w:tblpY="1"/>
        <w:tblOverlap w:val="never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5"/>
      </w:tblGrid>
      <w:tr w:rsidR="009755EE" w:rsidRPr="00097B8F" w14:paraId="7B5314B2" w14:textId="77777777" w:rsidTr="009755EE">
        <w:trPr>
          <w:trHeight w:val="248"/>
          <w:tblHeader/>
        </w:trPr>
        <w:tc>
          <w:tcPr>
            <w:tcW w:w="13745" w:type="dxa"/>
            <w:shd w:val="clear" w:color="auto" w:fill="F2F2F2" w:themeFill="background1" w:themeFillShade="F2"/>
            <w:vAlign w:val="center"/>
          </w:tcPr>
          <w:p w14:paraId="50C39C61" w14:textId="033D3D25" w:rsidR="009755EE" w:rsidRPr="00097B8F" w:rsidRDefault="009755EE" w:rsidP="00B55D70">
            <w:pPr>
              <w:pStyle w:val="Tablehead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Feedback for Paper 1, part c</w:t>
            </w:r>
          </w:p>
        </w:tc>
      </w:tr>
      <w:tr w:rsidR="009755EE" w:rsidRPr="00097B8F" w14:paraId="0E4BC407" w14:textId="77777777" w:rsidTr="009755EE">
        <w:trPr>
          <w:trHeight w:val="248"/>
          <w:tblHeader/>
        </w:trPr>
        <w:tc>
          <w:tcPr>
            <w:tcW w:w="13745" w:type="dxa"/>
            <w:shd w:val="clear" w:color="auto" w:fill="FFFFFF" w:themeFill="background1"/>
          </w:tcPr>
          <w:p w14:paraId="7899B346" w14:textId="77777777" w:rsidR="009755EE" w:rsidRPr="00097B8F" w:rsidRDefault="009755EE" w:rsidP="009755EE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238C2992" w14:textId="77777777" w:rsidR="009755EE" w:rsidRPr="00097B8F" w:rsidRDefault="009755EE" w:rsidP="009755EE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152D84C9" w14:textId="3B7F73D9" w:rsidR="009755EE" w:rsidRPr="00097B8F" w:rsidRDefault="009755EE" w:rsidP="009755EE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</w:tc>
      </w:tr>
    </w:tbl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90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2297"/>
      </w:tblGrid>
      <w:tr w:rsidR="00C857E1" w:rsidRPr="00097B8F" w14:paraId="2B256504" w14:textId="77777777" w:rsidTr="00097B8F">
        <w:trPr>
          <w:trHeight w:val="41"/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14:paraId="0DF5F6DE" w14:textId="01F54060" w:rsidR="00C857E1" w:rsidRPr="00097B8F" w:rsidRDefault="00C857E1" w:rsidP="00B55D70">
            <w:pPr>
              <w:pStyle w:val="Tableheader"/>
              <w:spacing w:after="0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lastRenderedPageBreak/>
              <w:t xml:space="preserve">PAPER 1 </w:t>
            </w:r>
            <w:r w:rsidRPr="00097B8F">
              <w:rPr>
                <w:color w:val="000000" w:themeColor="text1"/>
                <w:sz w:val="18"/>
                <w:szCs w:val="18"/>
              </w:rPr>
              <w:t>SECTION B</w:t>
            </w:r>
          </w:p>
          <w:p w14:paraId="300C5022" w14:textId="7CC86662" w:rsidR="00C857E1" w:rsidRPr="00097B8F" w:rsidRDefault="00C857E1" w:rsidP="00B55D70">
            <w:pPr>
              <w:pStyle w:val="Tableheader"/>
              <w:spacing w:after="0"/>
              <w:rPr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(HL</w:t>
            </w:r>
            <w:r w:rsidRPr="00097B8F">
              <w:rPr>
                <w:color w:val="000000" w:themeColor="text1"/>
                <w:sz w:val="18"/>
                <w:szCs w:val="18"/>
              </w:rPr>
              <w:t>-ONLY</w:t>
            </w:r>
            <w:r w:rsidRPr="00097B8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37" w:type="dxa"/>
            <w:gridSpan w:val="3"/>
            <w:shd w:val="clear" w:color="auto" w:fill="F2F2F2" w:themeFill="background1" w:themeFillShade="F2"/>
          </w:tcPr>
          <w:p w14:paraId="13BCE56C" w14:textId="77777777" w:rsidR="00C857E1" w:rsidRPr="00097B8F" w:rsidRDefault="00C857E1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EXEMPLARY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3156B8D1" w14:textId="66FD0530" w:rsidR="00C857E1" w:rsidRPr="00097B8F" w:rsidRDefault="00C857E1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PROFICIENT</w:t>
            </w:r>
          </w:p>
        </w:tc>
        <w:tc>
          <w:tcPr>
            <w:tcW w:w="2297" w:type="dxa"/>
            <w:gridSpan w:val="3"/>
            <w:shd w:val="clear" w:color="auto" w:fill="F2F2F2" w:themeFill="background1" w:themeFillShade="F2"/>
          </w:tcPr>
          <w:p w14:paraId="7F032656" w14:textId="36E2AEBF" w:rsidR="00C857E1" w:rsidRPr="00097B8F" w:rsidRDefault="00C857E1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PROGESSING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59DCFF35" w14:textId="0E376AA6" w:rsidR="00C857E1" w:rsidRPr="00097B8F" w:rsidRDefault="00C857E1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EMERGING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71D2481D" w14:textId="466633C6" w:rsidR="00C857E1" w:rsidRPr="00097B8F" w:rsidRDefault="00C857E1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</w:t>
            </w:r>
          </w:p>
        </w:tc>
      </w:tr>
      <w:tr w:rsidR="00C857E1" w:rsidRPr="00097B8F" w14:paraId="6EC0BF03" w14:textId="77777777" w:rsidTr="00097B8F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4A11442" w14:textId="77777777" w:rsidR="00C857E1" w:rsidRPr="00097B8F" w:rsidRDefault="00C857E1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Understanding</w:t>
            </w:r>
          </w:p>
          <w:p w14:paraId="4292FE98" w14:textId="77777777" w:rsidR="00C857E1" w:rsidRPr="00097B8F" w:rsidRDefault="00C857E1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the demands of the question?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693140AB" w14:textId="77777777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focused and demonstrates an in-depth understanding of the demands of the question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05C8F6E5" w14:textId="09B4691D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 w:eastAsia="en-US"/>
              </w:rPr>
            </w:pPr>
            <w:r w:rsidRPr="00097B8F">
              <w:rPr>
                <w:sz w:val="18"/>
                <w:szCs w:val="18"/>
                <w:lang w:val="en-GB" w:eastAsia="en-US"/>
              </w:rPr>
              <w:t>The response shows adequate understanding of the demands of the question.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5261F833" w14:textId="137B8C7B" w:rsidR="00C857E1" w:rsidRPr="00097B8F" w:rsidRDefault="00C857E1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shows some understanding of the demands of the question.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0261C19A" w14:textId="7B4CF50D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shows limited understanding of the demands of the question.</w:t>
            </w:r>
          </w:p>
        </w:tc>
        <w:tc>
          <w:tcPr>
            <w:tcW w:w="2297" w:type="dxa"/>
            <w:shd w:val="clear" w:color="auto" w:fill="FFFFFF" w:themeFill="background1"/>
          </w:tcPr>
          <w:p w14:paraId="18AAE285" w14:textId="3F10CBA8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understanding the demands of the question.</w:t>
            </w:r>
          </w:p>
        </w:tc>
      </w:tr>
      <w:tr w:rsidR="00C857E1" w:rsidRPr="00097B8F" w14:paraId="0E22537B" w14:textId="77777777" w:rsidTr="00097B8F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736CC6DB" w14:textId="77777777" w:rsidR="00C857E1" w:rsidRPr="00097B8F" w:rsidRDefault="00C857E1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437A030C" w14:textId="77777777" w:rsidR="00C857E1" w:rsidRPr="00097B8F" w:rsidRDefault="00C857E1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9484315" w14:textId="086090DA" w:rsidR="00C857E1" w:rsidRPr="00097B8F" w:rsidRDefault="00C857E1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7437C46" w14:textId="73D173B4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F25FF6A" w14:textId="45C87B3D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D3778D9" w14:textId="48FB3EE7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5CE74F2" w14:textId="14551F0E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0FF3907" w14:textId="131DE67E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89D8CC6" w14:textId="588FD668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41CAB97" w14:textId="13CB5CD0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2AEF8D1C" w14:textId="7BB44D48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3054011" w14:textId="4F05CC6D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B779E4C" w14:textId="2C804272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2868828" w14:textId="4F81E8E1" w:rsidR="00C857E1" w:rsidRPr="00097B8F" w:rsidRDefault="00C857E1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C857E1" w:rsidRPr="00097B8F" w14:paraId="651625FC" w14:textId="77777777" w:rsidTr="00097B8F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5E94D34" w14:textId="77777777" w:rsidR="00C857E1" w:rsidRPr="00097B8F" w:rsidRDefault="00C857E1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Analysis and evaluation</w:t>
            </w:r>
          </w:p>
          <w:p w14:paraId="7243B494" w14:textId="77777777" w:rsidR="00C857E1" w:rsidRPr="00097B8F" w:rsidRDefault="00C857E1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provide analysis and evaluation that is supported and relevant?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41A9EAA2" w14:textId="77777777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Response demonstrates sustained evaluation and synthesis that is effectively and consistently supported with relevant and accurate knowledge.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41432F17" w14:textId="49725168" w:rsidR="00C857E1" w:rsidRPr="00097B8F" w:rsidRDefault="00C857E1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Response demonstrates adequate and effective analysis supported with relevant</w:t>
            </w:r>
            <w:r w:rsidRPr="00097B8F">
              <w:rPr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and accurate knowledge.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3C24599A" w14:textId="598E403C" w:rsidR="00C857E1" w:rsidRPr="00097B8F" w:rsidRDefault="00C857E1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Some relevant knowledge is demonstrated, but this is not always accurate and may not be used appropriately or effectively </w:t>
            </w:r>
            <w:proofErr w:type="gramStart"/>
            <w:r w:rsidRPr="00097B8F">
              <w:rPr>
                <w:rFonts w:eastAsiaTheme="minorHAnsi"/>
                <w:sz w:val="18"/>
                <w:szCs w:val="18"/>
                <w:lang w:val="en-GB"/>
              </w:rPr>
              <w:t>The</w:t>
            </w:r>
            <w:proofErr w:type="gramEnd"/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 response moves beyond description to include some analysis, but this is not always sustained or effective.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546518CC" w14:textId="457532A2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There is limited relevant knowledge. The response is descriptive and consists mostly of unsupported generalizations.</w:t>
            </w:r>
          </w:p>
        </w:tc>
        <w:tc>
          <w:tcPr>
            <w:tcW w:w="2297" w:type="dxa"/>
            <w:shd w:val="clear" w:color="auto" w:fill="FFFFFF" w:themeFill="background1"/>
          </w:tcPr>
          <w:p w14:paraId="430655CB" w14:textId="391ACE32" w:rsidR="00C857E1" w:rsidRPr="00097B8F" w:rsidRDefault="00C857E1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knowledge, analysis or evaluation.</w:t>
            </w:r>
          </w:p>
        </w:tc>
      </w:tr>
      <w:tr w:rsidR="00C857E1" w:rsidRPr="00097B8F" w14:paraId="7DC81F62" w14:textId="77777777" w:rsidTr="00097B8F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1DBC1B33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5DF9C4D8" w14:textId="3CD24873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1C3AF5F" w14:textId="255B7D99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3102E7A5" w14:textId="65AB401C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68A8ADB" w14:textId="7ADE33B2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D09FD19" w14:textId="6E0B9415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971DF12" w14:textId="31A4A794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B0A6E44" w14:textId="49017DF1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B933BA2" w14:textId="700F01F8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3A0264C" w14:textId="3D0F6090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1E9E670" w14:textId="11F83966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53A0C57" w14:textId="7ABEC3A9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EF81B2F" w14:textId="036520C9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42D1982F" w14:textId="59A77232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  <w:tr w:rsidR="00C857E1" w:rsidRPr="00097B8F" w14:paraId="1ECA0E51" w14:textId="77777777" w:rsidTr="00097B8F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0168EA6B" w14:textId="3D23BB75" w:rsidR="00C857E1" w:rsidRPr="00097B8F" w:rsidRDefault="00C857E1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Counter</w:t>
            </w:r>
            <w:r w:rsidR="0035463E" w:rsidRPr="00097B8F">
              <w:rPr>
                <w:color w:val="000000" w:themeColor="text1"/>
                <w:sz w:val="18"/>
                <w:szCs w:val="18"/>
              </w:rPr>
              <w:t>-</w:t>
            </w:r>
            <w:r w:rsidRPr="00097B8F">
              <w:rPr>
                <w:color w:val="000000" w:themeColor="text1"/>
                <w:sz w:val="18"/>
                <w:szCs w:val="18"/>
              </w:rPr>
              <w:t>claims</w:t>
            </w:r>
          </w:p>
          <w:p w14:paraId="30F5A912" w14:textId="5162249F" w:rsidR="00C857E1" w:rsidRPr="00097B8F" w:rsidRDefault="0035463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counter-claims?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561BD064" w14:textId="68B50658" w:rsidR="00C857E1" w:rsidRPr="00097B8F" w:rsidRDefault="00C857E1" w:rsidP="0035463E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Counter-claims are effectively addressed in the response.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6D46548A" w14:textId="5F7C7401" w:rsidR="00C857E1" w:rsidRPr="00097B8F" w:rsidRDefault="00C857E1" w:rsidP="0035463E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Counter-claims are adequately addressed.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0CF093FC" w14:textId="4422C550" w:rsidR="00C857E1" w:rsidRPr="00097B8F" w:rsidRDefault="0035463E" w:rsidP="0035463E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Counter-claims are considered but only partially addressed.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38D0AF9B" w14:textId="46A8D242" w:rsidR="00C857E1" w:rsidRPr="00097B8F" w:rsidRDefault="0035463E" w:rsidP="0035463E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Counter-claims are not considered or addressed.</w:t>
            </w:r>
          </w:p>
        </w:tc>
        <w:tc>
          <w:tcPr>
            <w:tcW w:w="2297" w:type="dxa"/>
            <w:shd w:val="clear" w:color="auto" w:fill="FFFFFF" w:themeFill="background1"/>
          </w:tcPr>
          <w:p w14:paraId="42179C0A" w14:textId="328CBFE2" w:rsidR="00C857E1" w:rsidRPr="00097B8F" w:rsidRDefault="0035463E" w:rsidP="0035463E">
            <w:pPr>
              <w:pStyle w:val="normal0"/>
              <w:rPr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  <w:lang w:val="nl-NL"/>
              </w:rPr>
              <w:t>N/A</w:t>
            </w:r>
          </w:p>
        </w:tc>
      </w:tr>
      <w:tr w:rsidR="00C857E1" w:rsidRPr="00097B8F" w14:paraId="34351E47" w14:textId="77777777" w:rsidTr="00097B8F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4893F55E" w14:textId="77777777" w:rsidR="00C857E1" w:rsidRPr="00097B8F" w:rsidRDefault="00C857E1" w:rsidP="00C857E1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1398B3CB" w14:textId="3DDC6608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3051DF4" w14:textId="66A8571A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02E1514" w14:textId="3B9A69E7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70609B0E" w14:textId="29077955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1B657A4" w14:textId="3FB49CFE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290BF45F" w14:textId="4C23FE40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3D625C96" w14:textId="2224F1C8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AC5BDD4" w14:textId="364759A6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8973582" w14:textId="42CC53BC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BECB5EA" w14:textId="33B52CFD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30B9BE4" w14:textId="488BA9A5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F68310D" w14:textId="30F80093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4FC42E68" w14:textId="353AD4E1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C857E1" w:rsidRPr="00097B8F" w14:paraId="3B0C503D" w14:textId="77777777" w:rsidTr="00097B8F">
        <w:trPr>
          <w:trHeight w:val="723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11B78CCB" w14:textId="77777777" w:rsidR="00C857E1" w:rsidRPr="00097B8F" w:rsidRDefault="00C857E1" w:rsidP="00C857E1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Structure</w:t>
            </w:r>
          </w:p>
          <w:p w14:paraId="66A7AD9C" w14:textId="49A0F47A" w:rsidR="00C857E1" w:rsidRPr="00097B8F" w:rsidRDefault="00C857E1" w:rsidP="00C857E1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 the response structured and organised?</w:t>
            </w:r>
          </w:p>
        </w:tc>
        <w:tc>
          <w:tcPr>
            <w:tcW w:w="2437" w:type="dxa"/>
            <w:gridSpan w:val="3"/>
            <w:shd w:val="clear" w:color="auto" w:fill="auto"/>
          </w:tcPr>
          <w:p w14:paraId="261D2649" w14:textId="27FD45A9" w:rsidR="00C857E1" w:rsidRPr="00097B8F" w:rsidRDefault="00C857E1" w:rsidP="0035463E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well-structured and effectively organised.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47528E51" w14:textId="6C13CE2F" w:rsidR="00C857E1" w:rsidRPr="00097B8F" w:rsidRDefault="00C857E1" w:rsidP="0035463E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adequately organized.</w:t>
            </w:r>
          </w:p>
        </w:tc>
        <w:tc>
          <w:tcPr>
            <w:tcW w:w="2297" w:type="dxa"/>
            <w:gridSpan w:val="3"/>
            <w:shd w:val="clear" w:color="auto" w:fill="auto"/>
          </w:tcPr>
          <w:p w14:paraId="452AA46C" w14:textId="61EEFE8E" w:rsidR="00C857E1" w:rsidRPr="00097B8F" w:rsidRDefault="00C857E1" w:rsidP="0035463E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The response is partially organized.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0FF2ABC3" w14:textId="5F8297ED" w:rsidR="00C857E1" w:rsidRPr="00DF7DFD" w:rsidRDefault="00C857E1" w:rsidP="0035463E">
            <w:pPr>
              <w:pStyle w:val="normal0"/>
              <w:rPr>
                <w:bCs/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</w:rPr>
              <w:t>The response has limited organization</w:t>
            </w:r>
            <w:r w:rsidR="00DF7DFD">
              <w:rPr>
                <w:sz w:val="18"/>
                <w:szCs w:val="18"/>
                <w:lang w:val="nl-NL"/>
              </w:rPr>
              <w:t>.</w:t>
            </w:r>
          </w:p>
        </w:tc>
        <w:tc>
          <w:tcPr>
            <w:tcW w:w="2297" w:type="dxa"/>
            <w:shd w:val="clear" w:color="auto" w:fill="auto"/>
          </w:tcPr>
          <w:p w14:paraId="5E3BE6A6" w14:textId="6786A412" w:rsidR="00C857E1" w:rsidRPr="00097B8F" w:rsidRDefault="00C857E1" w:rsidP="0035463E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 of organisation.</w:t>
            </w:r>
          </w:p>
        </w:tc>
      </w:tr>
      <w:tr w:rsidR="00C857E1" w:rsidRPr="00097B8F" w14:paraId="2264C02A" w14:textId="77777777" w:rsidTr="00097B8F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719D83E5" w14:textId="77777777" w:rsidR="00C857E1" w:rsidRPr="00097B8F" w:rsidRDefault="00C857E1" w:rsidP="00C857E1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42D9E818" w14:textId="59C6E19D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CA9BCF5" w14:textId="3DCA187B" w:rsidR="00C857E1" w:rsidRPr="00097B8F" w:rsidRDefault="00C857E1" w:rsidP="00C857E1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6C2CD7B" w14:textId="0D19F55D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A51D6A8" w14:textId="37E6999F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0A49EE3" w14:textId="24A04261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6701240" w14:textId="331F4002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4790C66" w14:textId="50E74C1D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2DD809E" w14:textId="545FE800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69C05E4" w14:textId="7E541E50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6A9AC328" w14:textId="7C1BECDA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E3DD2BC" w14:textId="565A68E5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4CA6425" w14:textId="65770337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3709DDB" w14:textId="21C32FA5" w:rsidR="00C857E1" w:rsidRPr="00097B8F" w:rsidRDefault="00C857E1" w:rsidP="00C857E1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68A24315" w14:textId="77777777" w:rsidR="009755EE" w:rsidRPr="00C857E1" w:rsidRDefault="009755EE" w:rsidP="009755EE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tbl>
      <w:tblPr>
        <w:tblpPr w:leftFromText="180" w:rightFromText="180" w:vertAnchor="text" w:tblpXSpec="center" w:tblpY="1"/>
        <w:tblOverlap w:val="never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5"/>
      </w:tblGrid>
      <w:tr w:rsidR="009755EE" w:rsidRPr="00D62868" w14:paraId="416F16B4" w14:textId="77777777" w:rsidTr="00B55D70">
        <w:trPr>
          <w:trHeight w:val="248"/>
          <w:tblHeader/>
        </w:trPr>
        <w:tc>
          <w:tcPr>
            <w:tcW w:w="13745" w:type="dxa"/>
            <w:shd w:val="clear" w:color="auto" w:fill="F2F2F2" w:themeFill="background1" w:themeFillShade="F2"/>
            <w:vAlign w:val="center"/>
          </w:tcPr>
          <w:p w14:paraId="33F46262" w14:textId="1786C277" w:rsidR="009755EE" w:rsidRPr="00097B8F" w:rsidRDefault="009755EE" w:rsidP="00B55D70">
            <w:pPr>
              <w:pStyle w:val="Tablehead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 xml:space="preserve">Feedback for Paper 1, </w:t>
            </w:r>
            <w:r w:rsidR="00097B8F" w:rsidRPr="00097B8F">
              <w:rPr>
                <w:sz w:val="18"/>
                <w:szCs w:val="18"/>
              </w:rPr>
              <w:t>Section B</w:t>
            </w:r>
          </w:p>
        </w:tc>
      </w:tr>
      <w:tr w:rsidR="009755EE" w:rsidRPr="00D62868" w14:paraId="1B23B03A" w14:textId="77777777" w:rsidTr="00B55D70">
        <w:trPr>
          <w:trHeight w:val="248"/>
          <w:tblHeader/>
        </w:trPr>
        <w:tc>
          <w:tcPr>
            <w:tcW w:w="13745" w:type="dxa"/>
            <w:shd w:val="clear" w:color="auto" w:fill="FFFFFF" w:themeFill="background1"/>
          </w:tcPr>
          <w:p w14:paraId="5DC6CDB5" w14:textId="77777777" w:rsidR="009755EE" w:rsidRPr="00097B8F" w:rsidRDefault="009755EE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427EF256" w14:textId="77777777" w:rsidR="009755EE" w:rsidRPr="00097B8F" w:rsidRDefault="009755EE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</w:tc>
      </w:tr>
    </w:tbl>
    <w:p w14:paraId="1CF4EBA9" w14:textId="698C2D8D" w:rsidR="0035463E" w:rsidRPr="00C857E1" w:rsidRDefault="0035463E" w:rsidP="0035463E">
      <w:pPr>
        <w:pStyle w:val="Heading3"/>
        <w:rPr>
          <w:rFonts w:eastAsia="Arial"/>
        </w:rPr>
      </w:pPr>
      <w:r w:rsidRPr="00C857E1">
        <w:rPr>
          <w:rFonts w:eastAsia="Arial"/>
        </w:rPr>
        <w:lastRenderedPageBreak/>
        <w:t xml:space="preserve">Paper </w:t>
      </w:r>
      <w:r>
        <w:rPr>
          <w:rFonts w:eastAsia="Arial"/>
        </w:rPr>
        <w:t>2</w:t>
      </w:r>
      <w:r w:rsidRPr="00C857E1">
        <w:rPr>
          <w:rFonts w:eastAsia="Arial"/>
        </w:rPr>
        <w:t xml:space="preserve"> rubric</w:t>
      </w: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765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766"/>
        <w:gridCol w:w="765"/>
        <w:gridCol w:w="2297"/>
      </w:tblGrid>
      <w:tr w:rsidR="0035463E" w:rsidRPr="00097B8F" w14:paraId="75E40E7A" w14:textId="77777777" w:rsidTr="00B55D70">
        <w:trPr>
          <w:trHeight w:val="41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2D92B77D" w14:textId="7AB967A3" w:rsidR="0035463E" w:rsidRPr="00097B8F" w:rsidRDefault="0035463E" w:rsidP="00B55D70">
            <w:pPr>
              <w:pStyle w:val="Tableheader"/>
              <w:spacing w:after="0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 xml:space="preserve">PAPER </w:t>
            </w:r>
            <w:r w:rsidRPr="00097B8F">
              <w:rPr>
                <w:color w:val="000000" w:themeColor="text1"/>
                <w:sz w:val="18"/>
                <w:szCs w:val="18"/>
              </w:rPr>
              <w:t>2</w:t>
            </w:r>
            <w:r w:rsidRPr="00097B8F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97B8F">
              <w:rPr>
                <w:color w:val="000000" w:themeColor="text1"/>
                <w:sz w:val="18"/>
                <w:szCs w:val="18"/>
              </w:rPr>
              <w:t>QUESTION 4</w:t>
            </w:r>
          </w:p>
          <w:p w14:paraId="7095FD24" w14:textId="22B764C9" w:rsidR="0035463E" w:rsidRPr="00097B8F" w:rsidRDefault="0035463E" w:rsidP="00B55D70">
            <w:pPr>
              <w:pStyle w:val="Tableheader"/>
              <w:spacing w:after="0"/>
              <w:rPr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(SL AND HL)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451D39E6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EXEMPLARY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0D43151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PROFICIENT</w:t>
            </w:r>
          </w:p>
        </w:tc>
        <w:tc>
          <w:tcPr>
            <w:tcW w:w="2297" w:type="dxa"/>
            <w:gridSpan w:val="3"/>
            <w:shd w:val="clear" w:color="auto" w:fill="F2F2F2" w:themeFill="background1" w:themeFillShade="F2"/>
          </w:tcPr>
          <w:p w14:paraId="618C8903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PROGESSING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677135BE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EMERGING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7D27AB5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</w:t>
            </w:r>
          </w:p>
        </w:tc>
      </w:tr>
      <w:tr w:rsidR="0035463E" w:rsidRPr="00097B8F" w14:paraId="6A9EE7B4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490C463F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Understanding</w:t>
            </w:r>
          </w:p>
          <w:p w14:paraId="76EFB653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the demands of the question?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65328D61" w14:textId="77777777" w:rsidR="0035463E" w:rsidRPr="00097B8F" w:rsidRDefault="0035463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focused and demonstrates an in-depth understanding of the demands of the question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5F66AC8F" w14:textId="77777777" w:rsidR="0035463E" w:rsidRPr="00097B8F" w:rsidRDefault="0035463E" w:rsidP="00B55D70">
            <w:pPr>
              <w:pStyle w:val="normal0"/>
              <w:rPr>
                <w:sz w:val="18"/>
                <w:szCs w:val="18"/>
                <w:lang w:val="en-GB" w:eastAsia="en-US"/>
              </w:rPr>
            </w:pPr>
            <w:r w:rsidRPr="00097B8F">
              <w:rPr>
                <w:sz w:val="18"/>
                <w:szCs w:val="18"/>
                <w:lang w:val="en-GB" w:eastAsia="en-US"/>
              </w:rPr>
              <w:t>The response shows adequate understanding of the demands of the question.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00F6E07D" w14:textId="77777777" w:rsidR="0035463E" w:rsidRPr="00097B8F" w:rsidRDefault="0035463E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shows some understanding of the demands of the question.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1A0EDC87" w14:textId="77777777" w:rsidR="0035463E" w:rsidRPr="00097B8F" w:rsidRDefault="0035463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shows limited understanding of the demands of the question.</w:t>
            </w:r>
          </w:p>
        </w:tc>
        <w:tc>
          <w:tcPr>
            <w:tcW w:w="2297" w:type="dxa"/>
            <w:shd w:val="clear" w:color="auto" w:fill="FFFFFF" w:themeFill="background1"/>
          </w:tcPr>
          <w:p w14:paraId="472ED49A" w14:textId="77777777" w:rsidR="0035463E" w:rsidRPr="00097B8F" w:rsidRDefault="0035463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understanding the demands of the question.</w:t>
            </w:r>
          </w:p>
        </w:tc>
      </w:tr>
      <w:tr w:rsidR="0035463E" w:rsidRPr="00097B8F" w14:paraId="3F93AAE5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D2BDF1F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</w:tcPr>
          <w:p w14:paraId="471B9655" w14:textId="77777777" w:rsidR="0035463E" w:rsidRPr="00097B8F" w:rsidRDefault="0035463E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8630E47" w14:textId="77777777" w:rsidR="0035463E" w:rsidRPr="00097B8F" w:rsidRDefault="0035463E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B2773A3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38C16C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05171C3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F85E72F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F02C96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8F50F52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3C59784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F684489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E1A289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7C93129F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313E56C6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35463E" w:rsidRPr="00097B8F" w14:paraId="692CF64F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1F0FD92D" w14:textId="0592508D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Relevant and accurate knowledge</w:t>
            </w:r>
          </w:p>
          <w:p w14:paraId="3E0B5FDA" w14:textId="681480BF" w:rsidR="0035463E" w:rsidRPr="00097B8F" w:rsidRDefault="0035463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Does the response provide </w:t>
            </w:r>
            <w:r w:rsidR="009755EE"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relevant and accurate knowledge from the course?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5568F321" w14:textId="5FA32C28" w:rsidR="0035463E" w:rsidRPr="00097B8F" w:rsidRDefault="009755EE" w:rsidP="009755EE">
            <w:pPr>
              <w:pStyle w:val="normal0"/>
              <w:rPr>
                <w:sz w:val="18"/>
                <w:szCs w:val="18"/>
                <w:lang w:val="en-GB"/>
              </w:rPr>
            </w:pPr>
            <w:r w:rsidRPr="009755EE">
              <w:rPr>
                <w:sz w:val="18"/>
                <w:szCs w:val="18"/>
                <w:lang w:val="en-GB"/>
              </w:rPr>
              <w:t>Relevant and accurate knowledge is demonstrated throughout, adding insight to</w:t>
            </w:r>
            <w:r w:rsidRPr="00097B8F">
              <w:rPr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sz w:val="18"/>
                <w:szCs w:val="18"/>
                <w:lang w:val="en-GB"/>
              </w:rPr>
              <w:t>the response.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36441706" w14:textId="21747CFA" w:rsidR="0035463E" w:rsidRPr="00097B8F" w:rsidRDefault="009755EE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Relevant and accurate knowledge is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demonstrated with some lapses.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6D341971" w14:textId="55922DB9" w:rsidR="0035463E" w:rsidRPr="00097B8F" w:rsidRDefault="009755EE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Some knowledge is demonstrated but this is not always relevant or accurate.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02C10335" w14:textId="0ABA2B3E" w:rsidR="0035463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There is limited relevant knowledge.</w:t>
            </w:r>
          </w:p>
        </w:tc>
        <w:tc>
          <w:tcPr>
            <w:tcW w:w="2297" w:type="dxa"/>
            <w:shd w:val="clear" w:color="auto" w:fill="FFFFFF" w:themeFill="background1"/>
          </w:tcPr>
          <w:p w14:paraId="41A4C52C" w14:textId="5C6EB9E7" w:rsidR="0035463E" w:rsidRPr="00097B8F" w:rsidRDefault="0035463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knowledge</w:t>
            </w:r>
            <w:r w:rsidR="00097B8F">
              <w:rPr>
                <w:sz w:val="18"/>
                <w:szCs w:val="18"/>
                <w:lang w:val="en-GB"/>
              </w:rPr>
              <w:t>.</w:t>
            </w:r>
          </w:p>
        </w:tc>
      </w:tr>
      <w:tr w:rsidR="0035463E" w:rsidRPr="00097B8F" w14:paraId="06D4BD79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7CF236EC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</w:tcPr>
          <w:p w14:paraId="7331F01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DD4CC5E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7B1118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6EFA7102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8CE5B6E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F964E9F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453046E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7FDD9B31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73979F9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AD20FD7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7B6769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7DEF226A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5A082DE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35463E" w:rsidRPr="00097B8F" w14:paraId="1C2077F3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2A758F4B" w14:textId="48C259F5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Integration of evidence</w:t>
            </w:r>
          </w:p>
          <w:p w14:paraId="7B06FCE5" w14:textId="6A4B65C5" w:rsidR="0035463E" w:rsidRPr="00097B8F" w:rsidRDefault="0035463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Does the response </w:t>
            </w:r>
            <w:r w:rsidR="009755EE"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integrate evidence from sources</w:t>
            </w: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5620D66D" w14:textId="0BCCD7FF" w:rsidR="0035463E" w:rsidRPr="00097B8F" w:rsidRDefault="009755EE" w:rsidP="00B55D70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There is consistent and effective integration of evidence from the sources.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44CEE98A" w14:textId="6889F5FB" w:rsidR="0035463E" w:rsidRPr="00097B8F" w:rsidRDefault="009755EE" w:rsidP="009755EE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There is adequate integration of evidence from the sources, but this is not always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sustained.</w:t>
            </w:r>
          </w:p>
        </w:tc>
        <w:tc>
          <w:tcPr>
            <w:tcW w:w="2297" w:type="dxa"/>
            <w:gridSpan w:val="3"/>
            <w:shd w:val="clear" w:color="auto" w:fill="FFFFFF" w:themeFill="background1"/>
          </w:tcPr>
          <w:p w14:paraId="50E23A15" w14:textId="34AF3F4D" w:rsidR="0035463E" w:rsidRPr="00097B8F" w:rsidRDefault="009755EE" w:rsidP="00B55D70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Evidence from sources is partially integrated into the response.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11DB2780" w14:textId="4D745DAC" w:rsidR="0035463E" w:rsidRPr="00097B8F" w:rsidRDefault="009755EE" w:rsidP="00B55D70">
            <w:pPr>
              <w:pStyle w:val="normal0"/>
              <w:rPr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Evidence from sources is not integrated with the response.</w:t>
            </w:r>
          </w:p>
        </w:tc>
        <w:tc>
          <w:tcPr>
            <w:tcW w:w="2297" w:type="dxa"/>
            <w:shd w:val="clear" w:color="auto" w:fill="FFFFFF" w:themeFill="background1"/>
          </w:tcPr>
          <w:p w14:paraId="1F87143F" w14:textId="77777777" w:rsidR="0035463E" w:rsidRPr="00097B8F" w:rsidRDefault="0035463E" w:rsidP="00B55D70">
            <w:pPr>
              <w:pStyle w:val="normal0"/>
              <w:rPr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  <w:lang w:val="nl-NL"/>
              </w:rPr>
              <w:t>N/A</w:t>
            </w:r>
          </w:p>
        </w:tc>
      </w:tr>
      <w:tr w:rsidR="0035463E" w:rsidRPr="00097B8F" w14:paraId="66710D07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24A66E8F" w14:textId="77777777" w:rsidR="0035463E" w:rsidRPr="00097B8F" w:rsidRDefault="0035463E" w:rsidP="00B55D70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</w:tcPr>
          <w:p w14:paraId="1FEC3027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300179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7595EA5F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34D3BA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4F5E99C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90FAFC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29D768A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7D6456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2306000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4DF979A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0C799E1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646740A7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6828206E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  <w:tr w:rsidR="0035463E" w:rsidRPr="00097B8F" w14:paraId="7240778B" w14:textId="77777777" w:rsidTr="00B55D70">
        <w:trPr>
          <w:trHeight w:val="723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1A0DA30E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Structure</w:t>
            </w:r>
          </w:p>
          <w:p w14:paraId="18351DF0" w14:textId="77777777" w:rsidR="0035463E" w:rsidRPr="00097B8F" w:rsidRDefault="0035463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 the response structured and organised?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48CA4F76" w14:textId="77777777" w:rsidR="0035463E" w:rsidRPr="00097B8F" w:rsidRDefault="0035463E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well-structured and effectively organised.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14574274" w14:textId="77777777" w:rsidR="0035463E" w:rsidRPr="00097B8F" w:rsidRDefault="0035463E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adequately organized.</w:t>
            </w:r>
          </w:p>
        </w:tc>
        <w:tc>
          <w:tcPr>
            <w:tcW w:w="2297" w:type="dxa"/>
            <w:gridSpan w:val="3"/>
            <w:shd w:val="clear" w:color="auto" w:fill="auto"/>
          </w:tcPr>
          <w:p w14:paraId="729D14C9" w14:textId="77777777" w:rsidR="0035463E" w:rsidRPr="00097B8F" w:rsidRDefault="0035463E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The response is partially organized.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0F334926" w14:textId="7D0A6973" w:rsidR="0035463E" w:rsidRPr="00DF7DFD" w:rsidRDefault="0035463E" w:rsidP="00B55D70">
            <w:pPr>
              <w:pStyle w:val="normal0"/>
              <w:rPr>
                <w:bCs/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</w:rPr>
              <w:t>The response has limited organization</w:t>
            </w:r>
            <w:r w:rsidR="00DF7DFD">
              <w:rPr>
                <w:sz w:val="18"/>
                <w:szCs w:val="18"/>
                <w:lang w:val="nl-NL"/>
              </w:rPr>
              <w:t>.</w:t>
            </w:r>
          </w:p>
        </w:tc>
        <w:tc>
          <w:tcPr>
            <w:tcW w:w="2297" w:type="dxa"/>
            <w:shd w:val="clear" w:color="auto" w:fill="auto"/>
          </w:tcPr>
          <w:p w14:paraId="3D8A0076" w14:textId="77777777" w:rsidR="0035463E" w:rsidRPr="00097B8F" w:rsidRDefault="0035463E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 of organisation.</w:t>
            </w:r>
          </w:p>
        </w:tc>
      </w:tr>
      <w:tr w:rsidR="0035463E" w:rsidRPr="00097B8F" w14:paraId="01F85202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2E37170B" w14:textId="77777777" w:rsidR="0035463E" w:rsidRPr="00097B8F" w:rsidRDefault="0035463E" w:rsidP="00B55D70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</w:tcPr>
          <w:p w14:paraId="127BCB1A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22B7093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78A7FDC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2757E733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724D65EB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E4BD2C6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DE1A6B5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4C5511C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0C5737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1EB8356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31A2B52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DFCC1A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449E24D8" w14:textId="77777777" w:rsidR="0035463E" w:rsidRPr="00097B8F" w:rsidRDefault="0035463E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3C17C856" w14:textId="77777777" w:rsidR="00097B8F" w:rsidRPr="00C857E1" w:rsidRDefault="00097B8F" w:rsidP="00097B8F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tbl>
      <w:tblPr>
        <w:tblpPr w:leftFromText="180" w:rightFromText="180" w:vertAnchor="text" w:tblpXSpec="center" w:tblpY="1"/>
        <w:tblOverlap w:val="never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5"/>
      </w:tblGrid>
      <w:tr w:rsidR="00097B8F" w:rsidRPr="00D62868" w14:paraId="3AA36A1D" w14:textId="77777777" w:rsidTr="00B55D70">
        <w:trPr>
          <w:trHeight w:val="248"/>
          <w:tblHeader/>
        </w:trPr>
        <w:tc>
          <w:tcPr>
            <w:tcW w:w="13745" w:type="dxa"/>
            <w:shd w:val="clear" w:color="auto" w:fill="F2F2F2" w:themeFill="background1" w:themeFillShade="F2"/>
            <w:vAlign w:val="center"/>
          </w:tcPr>
          <w:p w14:paraId="776D6407" w14:textId="3C697522" w:rsidR="00097B8F" w:rsidRPr="00097B8F" w:rsidRDefault="00097B8F" w:rsidP="00B55D70">
            <w:pPr>
              <w:pStyle w:val="Tablehead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 xml:space="preserve">Feedback for Paper </w:t>
            </w:r>
            <w:r>
              <w:rPr>
                <w:sz w:val="18"/>
                <w:szCs w:val="18"/>
              </w:rPr>
              <w:t>2</w:t>
            </w:r>
          </w:p>
        </w:tc>
      </w:tr>
      <w:tr w:rsidR="00097B8F" w:rsidRPr="00D62868" w14:paraId="6CA380AD" w14:textId="77777777" w:rsidTr="00B55D70">
        <w:trPr>
          <w:trHeight w:val="248"/>
          <w:tblHeader/>
        </w:trPr>
        <w:tc>
          <w:tcPr>
            <w:tcW w:w="13745" w:type="dxa"/>
            <w:shd w:val="clear" w:color="auto" w:fill="FFFFFF" w:themeFill="background1"/>
          </w:tcPr>
          <w:p w14:paraId="2A2AA0E5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406B3A2C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</w:tc>
      </w:tr>
    </w:tbl>
    <w:p w14:paraId="022A0FC4" w14:textId="7AF4B977" w:rsidR="009755EE" w:rsidRPr="00C857E1" w:rsidRDefault="009755EE" w:rsidP="009755EE">
      <w:pPr>
        <w:pStyle w:val="Heading3"/>
        <w:rPr>
          <w:rFonts w:eastAsia="Arial"/>
        </w:rPr>
      </w:pPr>
      <w:r w:rsidRPr="00C857E1">
        <w:rPr>
          <w:rFonts w:eastAsia="Arial"/>
        </w:rPr>
        <w:lastRenderedPageBreak/>
        <w:t xml:space="preserve">Paper </w:t>
      </w:r>
      <w:r>
        <w:rPr>
          <w:rFonts w:eastAsia="Arial"/>
        </w:rPr>
        <w:t>3</w:t>
      </w:r>
      <w:r w:rsidRPr="00C857E1">
        <w:rPr>
          <w:rFonts w:eastAsia="Arial"/>
        </w:rPr>
        <w:t xml:space="preserve"> rubric</w:t>
      </w:r>
      <w:r>
        <w:rPr>
          <w:rFonts w:eastAsia="Arial"/>
        </w:rPr>
        <w:t>s</w:t>
      </w: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1249"/>
        <w:gridCol w:w="1233"/>
        <w:gridCol w:w="1233"/>
        <w:gridCol w:w="1234"/>
        <w:gridCol w:w="1233"/>
        <w:gridCol w:w="1233"/>
        <w:gridCol w:w="1234"/>
        <w:gridCol w:w="1233"/>
        <w:gridCol w:w="1600"/>
      </w:tblGrid>
      <w:tr w:rsidR="009755EE" w:rsidRPr="00097B8F" w14:paraId="0E55E6C6" w14:textId="77777777" w:rsidTr="00B55D70">
        <w:trPr>
          <w:trHeight w:val="41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50A2EFB5" w14:textId="47AF2833" w:rsidR="009755EE" w:rsidRPr="00097B8F" w:rsidRDefault="009755EE" w:rsidP="00B55D70">
            <w:pPr>
              <w:pStyle w:val="Tableheader"/>
              <w:spacing w:after="0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 xml:space="preserve">PAPER </w:t>
            </w:r>
            <w:r w:rsidR="00097B8F">
              <w:rPr>
                <w:color w:val="000000" w:themeColor="text1"/>
                <w:sz w:val="18"/>
                <w:szCs w:val="18"/>
              </w:rPr>
              <w:t>3, QUESTION 3</w:t>
            </w:r>
          </w:p>
          <w:p w14:paraId="15D2DDE7" w14:textId="7690FAC5" w:rsidR="009755EE" w:rsidRPr="00097B8F" w:rsidRDefault="009755EE" w:rsidP="00B55D70">
            <w:pPr>
              <w:pStyle w:val="Tableheader"/>
              <w:spacing w:after="0"/>
              <w:rPr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(HL</w:t>
            </w:r>
            <w:r w:rsidR="00097B8F">
              <w:rPr>
                <w:color w:val="000000" w:themeColor="text1"/>
                <w:sz w:val="18"/>
                <w:szCs w:val="18"/>
              </w:rPr>
              <w:t>-ONLY</w:t>
            </w:r>
            <w:r w:rsidRPr="00097B8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82" w:type="dxa"/>
            <w:gridSpan w:val="2"/>
            <w:shd w:val="clear" w:color="auto" w:fill="F2F2F2" w:themeFill="background1" w:themeFillShade="F2"/>
          </w:tcPr>
          <w:p w14:paraId="5597B704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EXEMPLARY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3854F4F6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PROFICIENT</w:t>
            </w:r>
          </w:p>
        </w:tc>
        <w:tc>
          <w:tcPr>
            <w:tcW w:w="2466" w:type="dxa"/>
            <w:gridSpan w:val="2"/>
            <w:shd w:val="clear" w:color="auto" w:fill="F2F2F2" w:themeFill="background1" w:themeFillShade="F2"/>
          </w:tcPr>
          <w:p w14:paraId="2E465969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PROGESSING</w:t>
            </w:r>
          </w:p>
        </w:tc>
        <w:tc>
          <w:tcPr>
            <w:tcW w:w="2467" w:type="dxa"/>
            <w:gridSpan w:val="2"/>
            <w:shd w:val="clear" w:color="auto" w:fill="F2F2F2" w:themeFill="background1" w:themeFillShade="F2"/>
          </w:tcPr>
          <w:p w14:paraId="5BE0D507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EMERGING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5B595D1C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</w:t>
            </w:r>
          </w:p>
        </w:tc>
      </w:tr>
      <w:tr w:rsidR="009755EE" w:rsidRPr="00097B8F" w14:paraId="56CC0165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1082E71D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Understanding</w:t>
            </w:r>
          </w:p>
          <w:p w14:paraId="08E90B52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the demands of the question?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6F63FCB6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focused and demonstrates an in-depth understanding of the demands of the question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69E2CD99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 w:eastAsia="en-US"/>
              </w:rPr>
            </w:pPr>
            <w:r w:rsidRPr="00097B8F">
              <w:rPr>
                <w:sz w:val="18"/>
                <w:szCs w:val="18"/>
                <w:lang w:val="en-GB" w:eastAsia="en-US"/>
              </w:rPr>
              <w:t>The response shows adequate understanding of the demands of the question.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3CF64D9C" w14:textId="77777777" w:rsidR="009755EE" w:rsidRPr="00097B8F" w:rsidRDefault="009755EE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shows some understanding of the demands of the question.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500C2A25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shows limited understanding of the demands of the question.</w:t>
            </w:r>
          </w:p>
        </w:tc>
        <w:tc>
          <w:tcPr>
            <w:tcW w:w="1600" w:type="dxa"/>
            <w:shd w:val="clear" w:color="auto" w:fill="FFFFFF" w:themeFill="background1"/>
          </w:tcPr>
          <w:p w14:paraId="7DB9AA6D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understanding the demands of the question.</w:t>
            </w:r>
          </w:p>
        </w:tc>
      </w:tr>
      <w:tr w:rsidR="009755EE" w:rsidRPr="00097B8F" w14:paraId="2C22FF9F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B5E6BD0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205AE886" w14:textId="77777777" w:rsidR="009755EE" w:rsidRPr="00097B8F" w:rsidRDefault="009755EE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A972E20" w14:textId="77777777" w:rsidR="009755EE" w:rsidRPr="00097B8F" w:rsidRDefault="009755EE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4D16C78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213B388C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7F51D8F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117BFAD4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5C523E80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A34AA23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316FE14C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9755EE" w:rsidRPr="00097B8F" w14:paraId="43603ECC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55B53686" w14:textId="2B0CEA9B" w:rsidR="009755EE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Evaluation</w:t>
            </w:r>
          </w:p>
          <w:p w14:paraId="23F9A2A0" w14:textId="3225E2B7" w:rsidR="009755EE" w:rsidRPr="00097B8F" w:rsidRDefault="009755E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Does the response provide </w:t>
            </w:r>
            <w:r w:rsid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an</w:t>
            </w: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 evaluation that is supported and relevant?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3AE095D6" w14:textId="1E1F9A27" w:rsidR="009755EE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 w:eastAsia="en-US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esponse demonstrates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sustained evaluation that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is relevant and well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supported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throughout.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54E1180B" w14:textId="1589E326" w:rsidR="009755EE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Response demonstrates adequate evaluation that is relevant and supported.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5A644E03" w14:textId="4061D386" w:rsidR="009755EE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 w:eastAsia="en-US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The response is primarily descriptive with some evaluation demonstrated but this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is not sustained or fully supported.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5511B822" w14:textId="0CB5F8D8" w:rsidR="009755EE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 w:eastAsia="en-US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Response is of limited relevance. The response is descriptive and consists mostly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of unsupported generalizations.</w:t>
            </w:r>
          </w:p>
        </w:tc>
        <w:tc>
          <w:tcPr>
            <w:tcW w:w="1600" w:type="dxa"/>
            <w:shd w:val="clear" w:color="auto" w:fill="FFFFFF" w:themeFill="background1"/>
          </w:tcPr>
          <w:p w14:paraId="23D1D189" w14:textId="0B87DE2F" w:rsidR="009755EE" w:rsidRPr="00097B8F" w:rsidRDefault="009755EE" w:rsidP="00097B8F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evaluation.</w:t>
            </w:r>
          </w:p>
        </w:tc>
      </w:tr>
      <w:tr w:rsidR="009755EE" w:rsidRPr="00097B8F" w14:paraId="232B3DF5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5E5603A1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24D62A6E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472689DD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2C83BD33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54FE262B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350B14E4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052D3D6F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339A6D31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465BCE89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4B0F4086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9755EE" w:rsidRPr="00097B8F" w14:paraId="60BD789F" w14:textId="77777777" w:rsidTr="00B55D70">
        <w:trPr>
          <w:trHeight w:val="41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4CF49B59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Structure</w:t>
            </w:r>
          </w:p>
          <w:p w14:paraId="5EF879C6" w14:textId="77777777" w:rsidR="009755EE" w:rsidRPr="00097B8F" w:rsidRDefault="009755EE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 the response structured and organised?</w:t>
            </w:r>
          </w:p>
        </w:tc>
        <w:tc>
          <w:tcPr>
            <w:tcW w:w="2482" w:type="dxa"/>
            <w:gridSpan w:val="2"/>
            <w:shd w:val="clear" w:color="auto" w:fill="FFFFFF" w:themeFill="background1"/>
          </w:tcPr>
          <w:p w14:paraId="7D6495F7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well-structured and effectively organised.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16DA1A4C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adequately organized.</w:t>
            </w:r>
          </w:p>
        </w:tc>
        <w:tc>
          <w:tcPr>
            <w:tcW w:w="2466" w:type="dxa"/>
            <w:gridSpan w:val="2"/>
            <w:shd w:val="clear" w:color="auto" w:fill="FFFFFF" w:themeFill="background1"/>
          </w:tcPr>
          <w:p w14:paraId="482F88EF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is partially organized.</w:t>
            </w:r>
          </w:p>
        </w:tc>
        <w:tc>
          <w:tcPr>
            <w:tcW w:w="2467" w:type="dxa"/>
            <w:gridSpan w:val="2"/>
            <w:shd w:val="clear" w:color="auto" w:fill="FFFFFF" w:themeFill="background1"/>
          </w:tcPr>
          <w:p w14:paraId="62A522EC" w14:textId="56061D39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has limited organization</w:t>
            </w:r>
            <w:r w:rsidR="00DF7DFD">
              <w:rPr>
                <w:sz w:val="18"/>
                <w:szCs w:val="18"/>
                <w:lang w:val="en-GB"/>
              </w:rPr>
              <w:t>.</w:t>
            </w:r>
          </w:p>
        </w:tc>
        <w:tc>
          <w:tcPr>
            <w:tcW w:w="1600" w:type="dxa"/>
            <w:shd w:val="clear" w:color="auto" w:fill="FFFFFF" w:themeFill="background1"/>
          </w:tcPr>
          <w:p w14:paraId="7439995D" w14:textId="77777777" w:rsidR="009755EE" w:rsidRPr="00097B8F" w:rsidRDefault="009755EE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organisation.</w:t>
            </w:r>
          </w:p>
        </w:tc>
      </w:tr>
      <w:tr w:rsidR="009755EE" w:rsidRPr="00097B8F" w14:paraId="35564E7D" w14:textId="77777777" w:rsidTr="00B55D70">
        <w:trPr>
          <w:trHeight w:val="41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5FC96512" w14:textId="77777777" w:rsidR="009755EE" w:rsidRPr="00097B8F" w:rsidRDefault="009755EE" w:rsidP="00B55D70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9" w:type="dxa"/>
            <w:shd w:val="clear" w:color="auto" w:fill="F2F2F2" w:themeFill="background1" w:themeFillShade="F2"/>
          </w:tcPr>
          <w:p w14:paraId="4C37404D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EAA9EDD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729D7CC4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1EC86E68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0A40415C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E181507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234" w:type="dxa"/>
            <w:shd w:val="clear" w:color="auto" w:fill="F2F2F2" w:themeFill="background1" w:themeFillShade="F2"/>
          </w:tcPr>
          <w:p w14:paraId="5CEB86A2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F2F2F2" w:themeFill="background1" w:themeFillShade="F2"/>
          </w:tcPr>
          <w:p w14:paraId="5298CD91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14:paraId="4B130FEA" w14:textId="77777777" w:rsidR="009755EE" w:rsidRPr="00097B8F" w:rsidRDefault="009755EE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39AECE38" w14:textId="717C6EBC" w:rsidR="009755EE" w:rsidRDefault="009755EE" w:rsidP="00A65B43">
      <w:pPr>
        <w:rPr>
          <w:lang w:val="en-GB"/>
        </w:rPr>
      </w:pPr>
    </w:p>
    <w:p w14:paraId="1C048299" w14:textId="77777777" w:rsidR="00097B8F" w:rsidRPr="00C857E1" w:rsidRDefault="00097B8F" w:rsidP="00097B8F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tbl>
      <w:tblPr>
        <w:tblpPr w:leftFromText="180" w:rightFromText="180" w:vertAnchor="text" w:tblpXSpec="center" w:tblpY="1"/>
        <w:tblOverlap w:val="never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5"/>
      </w:tblGrid>
      <w:tr w:rsidR="00097B8F" w:rsidRPr="00D62868" w14:paraId="165B92BB" w14:textId="77777777" w:rsidTr="00B55D70">
        <w:trPr>
          <w:trHeight w:val="248"/>
          <w:tblHeader/>
        </w:trPr>
        <w:tc>
          <w:tcPr>
            <w:tcW w:w="13745" w:type="dxa"/>
            <w:shd w:val="clear" w:color="auto" w:fill="F2F2F2" w:themeFill="background1" w:themeFillShade="F2"/>
            <w:vAlign w:val="center"/>
          </w:tcPr>
          <w:p w14:paraId="7412F55B" w14:textId="76563CD8" w:rsidR="00097B8F" w:rsidRPr="00097B8F" w:rsidRDefault="00097B8F" w:rsidP="00B55D70">
            <w:pPr>
              <w:pStyle w:val="Tablehead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 xml:space="preserve">Feedback for Paper </w:t>
            </w:r>
            <w:r>
              <w:rPr>
                <w:sz w:val="18"/>
                <w:szCs w:val="18"/>
              </w:rPr>
              <w:t>3, question 3</w:t>
            </w:r>
          </w:p>
        </w:tc>
      </w:tr>
      <w:tr w:rsidR="00097B8F" w:rsidRPr="00D62868" w14:paraId="5009E35A" w14:textId="77777777" w:rsidTr="00B55D70">
        <w:trPr>
          <w:trHeight w:val="248"/>
          <w:tblHeader/>
        </w:trPr>
        <w:tc>
          <w:tcPr>
            <w:tcW w:w="13745" w:type="dxa"/>
            <w:shd w:val="clear" w:color="auto" w:fill="FFFFFF" w:themeFill="background1"/>
          </w:tcPr>
          <w:p w14:paraId="5218CE59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1CB111F0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</w:tc>
      </w:tr>
    </w:tbl>
    <w:p w14:paraId="4DB10B1F" w14:textId="1F876D40" w:rsidR="00097B8F" w:rsidRDefault="00097B8F" w:rsidP="00A65B43">
      <w:pPr>
        <w:rPr>
          <w:lang w:val="en-GB"/>
        </w:rPr>
      </w:pPr>
    </w:p>
    <w:p w14:paraId="279138A2" w14:textId="578D8C36" w:rsidR="00097B8F" w:rsidRPr="00097B8F" w:rsidRDefault="00097B8F" w:rsidP="00097B8F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906"/>
        <w:gridCol w:w="765"/>
        <w:gridCol w:w="766"/>
        <w:gridCol w:w="765"/>
        <w:gridCol w:w="766"/>
        <w:gridCol w:w="765"/>
        <w:gridCol w:w="766"/>
        <w:gridCol w:w="765"/>
        <w:gridCol w:w="965"/>
        <w:gridCol w:w="566"/>
        <w:gridCol w:w="766"/>
        <w:gridCol w:w="936"/>
        <w:gridCol w:w="2126"/>
      </w:tblGrid>
      <w:tr w:rsidR="00097B8F" w:rsidRPr="00097B8F" w14:paraId="44505649" w14:textId="77777777" w:rsidTr="00DF7DFD">
        <w:trPr>
          <w:trHeight w:val="41"/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14:paraId="31D508D7" w14:textId="640033D9" w:rsidR="00097B8F" w:rsidRPr="00097B8F" w:rsidRDefault="00097B8F" w:rsidP="00B55D70">
            <w:pPr>
              <w:pStyle w:val="Tableheader"/>
              <w:spacing w:after="0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lastRenderedPageBreak/>
              <w:t xml:space="preserve">PAPER 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Pr="00097B8F">
              <w:rPr>
                <w:color w:val="000000" w:themeColor="text1"/>
                <w:sz w:val="18"/>
                <w:szCs w:val="18"/>
              </w:rPr>
              <w:t xml:space="preserve"> QUESTION 4</w:t>
            </w:r>
          </w:p>
          <w:p w14:paraId="54C0FC91" w14:textId="34461CE0" w:rsidR="00097B8F" w:rsidRPr="00097B8F" w:rsidRDefault="00097B8F" w:rsidP="00B55D70">
            <w:pPr>
              <w:pStyle w:val="Tableheader"/>
              <w:spacing w:after="0"/>
              <w:rPr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(HL</w:t>
            </w:r>
            <w:r>
              <w:rPr>
                <w:color w:val="000000" w:themeColor="text1"/>
                <w:sz w:val="18"/>
                <w:szCs w:val="18"/>
              </w:rPr>
              <w:t>-ONLY</w:t>
            </w:r>
            <w:r w:rsidRPr="00097B8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437" w:type="dxa"/>
            <w:gridSpan w:val="3"/>
            <w:shd w:val="clear" w:color="auto" w:fill="F2F2F2" w:themeFill="background1" w:themeFillShade="F2"/>
          </w:tcPr>
          <w:p w14:paraId="0AA62610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EXEMPLARY</w:t>
            </w:r>
          </w:p>
        </w:tc>
        <w:tc>
          <w:tcPr>
            <w:tcW w:w="2296" w:type="dxa"/>
            <w:gridSpan w:val="3"/>
            <w:shd w:val="clear" w:color="auto" w:fill="F2F2F2" w:themeFill="background1" w:themeFillShade="F2"/>
          </w:tcPr>
          <w:p w14:paraId="230EF00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PROFICIENT</w:t>
            </w:r>
          </w:p>
        </w:tc>
        <w:tc>
          <w:tcPr>
            <w:tcW w:w="2496" w:type="dxa"/>
            <w:gridSpan w:val="3"/>
            <w:shd w:val="clear" w:color="auto" w:fill="F2F2F2" w:themeFill="background1" w:themeFillShade="F2"/>
          </w:tcPr>
          <w:p w14:paraId="0F1C246D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PROGESSING</w:t>
            </w: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45AE2D2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EMERGING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0837C5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</w:t>
            </w:r>
          </w:p>
        </w:tc>
      </w:tr>
      <w:tr w:rsidR="00097B8F" w:rsidRPr="00097B8F" w14:paraId="7B13C0B0" w14:textId="77777777" w:rsidTr="00DF7DFD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90B0091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Understanding</w:t>
            </w:r>
          </w:p>
          <w:p w14:paraId="1621908C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Does the response address the demands of the question?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20B3047B" w14:textId="77777777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is focused and demonstrates an in-depth understanding of the demands of the question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0EBFB050" w14:textId="77777777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 w:eastAsia="en-US"/>
              </w:rPr>
            </w:pPr>
            <w:r w:rsidRPr="00097B8F">
              <w:rPr>
                <w:sz w:val="18"/>
                <w:szCs w:val="18"/>
                <w:lang w:val="en-GB" w:eastAsia="en-US"/>
              </w:rPr>
              <w:t>The response shows adequate understanding of the demands of the question.</w:t>
            </w:r>
          </w:p>
        </w:tc>
        <w:tc>
          <w:tcPr>
            <w:tcW w:w="2496" w:type="dxa"/>
            <w:gridSpan w:val="3"/>
            <w:shd w:val="clear" w:color="auto" w:fill="FFFFFF" w:themeFill="background1"/>
          </w:tcPr>
          <w:p w14:paraId="6ADBA76E" w14:textId="77777777" w:rsidR="00097B8F" w:rsidRPr="00097B8F" w:rsidRDefault="00097B8F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shows some understanding of the demands of the question.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07B313E9" w14:textId="77777777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shows limited understanding of the demands of the question.</w:t>
            </w:r>
          </w:p>
        </w:tc>
        <w:tc>
          <w:tcPr>
            <w:tcW w:w="2126" w:type="dxa"/>
            <w:shd w:val="clear" w:color="auto" w:fill="FFFFFF" w:themeFill="background1"/>
          </w:tcPr>
          <w:p w14:paraId="7C0F8950" w14:textId="77777777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understanding the demands of the question.</w:t>
            </w:r>
          </w:p>
        </w:tc>
      </w:tr>
      <w:tr w:rsidR="00097B8F" w:rsidRPr="00097B8F" w14:paraId="3E262179" w14:textId="77777777" w:rsidTr="00DF7DFD">
        <w:trPr>
          <w:trHeight w:val="70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3FD41F3E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47BF5860" w14:textId="77777777" w:rsidR="00097B8F" w:rsidRPr="00097B8F" w:rsidRDefault="00097B8F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12AE4653" w14:textId="77777777" w:rsidR="00097B8F" w:rsidRPr="00097B8F" w:rsidRDefault="00097B8F" w:rsidP="00B55D70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00097B8F">
              <w:rPr>
                <w:rFonts w:ascii="Arial" w:hAnsi="Arial" w:cs="Arial"/>
                <w:color w:val="000000" w:themeColor="text1"/>
                <w:sz w:val="18"/>
                <w:szCs w:val="18"/>
                <w:lang w:val="en-GB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2CCA3C3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FB33FDD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AA5DAD3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27C8ACD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89A916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CCA426A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14:paraId="3662B65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6" w:type="dxa"/>
            <w:shd w:val="clear" w:color="auto" w:fill="F2F2F2" w:themeFill="background1" w:themeFillShade="F2"/>
          </w:tcPr>
          <w:p w14:paraId="03FA4602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335C6DC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7BEB5356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DE8FC5D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097B8F" w:rsidRPr="00097B8F" w14:paraId="4474DAC3" w14:textId="77777777" w:rsidTr="00DF7DFD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7DF06CE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Relevant and accurate knowledge</w:t>
            </w:r>
          </w:p>
          <w:p w14:paraId="22150399" w14:textId="73EDFC43" w:rsidR="00097B8F" w:rsidRPr="00097B8F" w:rsidRDefault="00DF7DFD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</w:t>
            </w:r>
            <w:r w:rsidR="00097B8F"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 the response </w:t>
            </w:r>
            <w:r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supported with</w:t>
            </w:r>
            <w:r w:rsidR="00097B8F"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 relevant and accurate knowledge from the course?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1B37DA9A" w14:textId="0C00A3D8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Response is well-supported throughout with relevant and accurate knowledge.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48CA0D80" w14:textId="4F759558" w:rsidR="00097B8F" w:rsidRPr="00097B8F" w:rsidRDefault="00097B8F" w:rsidP="00B55D70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Response is adequately supported with relevant and accurate knowledge.</w:t>
            </w:r>
          </w:p>
        </w:tc>
        <w:tc>
          <w:tcPr>
            <w:tcW w:w="2496" w:type="dxa"/>
            <w:gridSpan w:val="3"/>
            <w:shd w:val="clear" w:color="auto" w:fill="FFFFFF" w:themeFill="background1"/>
          </w:tcPr>
          <w:p w14:paraId="0A74D340" w14:textId="0E028628" w:rsidR="00097B8F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The response demonstrates some knowledge, but this is not always relevant o</w:t>
            </w:r>
            <w:r w:rsidR="00DF7DFD">
              <w:rPr>
                <w:rFonts w:eastAsiaTheme="minorHAnsi"/>
                <w:sz w:val="18"/>
                <w:szCs w:val="18"/>
                <w:lang w:val="en-GB"/>
              </w:rPr>
              <w:t xml:space="preserve">r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accurate and may not be used appropriately or effectively.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3ED8F95E" w14:textId="0D8C05A5" w:rsidR="00097B8F" w:rsidRPr="00097B8F" w:rsidRDefault="00097B8F" w:rsidP="00097B8F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The response consists mostly of unsupported generalizations with limited</w:t>
            </w:r>
            <w:r w:rsidR="00DF7DFD">
              <w:rPr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sz w:val="18"/>
                <w:szCs w:val="18"/>
                <w:lang w:val="en-GB"/>
              </w:rPr>
              <w:t>relevant knowledge.</w:t>
            </w:r>
          </w:p>
        </w:tc>
        <w:tc>
          <w:tcPr>
            <w:tcW w:w="2126" w:type="dxa"/>
            <w:shd w:val="clear" w:color="auto" w:fill="FFFFFF" w:themeFill="background1"/>
          </w:tcPr>
          <w:p w14:paraId="24E3710E" w14:textId="77777777" w:rsidR="00097B8F" w:rsidRPr="00097B8F" w:rsidRDefault="00097B8F" w:rsidP="00B55D70">
            <w:pPr>
              <w:pStyle w:val="normal0"/>
              <w:rPr>
                <w:sz w:val="18"/>
                <w:szCs w:val="18"/>
                <w:lang w:val="en-GB"/>
              </w:rPr>
            </w:pPr>
            <w:r w:rsidRPr="00097B8F">
              <w:rPr>
                <w:sz w:val="18"/>
                <w:szCs w:val="18"/>
                <w:lang w:val="en-GB"/>
              </w:rPr>
              <w:t>No evidence of knowledge.</w:t>
            </w:r>
          </w:p>
        </w:tc>
      </w:tr>
      <w:tr w:rsidR="00097B8F" w:rsidRPr="00097B8F" w14:paraId="070E7498" w14:textId="77777777" w:rsidTr="00DF7DFD">
        <w:trPr>
          <w:trHeight w:val="64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51F938EA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61094D2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CE2FEA8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B50532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3934DD3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51D49EE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0FAA04BC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0884488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5DF7800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14:paraId="790B75B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6" w:type="dxa"/>
            <w:shd w:val="clear" w:color="auto" w:fill="F2F2F2" w:themeFill="background1" w:themeFillShade="F2"/>
          </w:tcPr>
          <w:p w14:paraId="47B0900D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B932C25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8117716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1125333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sz w:val="18"/>
                <w:szCs w:val="18"/>
              </w:rPr>
            </w:pPr>
            <w:r w:rsidRPr="00097B8F">
              <w:rPr>
                <w:b w:val="0"/>
                <w:color w:val="000000" w:themeColor="text1"/>
                <w:sz w:val="18"/>
                <w:szCs w:val="18"/>
              </w:rPr>
              <w:t>0</w:t>
            </w:r>
          </w:p>
        </w:tc>
      </w:tr>
      <w:tr w:rsidR="00097B8F" w:rsidRPr="00097B8F" w14:paraId="2BDA8D87" w14:textId="77777777" w:rsidTr="00DF7DFD">
        <w:trPr>
          <w:trHeight w:val="41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09B8D03" w14:textId="4D619479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Recommendations</w:t>
            </w:r>
          </w:p>
          <w:p w14:paraId="7A7D82DB" w14:textId="0DCF40AE" w:rsidR="00097B8F" w:rsidRPr="00097B8F" w:rsidRDefault="00097B8F" w:rsidP="00B55D70">
            <w:pPr>
              <w:pStyle w:val="Tableheader"/>
              <w:spacing w:before="120"/>
              <w:jc w:val="left"/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 xml:space="preserve">Does the response </w:t>
            </w:r>
            <w:r w:rsidR="00DF7DFD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present and support recommendations?</w:t>
            </w:r>
          </w:p>
        </w:tc>
        <w:tc>
          <w:tcPr>
            <w:tcW w:w="2437" w:type="dxa"/>
            <w:gridSpan w:val="3"/>
            <w:shd w:val="clear" w:color="auto" w:fill="FFFFFF" w:themeFill="background1"/>
          </w:tcPr>
          <w:p w14:paraId="3C11F270" w14:textId="3E2EABD6" w:rsidR="00097B8F" w:rsidRPr="00DF7DFD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/>
              </w:rPr>
              <w:t>Recommendations are presented and well-supported with a clear consideration</w:t>
            </w:r>
            <w:r w:rsidR="00DF7DFD">
              <w:rPr>
                <w:rFonts w:eastAsiaTheme="minorHAnsi"/>
                <w:sz w:val="18"/>
                <w:szCs w:val="18"/>
                <w:lang w:val="en-GB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/>
              </w:rPr>
              <w:t>of possible trade-offs and implications.</w:t>
            </w:r>
          </w:p>
        </w:tc>
        <w:tc>
          <w:tcPr>
            <w:tcW w:w="2296" w:type="dxa"/>
            <w:gridSpan w:val="3"/>
            <w:shd w:val="clear" w:color="auto" w:fill="FFFFFF" w:themeFill="background1"/>
          </w:tcPr>
          <w:p w14:paraId="178E754D" w14:textId="00E94B6D" w:rsidR="00097B8F" w:rsidRPr="00097B8F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Recommendations are presented and effectively supported.</w:t>
            </w:r>
          </w:p>
        </w:tc>
        <w:tc>
          <w:tcPr>
            <w:tcW w:w="2496" w:type="dxa"/>
            <w:gridSpan w:val="3"/>
            <w:shd w:val="clear" w:color="auto" w:fill="FFFFFF" w:themeFill="background1"/>
          </w:tcPr>
          <w:p w14:paraId="4F36D0CE" w14:textId="2C7712D6" w:rsidR="00097B8F" w:rsidRPr="00DF7DFD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 w:eastAsia="en-US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Recommendations are presented with some support although this is not sustained</w:t>
            </w:r>
            <w:r w:rsidR="00DF7DFD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and only partially effective.</w:t>
            </w:r>
          </w:p>
        </w:tc>
        <w:tc>
          <w:tcPr>
            <w:tcW w:w="2268" w:type="dxa"/>
            <w:gridSpan w:val="3"/>
            <w:shd w:val="clear" w:color="auto" w:fill="FFFFFF" w:themeFill="background1"/>
          </w:tcPr>
          <w:p w14:paraId="04F553C5" w14:textId="624217B6" w:rsidR="00097B8F" w:rsidRPr="00DF7DFD" w:rsidRDefault="00097B8F" w:rsidP="00097B8F">
            <w:pPr>
              <w:pStyle w:val="normal0"/>
              <w:rPr>
                <w:rFonts w:eastAsiaTheme="minorHAnsi"/>
                <w:sz w:val="18"/>
                <w:szCs w:val="18"/>
                <w:lang w:val="en-GB" w:eastAsia="en-US"/>
              </w:rPr>
            </w:pP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No recommendations are presented or those that are presented have only limited</w:t>
            </w:r>
            <w:r w:rsidR="00DF7DFD">
              <w:rPr>
                <w:rFonts w:eastAsiaTheme="minorHAnsi"/>
                <w:sz w:val="18"/>
                <w:szCs w:val="18"/>
                <w:lang w:val="en-GB" w:eastAsia="en-US"/>
              </w:rPr>
              <w:t xml:space="preserve"> </w:t>
            </w:r>
            <w:r w:rsidRPr="00097B8F">
              <w:rPr>
                <w:rFonts w:eastAsiaTheme="minorHAnsi"/>
                <w:sz w:val="18"/>
                <w:szCs w:val="18"/>
                <w:lang w:val="en-GB" w:eastAsia="en-US"/>
              </w:rPr>
              <w:t>support.</w:t>
            </w:r>
          </w:p>
        </w:tc>
        <w:tc>
          <w:tcPr>
            <w:tcW w:w="2126" w:type="dxa"/>
            <w:shd w:val="clear" w:color="auto" w:fill="FFFFFF" w:themeFill="background1"/>
          </w:tcPr>
          <w:p w14:paraId="529B5361" w14:textId="77777777" w:rsidR="00097B8F" w:rsidRPr="00097B8F" w:rsidRDefault="00097B8F" w:rsidP="00097B8F">
            <w:pPr>
              <w:pStyle w:val="normal0"/>
              <w:rPr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  <w:lang w:val="nl-NL"/>
              </w:rPr>
              <w:t>N/A</w:t>
            </w:r>
          </w:p>
        </w:tc>
      </w:tr>
      <w:tr w:rsidR="00097B8F" w:rsidRPr="00097B8F" w14:paraId="1A1C919B" w14:textId="77777777" w:rsidTr="00DF7DFD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7A742CFC" w14:textId="77777777" w:rsidR="00097B8F" w:rsidRPr="00097B8F" w:rsidRDefault="00097B8F" w:rsidP="00B55D70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55EEC18C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383F765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38B6A7D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252E91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51C59B8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24EB96E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7D08089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83F1E77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14:paraId="6880945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6" w:type="dxa"/>
            <w:shd w:val="clear" w:color="auto" w:fill="F2F2F2" w:themeFill="background1" w:themeFillShade="F2"/>
          </w:tcPr>
          <w:p w14:paraId="27C6E682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1485BF1A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6A0112EC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3FD6B4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  <w:tr w:rsidR="00097B8F" w:rsidRPr="00097B8F" w14:paraId="10DF5F86" w14:textId="77777777" w:rsidTr="00DF7DFD">
        <w:trPr>
          <w:trHeight w:val="723"/>
          <w:jc w:val="center"/>
        </w:trPr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550AB575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color w:val="000000" w:themeColor="text1"/>
                <w:sz w:val="18"/>
                <w:szCs w:val="18"/>
              </w:rPr>
              <w:t>Structure</w:t>
            </w:r>
          </w:p>
          <w:p w14:paraId="16E034A7" w14:textId="77777777" w:rsidR="00097B8F" w:rsidRPr="00097B8F" w:rsidRDefault="00097B8F" w:rsidP="00B55D70">
            <w:pPr>
              <w:pStyle w:val="Tableheader"/>
              <w:spacing w:before="120"/>
              <w:jc w:val="left"/>
              <w:rPr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Is the response structured and organised?</w:t>
            </w:r>
          </w:p>
        </w:tc>
        <w:tc>
          <w:tcPr>
            <w:tcW w:w="2437" w:type="dxa"/>
            <w:gridSpan w:val="3"/>
            <w:shd w:val="clear" w:color="auto" w:fill="auto"/>
          </w:tcPr>
          <w:p w14:paraId="3250BAC4" w14:textId="77777777" w:rsidR="00097B8F" w:rsidRPr="00097B8F" w:rsidRDefault="00097B8F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well-structured and effectively organised.</w:t>
            </w:r>
          </w:p>
        </w:tc>
        <w:tc>
          <w:tcPr>
            <w:tcW w:w="2296" w:type="dxa"/>
            <w:gridSpan w:val="3"/>
            <w:shd w:val="clear" w:color="auto" w:fill="auto"/>
          </w:tcPr>
          <w:p w14:paraId="5E19D1B6" w14:textId="77777777" w:rsidR="00097B8F" w:rsidRPr="00097B8F" w:rsidRDefault="00097B8F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The response is adequately organized.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F8F0B29" w14:textId="77777777" w:rsidR="00097B8F" w:rsidRPr="00097B8F" w:rsidRDefault="00097B8F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rFonts w:eastAsiaTheme="minorHAnsi"/>
                <w:sz w:val="18"/>
                <w:szCs w:val="18"/>
              </w:rPr>
              <w:t>The response is partially organized.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4DABE7C7" w14:textId="5FAEE0FE" w:rsidR="00097B8F" w:rsidRPr="00DF7DFD" w:rsidRDefault="00097B8F" w:rsidP="00B55D70">
            <w:pPr>
              <w:pStyle w:val="normal0"/>
              <w:rPr>
                <w:bCs/>
                <w:sz w:val="18"/>
                <w:szCs w:val="18"/>
                <w:lang w:val="nl-NL"/>
              </w:rPr>
            </w:pPr>
            <w:r w:rsidRPr="00097B8F">
              <w:rPr>
                <w:sz w:val="18"/>
                <w:szCs w:val="18"/>
              </w:rPr>
              <w:t>The response has limited organization</w:t>
            </w:r>
            <w:r w:rsidR="00DF7DFD">
              <w:rPr>
                <w:sz w:val="18"/>
                <w:szCs w:val="18"/>
                <w:lang w:val="nl-NL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56E7ACDC" w14:textId="77777777" w:rsidR="00097B8F" w:rsidRPr="00097B8F" w:rsidRDefault="00097B8F" w:rsidP="00B55D70">
            <w:pPr>
              <w:pStyle w:val="normal0"/>
              <w:rPr>
                <w:bCs/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>No evidence of organisation.</w:t>
            </w:r>
          </w:p>
        </w:tc>
      </w:tr>
      <w:tr w:rsidR="00097B8F" w:rsidRPr="00097B8F" w14:paraId="2A7418E4" w14:textId="77777777" w:rsidTr="00DF7DFD">
        <w:trPr>
          <w:trHeight w:val="41"/>
          <w:jc w:val="center"/>
        </w:trPr>
        <w:tc>
          <w:tcPr>
            <w:tcW w:w="2122" w:type="dxa"/>
            <w:vMerge/>
            <w:shd w:val="clear" w:color="auto" w:fill="F2F2F2" w:themeFill="background1" w:themeFillShade="F2"/>
          </w:tcPr>
          <w:p w14:paraId="646044DC" w14:textId="77777777" w:rsidR="00097B8F" w:rsidRPr="00097B8F" w:rsidRDefault="00097B8F" w:rsidP="00B55D70">
            <w:pPr>
              <w:pStyle w:val="Tableheader"/>
              <w:spacing w:before="12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06" w:type="dxa"/>
            <w:shd w:val="clear" w:color="auto" w:fill="F2F2F2" w:themeFill="background1" w:themeFillShade="F2"/>
          </w:tcPr>
          <w:p w14:paraId="5C3E9A11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68A95876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rFonts w:cs="Arial"/>
                <w:b w:val="0"/>
                <w:bCs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43B3A25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5D68175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7D54F4E4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3F43D22E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27E2F23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65" w:type="dxa"/>
            <w:shd w:val="clear" w:color="auto" w:fill="F2F2F2" w:themeFill="background1" w:themeFillShade="F2"/>
          </w:tcPr>
          <w:p w14:paraId="4873416F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5" w:type="dxa"/>
            <w:shd w:val="clear" w:color="auto" w:fill="F2F2F2" w:themeFill="background1" w:themeFillShade="F2"/>
          </w:tcPr>
          <w:p w14:paraId="08A2192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566" w:type="dxa"/>
            <w:shd w:val="clear" w:color="auto" w:fill="F2F2F2" w:themeFill="background1" w:themeFillShade="F2"/>
          </w:tcPr>
          <w:p w14:paraId="4DAC31EE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66" w:type="dxa"/>
            <w:shd w:val="clear" w:color="auto" w:fill="F2F2F2" w:themeFill="background1" w:themeFillShade="F2"/>
          </w:tcPr>
          <w:p w14:paraId="620450D9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5A9E896B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F0ABFFD" w14:textId="77777777" w:rsidR="00097B8F" w:rsidRPr="00097B8F" w:rsidRDefault="00097B8F" w:rsidP="00B55D70">
            <w:pPr>
              <w:pStyle w:val="Tableheader"/>
              <w:spacing w:before="120"/>
              <w:jc w:val="center"/>
              <w:rPr>
                <w:b w:val="0"/>
                <w:bCs/>
                <w:color w:val="000000" w:themeColor="text1"/>
                <w:sz w:val="18"/>
                <w:szCs w:val="18"/>
              </w:rPr>
            </w:pPr>
            <w:r w:rsidRPr="00097B8F">
              <w:rPr>
                <w:b w:val="0"/>
                <w:bCs/>
                <w:color w:val="000000" w:themeColor="text1"/>
                <w:sz w:val="18"/>
                <w:szCs w:val="18"/>
              </w:rPr>
              <w:t>0</w:t>
            </w:r>
          </w:p>
        </w:tc>
      </w:tr>
    </w:tbl>
    <w:p w14:paraId="5D12E06A" w14:textId="77777777" w:rsidR="00097B8F" w:rsidRPr="00C857E1" w:rsidRDefault="00097B8F" w:rsidP="00097B8F">
      <w:pPr>
        <w:pStyle w:val="Heading3"/>
        <w:rPr>
          <w:rFonts w:eastAsia="Arial"/>
        </w:rPr>
      </w:pPr>
      <w:r>
        <w:rPr>
          <w:rFonts w:eastAsia="Arial"/>
        </w:rPr>
        <w:t>Feedback</w:t>
      </w:r>
    </w:p>
    <w:tbl>
      <w:tblPr>
        <w:tblpPr w:leftFromText="180" w:rightFromText="180" w:vertAnchor="text" w:tblpXSpec="center" w:tblpY="1"/>
        <w:tblOverlap w:val="never"/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5"/>
      </w:tblGrid>
      <w:tr w:rsidR="00097B8F" w:rsidRPr="00D62868" w14:paraId="5DA3FCFB" w14:textId="77777777" w:rsidTr="00B55D70">
        <w:trPr>
          <w:trHeight w:val="248"/>
          <w:tblHeader/>
        </w:trPr>
        <w:tc>
          <w:tcPr>
            <w:tcW w:w="13745" w:type="dxa"/>
            <w:shd w:val="clear" w:color="auto" w:fill="F2F2F2" w:themeFill="background1" w:themeFillShade="F2"/>
            <w:vAlign w:val="center"/>
          </w:tcPr>
          <w:p w14:paraId="383829AF" w14:textId="77777777" w:rsidR="00097B8F" w:rsidRPr="00097B8F" w:rsidRDefault="00097B8F" w:rsidP="00B55D70">
            <w:pPr>
              <w:pStyle w:val="Tableheader"/>
              <w:rPr>
                <w:sz w:val="18"/>
                <w:szCs w:val="18"/>
              </w:rPr>
            </w:pPr>
            <w:r w:rsidRPr="00097B8F">
              <w:rPr>
                <w:sz w:val="18"/>
                <w:szCs w:val="18"/>
              </w:rPr>
              <w:t xml:space="preserve">Feedback for Paper </w:t>
            </w:r>
            <w:r>
              <w:rPr>
                <w:sz w:val="18"/>
                <w:szCs w:val="18"/>
              </w:rPr>
              <w:t>3, question 3</w:t>
            </w:r>
          </w:p>
        </w:tc>
      </w:tr>
      <w:tr w:rsidR="00097B8F" w:rsidRPr="00D62868" w14:paraId="45010230" w14:textId="77777777" w:rsidTr="00B55D70">
        <w:trPr>
          <w:trHeight w:val="248"/>
          <w:tblHeader/>
        </w:trPr>
        <w:tc>
          <w:tcPr>
            <w:tcW w:w="13745" w:type="dxa"/>
            <w:shd w:val="clear" w:color="auto" w:fill="FFFFFF" w:themeFill="background1"/>
          </w:tcPr>
          <w:p w14:paraId="772D244A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  <w:p w14:paraId="19D6156F" w14:textId="77777777" w:rsidR="00097B8F" w:rsidRPr="00097B8F" w:rsidRDefault="00097B8F" w:rsidP="00B55D70">
            <w:pPr>
              <w:pStyle w:val="Tablelistbullet"/>
              <w:rPr>
                <w:rFonts w:eastAsia="Arial"/>
                <w:sz w:val="18"/>
                <w:szCs w:val="18"/>
              </w:rPr>
            </w:pPr>
          </w:p>
        </w:tc>
      </w:tr>
    </w:tbl>
    <w:p w14:paraId="434ACC6D" w14:textId="77777777" w:rsidR="00097B8F" w:rsidRPr="00C857E1" w:rsidRDefault="00097B8F" w:rsidP="00A65B43">
      <w:pPr>
        <w:rPr>
          <w:lang w:val="en-GB"/>
        </w:rPr>
      </w:pPr>
    </w:p>
    <w:sectPr w:rsidR="00097B8F" w:rsidRPr="00C857E1" w:rsidSect="00A65B4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40EE"/>
    <w:multiLevelType w:val="hybridMultilevel"/>
    <w:tmpl w:val="1D48A34E"/>
    <w:lvl w:ilvl="0" w:tplc="E558DCE0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  <w:b w:val="0"/>
        <w:i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43"/>
    <w:rsid w:val="00097B8F"/>
    <w:rsid w:val="0035463E"/>
    <w:rsid w:val="005B3F63"/>
    <w:rsid w:val="00891DCC"/>
    <w:rsid w:val="009755EE"/>
    <w:rsid w:val="00A65B43"/>
    <w:rsid w:val="00C857E1"/>
    <w:rsid w:val="00CA67CD"/>
    <w:rsid w:val="00D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B5144"/>
  <w15:chartTrackingRefBased/>
  <w15:docId w15:val="{00EF6CBE-A5D7-0F40-AAB3-A0F45F7A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8F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Heading3"/>
    <w:link w:val="Heading2Char"/>
    <w:qFormat/>
    <w:rsid w:val="00A65B43"/>
    <w:pPr>
      <w:keepNext/>
      <w:pageBreakBefore/>
      <w:pBdr>
        <w:top w:val="single" w:sz="2" w:space="5" w:color="999999"/>
        <w:left w:val="single" w:sz="2" w:space="0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ind w:left="57"/>
      <w:outlineLvl w:val="1"/>
    </w:pPr>
    <w:rPr>
      <w:rFonts w:ascii="Gill Sans" w:hAnsi="Gill Sans" w:cs="Arial"/>
      <w:bCs/>
      <w:iCs/>
      <w:color w:val="EAEAEA"/>
      <w:sz w:val="36"/>
      <w:szCs w:val="28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A65B43"/>
    <w:pPr>
      <w:keepNext/>
      <w:tabs>
        <w:tab w:val="left" w:pos="907"/>
        <w:tab w:val="left" w:pos="1361"/>
        <w:tab w:val="left" w:pos="1814"/>
      </w:tabs>
      <w:spacing w:before="240" w:after="120"/>
      <w:outlineLvl w:val="2"/>
    </w:pPr>
    <w:rPr>
      <w:rFonts w:ascii="Gill Sans" w:hAnsi="Gill Sans" w:cs="Arial"/>
      <w:bCs/>
      <w:color w:val="808080"/>
      <w:sz w:val="40"/>
      <w:szCs w:val="26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A65B43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hAnsi="Arial"/>
      <w:b/>
      <w:color w:val="808080"/>
      <w:sz w:val="19"/>
      <w:szCs w:val="20"/>
      <w:lang w:val="en-GB" w:eastAsia="en-US"/>
    </w:rPr>
  </w:style>
  <w:style w:type="paragraph" w:customStyle="1" w:styleId="normal0">
    <w:name w:val="normal"/>
    <w:basedOn w:val="Normal"/>
    <w:qFormat/>
    <w:rsid w:val="00A65B43"/>
    <w:pPr>
      <w:spacing w:after="120"/>
    </w:pPr>
    <w:rPr>
      <w:rFonts w:ascii="Arial" w:hAnsi="Arial" w:cs="Arial"/>
      <w:color w:val="000000" w:themeColor="text1"/>
      <w:sz w:val="19"/>
      <w:szCs w:val="19"/>
    </w:rPr>
  </w:style>
  <w:style w:type="character" w:customStyle="1" w:styleId="Heading2Char">
    <w:name w:val="Heading 2 Char"/>
    <w:basedOn w:val="DefaultParagraphFont"/>
    <w:link w:val="Heading2"/>
    <w:rsid w:val="00A65B43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character" w:customStyle="1" w:styleId="Heading3Char">
    <w:name w:val="Heading 3 Char"/>
    <w:basedOn w:val="DefaultParagraphFont"/>
    <w:link w:val="Heading3"/>
    <w:rsid w:val="00A65B43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paragraph" w:customStyle="1" w:styleId="Tablelistbullet">
    <w:name w:val="Table list (bullet)"/>
    <w:basedOn w:val="Normal"/>
    <w:rsid w:val="009755EE"/>
    <w:pPr>
      <w:tabs>
        <w:tab w:val="left" w:pos="907"/>
        <w:tab w:val="left" w:pos="1361"/>
        <w:tab w:val="left" w:pos="1814"/>
      </w:tabs>
      <w:spacing w:after="120"/>
    </w:pPr>
    <w:rPr>
      <w:rFonts w:ascii="Arial" w:hAnsi="Arial"/>
      <w:sz w:val="19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Adams</dc:creator>
  <cp:keywords/>
  <dc:description/>
  <cp:lastModifiedBy>Joel Adams</cp:lastModifiedBy>
  <cp:revision>2</cp:revision>
  <dcterms:created xsi:type="dcterms:W3CDTF">2021-07-19T11:21:00Z</dcterms:created>
  <dcterms:modified xsi:type="dcterms:W3CDTF">2021-07-19T11:21:00Z</dcterms:modified>
</cp:coreProperties>
</file>