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69E7" w14:textId="77777777" w:rsidR="00A82DCD" w:rsidRDefault="002B7893">
      <w:pPr>
        <w:ind w:left="1" w:hanging="3"/>
        <w:jc w:val="center"/>
      </w:pPr>
      <w:r>
        <w:rPr>
          <w:b/>
          <w:sz w:val="32"/>
          <w:szCs w:val="32"/>
        </w:rPr>
        <w:t>工嶺祭　使用電力</w:t>
      </w:r>
    </w:p>
    <w:p w14:paraId="281C889A" w14:textId="77777777" w:rsidR="00A82DCD" w:rsidRDefault="002B7893">
      <w:pPr>
        <w:ind w:left="0" w:hanging="2"/>
        <w:jc w:val="right"/>
      </w:pPr>
      <w:r>
        <w:rPr>
          <w:b/>
        </w:rPr>
        <w:t>工嶺祭実行委員会</w:t>
      </w:r>
      <w:r>
        <w:rPr>
          <w:b/>
        </w:rPr>
        <w:t xml:space="preserve"> </w:t>
      </w:r>
      <w:r>
        <w:rPr>
          <w:b/>
        </w:rPr>
        <w:t>団体企画係</w:t>
      </w:r>
    </w:p>
    <w:p w14:paraId="69B152EF" w14:textId="20B3F8D0" w:rsidR="00A82DCD" w:rsidRDefault="002B7893">
      <w:pPr>
        <w:ind w:left="0" w:hanging="2"/>
        <w:jc w:val="right"/>
      </w:pP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クラス</w:t>
      </w:r>
      <w:r>
        <w:rPr>
          <w:b/>
          <w:sz w:val="24"/>
          <w:u w:val="single"/>
        </w:rPr>
        <w:t>/</w:t>
      </w:r>
      <w:r>
        <w:rPr>
          <w:b/>
          <w:sz w:val="24"/>
          <w:u w:val="single"/>
        </w:rPr>
        <w:t>団体</w:t>
      </w:r>
      <w:r w:rsidR="00D23A24">
        <w:rPr>
          <w:rFonts w:hint="eastAsia"/>
          <w:b/>
          <w:sz w:val="24"/>
          <w:u w:val="single"/>
        </w:rPr>
        <w:t>名</w:t>
      </w:r>
      <w:r w:rsidR="00D23A24">
        <w:rPr>
          <w:b/>
          <w:sz w:val="24"/>
          <w:u w:val="single"/>
        </w:rPr>
        <w:tab/>
      </w:r>
      <w:r w:rsidR="00CE47F9">
        <w:rPr>
          <w:rFonts w:hint="eastAsia"/>
          <w:b/>
          <w:sz w:val="24"/>
          <w:u w:val="single"/>
        </w:rPr>
        <w:t>競技麻雀同好会</w:t>
      </w:r>
      <w:r w:rsidR="00D23A24">
        <w:rPr>
          <w:b/>
          <w:sz w:val="24"/>
          <w:u w:val="single"/>
        </w:rPr>
        <w:tab/>
      </w:r>
    </w:p>
    <w:p w14:paraId="52C7969B" w14:textId="496B8C75" w:rsidR="00A82DCD" w:rsidRDefault="002B7893">
      <w:pPr>
        <w:ind w:left="0" w:hanging="2"/>
        <w:jc w:val="right"/>
      </w:pPr>
      <w:bookmarkStart w:id="0" w:name="_heading=h.gjdgxs" w:colFirst="0" w:colLast="0"/>
      <w:bookmarkEnd w:id="0"/>
      <w:r>
        <w:rPr>
          <w:b/>
          <w:sz w:val="24"/>
          <w:u w:val="single"/>
        </w:rPr>
        <w:t>使用教室</w:t>
      </w:r>
      <w:r w:rsidR="00D23A24">
        <w:rPr>
          <w:b/>
          <w:sz w:val="24"/>
          <w:u w:val="single"/>
        </w:rPr>
        <w:tab/>
      </w:r>
      <w:r w:rsidR="00D23A24">
        <w:rPr>
          <w:b/>
          <w:sz w:val="24"/>
          <w:u w:val="single"/>
        </w:rPr>
        <w:tab/>
      </w:r>
      <w:r w:rsidR="00CE47F9">
        <w:rPr>
          <w:rFonts w:hint="eastAsia"/>
          <w:b/>
          <w:sz w:val="24"/>
          <w:u w:val="single"/>
        </w:rPr>
        <w:t>第一セミナー室</w:t>
      </w:r>
      <w:r w:rsidR="00D23A24">
        <w:rPr>
          <w:b/>
          <w:sz w:val="24"/>
          <w:u w:val="single"/>
        </w:rPr>
        <w:tab/>
      </w:r>
    </w:p>
    <w:tbl>
      <w:tblPr>
        <w:tblStyle w:val="af4"/>
        <w:tblW w:w="8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66"/>
        <w:gridCol w:w="4135"/>
      </w:tblGrid>
      <w:tr w:rsidR="00A82DCD" w14:paraId="3D5F3EC6" w14:textId="77777777">
        <w:trPr>
          <w:trHeight w:val="541"/>
        </w:trPr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994D8" w14:textId="77777777" w:rsidR="00A82DCD" w:rsidRDefault="002B7893">
            <w:pPr>
              <w:ind w:left="1" w:hanging="3"/>
              <w:jc w:val="center"/>
            </w:pPr>
            <w:r>
              <w:rPr>
                <w:b/>
                <w:sz w:val="28"/>
                <w:szCs w:val="28"/>
              </w:rPr>
              <w:t>使用機器名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008D3" w14:textId="77777777" w:rsidR="00A82DCD" w:rsidRDefault="002B7893">
            <w:pPr>
              <w:ind w:left="1" w:hanging="3"/>
              <w:jc w:val="center"/>
            </w:pPr>
            <w:r>
              <w:rPr>
                <w:b/>
                <w:sz w:val="28"/>
                <w:szCs w:val="28"/>
              </w:rPr>
              <w:t>使用電力</w:t>
            </w:r>
          </w:p>
        </w:tc>
      </w:tr>
      <w:tr w:rsidR="00A82DCD" w14:paraId="57B0A846" w14:textId="77777777">
        <w:trPr>
          <w:trHeight w:val="9105"/>
        </w:trPr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656E" w14:textId="1AABF9D0" w:rsidR="00D23A24" w:rsidRPr="001C31DB" w:rsidRDefault="00CE47F9" w:rsidP="00D23A24">
            <w:pPr>
              <w:ind w:leftChars="0" w:left="0" w:firstLineChars="0" w:firstLine="0"/>
              <w:rPr>
                <w:rFonts w:eastAsiaTheme="minorEastAsia" w:cs="Century"/>
                <w:b/>
                <w:szCs w:val="21"/>
              </w:rPr>
            </w:pPr>
            <w:r w:rsidRPr="001C31DB">
              <w:rPr>
                <w:rFonts w:eastAsiaTheme="minorEastAsia" w:cs="Century" w:hint="eastAsia"/>
                <w:b/>
                <w:szCs w:val="21"/>
              </w:rPr>
              <w:t>ノートパソコン</w:t>
            </w:r>
          </w:p>
          <w:p w14:paraId="2B55282F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216D0925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1B7C3D97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05B13AEB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2D07F0FD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4D1A5CDF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7AF7C0C8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0D2DC0B6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4702F120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4961C680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3D74DE10" w14:textId="77777777" w:rsidR="00D23A24" w:rsidRDefault="00D23A24" w:rsidP="00D23A24">
            <w:pPr>
              <w:ind w:leftChars="0" w:left="0" w:firstLineChars="0" w:firstLine="0"/>
              <w:rPr>
                <w:rFonts w:eastAsiaTheme="minorEastAsia" w:cs="Century"/>
                <w:b/>
                <w:sz w:val="28"/>
                <w:szCs w:val="28"/>
              </w:rPr>
            </w:pPr>
          </w:p>
          <w:p w14:paraId="20C8C8A4" w14:textId="77777777" w:rsidR="00D23A24" w:rsidRPr="00D23A24" w:rsidRDefault="00D23A24" w:rsidP="00D23A24">
            <w:pPr>
              <w:ind w:leftChars="0" w:left="0" w:firstLineChars="0" w:firstLine="0"/>
              <w:rPr>
                <w:rFonts w:eastAsiaTheme="minorEastAsia"/>
                <w:b/>
                <w:sz w:val="28"/>
                <w:szCs w:val="28"/>
              </w:rPr>
            </w:pPr>
          </w:p>
          <w:p w14:paraId="1CB0FF1E" w14:textId="77777777" w:rsidR="00A82DCD" w:rsidRDefault="002B7893">
            <w:pPr>
              <w:ind w:left="1" w:hanging="3"/>
            </w:pPr>
            <w:r>
              <w:rPr>
                <w:rFonts w:eastAsia="Century" w:cs="Century"/>
                <w:b/>
                <w:sz w:val="28"/>
                <w:szCs w:val="28"/>
              </w:rPr>
              <w:t>備考</w:t>
            </w:r>
          </w:p>
          <w:p w14:paraId="76E6DD28" w14:textId="51C5F918" w:rsidR="00A82DCD" w:rsidRDefault="00A82DCD">
            <w:pPr>
              <w:ind w:left="0" w:hanging="2"/>
            </w:pP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722B" w14:textId="4981CBF5" w:rsidR="00A82DCD" w:rsidRPr="00CE47F9" w:rsidRDefault="00CE47F9">
            <w:pPr>
              <w:ind w:left="0" w:hanging="2"/>
              <w:rPr>
                <w:rFonts w:ascii="Times New Roman" w:hAnsi="Times New Roman"/>
              </w:rPr>
            </w:pPr>
            <w:r w:rsidRPr="00CE47F9">
              <w:rPr>
                <w:rFonts w:ascii="Times New Roman" w:hAnsi="Times New Roman"/>
              </w:rPr>
              <w:t>1[A] × 4</w:t>
            </w:r>
            <w:r w:rsidRPr="001C31DB">
              <w:rPr>
                <w:rFonts w:asciiTheme="minorEastAsia" w:eastAsiaTheme="minorEastAsia" w:hAnsiTheme="minorEastAsia"/>
              </w:rPr>
              <w:t>台</w:t>
            </w:r>
            <w:r w:rsidRPr="00CE47F9">
              <w:rPr>
                <w:rFonts w:ascii="Times New Roman" w:hAnsi="Times New Roman"/>
              </w:rPr>
              <w:t xml:space="preserve"> = 4[A]</w:t>
            </w:r>
          </w:p>
        </w:tc>
      </w:tr>
      <w:tr w:rsidR="00A82DCD" w14:paraId="062C57C5" w14:textId="77777777">
        <w:trPr>
          <w:trHeight w:val="556"/>
        </w:trPr>
        <w:tc>
          <w:tcPr>
            <w:tcW w:w="8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4584D" w14:textId="137A5611" w:rsidR="00A82DCD" w:rsidRDefault="002B7893" w:rsidP="00D23A24">
            <w:pPr>
              <w:ind w:left="1" w:hanging="3"/>
              <w:jc w:val="center"/>
            </w:pPr>
            <w:r>
              <w:rPr>
                <w:b/>
                <w:sz w:val="28"/>
                <w:szCs w:val="28"/>
              </w:rPr>
              <w:t>合計</w:t>
            </w:r>
            <w:r>
              <w:rPr>
                <w:b/>
                <w:sz w:val="28"/>
                <w:szCs w:val="28"/>
              </w:rPr>
              <w:t xml:space="preserve">          </w:t>
            </w:r>
            <w:r w:rsidR="00CE47F9" w:rsidRPr="00CE47F9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A</w:t>
            </w:r>
          </w:p>
        </w:tc>
      </w:tr>
    </w:tbl>
    <w:p w14:paraId="6E2FD337" w14:textId="322107E6" w:rsidR="00A82DCD" w:rsidRDefault="002B7893">
      <w:pPr>
        <w:ind w:left="0" w:hanging="2"/>
        <w:jc w:val="right"/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提出日：</w:t>
      </w:r>
      <w:r w:rsidR="007C0FD1" w:rsidRPr="007C0FD1">
        <w:rPr>
          <w:rFonts w:ascii="Times New Roman" w:eastAsiaTheme="minorEastAsia" w:hAnsi="Times New Roman"/>
          <w:b/>
          <w:sz w:val="22"/>
          <w:szCs w:val="22"/>
        </w:rPr>
        <w:t>9</w:t>
      </w: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月</w:t>
      </w:r>
      <w:r w:rsidR="007C0FD1">
        <w:rPr>
          <w:rFonts w:ascii="Times New Roman" w:eastAsia="ＭＳ Ｐゴシック" w:hAnsi="Times New Roman" w:hint="eastAsia"/>
          <w:b/>
          <w:sz w:val="22"/>
          <w:szCs w:val="22"/>
        </w:rPr>
        <w:t>29</w:t>
      </w: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日</w:t>
      </w:r>
    </w:p>
    <w:p w14:paraId="074684FB" w14:textId="77777777" w:rsidR="00A82DCD" w:rsidRDefault="00A82DCD" w:rsidP="002B7893">
      <w:pPr>
        <w:ind w:leftChars="0" w:left="0" w:right="1260" w:firstLineChars="0" w:firstLine="0"/>
        <w:rPr>
          <w:rFonts w:hint="eastAsia"/>
        </w:rPr>
      </w:pPr>
    </w:p>
    <w:sectPr w:rsidR="00A82DCD">
      <w:pgSz w:w="11906" w:h="16838"/>
      <w:pgMar w:top="1701" w:right="1701" w:bottom="153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J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CD"/>
    <w:rsid w:val="001C31DB"/>
    <w:rsid w:val="002B7893"/>
    <w:rsid w:val="007C0FD1"/>
    <w:rsid w:val="00A82DCD"/>
    <w:rsid w:val="00CE47F9"/>
    <w:rsid w:val="00D23A24"/>
    <w:rsid w:val="00E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985F24"/>
  <w15:docId w15:val="{076B9AB3-2AF9-44BD-A2C8-211BF7DF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ＭＳ 明朝" w:cs="Times New Roman"/>
      <w:kern w:val="2"/>
      <w:position w:val="-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ＭＳ ゴシック" w:eastAsia="ＭＳ ゴシック" w:hAnsi="ＭＳ ゴシック" w:cs="Times New Roman" w:hint="eastAsia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ＭＳ ゴシック" w:eastAsia="ＭＳ ゴシック" w:hAnsi="ＭＳ ゴシック" w:cs="Times New Roman" w:hint="eastAsia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a4">
    <w:name w:val="ヘッダー (文字)"/>
    <w:rPr>
      <w:w w:val="100"/>
      <w:kern w:val="2"/>
      <w:position w:val="-1"/>
      <w:sz w:val="21"/>
      <w:szCs w:val="24"/>
      <w:effect w:val="none"/>
      <w:vertAlign w:val="baseline"/>
      <w:cs w:val="0"/>
      <w:em w:val="none"/>
    </w:rPr>
  </w:style>
  <w:style w:type="character" w:customStyle="1" w:styleId="a5">
    <w:name w:val="フッター (文字)"/>
    <w:rPr>
      <w:w w:val="100"/>
      <w:kern w:val="2"/>
      <w:position w:val="-1"/>
      <w:sz w:val="21"/>
      <w:szCs w:val="24"/>
      <w:effect w:val="none"/>
      <w:vertAlign w:val="baseline"/>
      <w:cs w:val="0"/>
      <w:em w:val="none"/>
    </w:rPr>
  </w:style>
  <w:style w:type="character" w:customStyle="1" w:styleId="a6">
    <w:name w:val="吹き出し (文字)"/>
    <w:rPr>
      <w:rFonts w:ascii="Arial" w:eastAsia="ＭＳ ゴシック" w:hAnsi="Arial" w:cs="Times New Roman"/>
      <w:w w:val="100"/>
      <w:kern w:val="2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a7">
    <w:name w:val="見出し"/>
    <w:basedOn w:val="a"/>
    <w:next w:val="a8"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 Bullet"/>
    <w:basedOn w:val="a8"/>
    <w:rPr>
      <w:rFonts w:cs="Lohit Devanagari"/>
    </w:rPr>
  </w:style>
  <w:style w:type="paragraph" w:customStyle="1" w:styleId="aa">
    <w:name w:val="キャプション"/>
    <w:basedOn w:val="a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b">
    <w:name w:val="索引"/>
    <w:basedOn w:val="a"/>
    <w:pPr>
      <w:suppressLineNumbers/>
    </w:pPr>
    <w:rPr>
      <w:rFonts w:cs="Lohit Devanagari"/>
    </w:rPr>
  </w:style>
  <w:style w:type="paragraph" w:customStyle="1" w:styleId="ac">
    <w:name w:val="ヘッダーとフッター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252"/>
        <w:tab w:val="right" w:pos="8504"/>
      </w:tabs>
    </w:pPr>
  </w:style>
  <w:style w:type="paragraph" w:styleId="ae">
    <w:name w:val="footer"/>
    <w:basedOn w:val="a"/>
    <w:pPr>
      <w:tabs>
        <w:tab w:val="center" w:pos="4252"/>
        <w:tab w:val="right" w:pos="8504"/>
      </w:tabs>
    </w:pPr>
  </w:style>
  <w:style w:type="paragraph" w:styleId="af">
    <w:name w:val="Balloon Text"/>
    <w:basedOn w:val="a"/>
    <w:rPr>
      <w:rFonts w:ascii="Arial" w:eastAsia="ＭＳ ゴシック" w:hAnsi="Arial"/>
      <w:sz w:val="18"/>
      <w:szCs w:val="18"/>
    </w:rPr>
  </w:style>
  <w:style w:type="paragraph" w:customStyle="1" w:styleId="af0">
    <w:name w:val="表の内容"/>
    <w:basedOn w:val="a"/>
    <w:pPr>
      <w:suppressLineNumbers/>
    </w:pPr>
  </w:style>
  <w:style w:type="paragraph" w:customStyle="1" w:styleId="af1">
    <w:name w:val="表の見出し"/>
    <w:basedOn w:val="af0"/>
    <w:pPr>
      <w:jc w:val="center"/>
    </w:pPr>
    <w:rPr>
      <w:b/>
      <w:bCs/>
    </w:rPr>
  </w:style>
  <w:style w:type="paragraph" w:customStyle="1" w:styleId="af2">
    <w:name w:val="枠の内容"/>
    <w:basedOn w:val="a"/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OL/tn0mB0FlQxZiZvwMW569fHQ==">AMUW2mWH35I7FrpbNfEXs4Wk4Tgx3fJQsGZsgBmoWrSvsGOONvH13Hh4wgTk9hnuQUlTGZ7kzBpE8WQsHOueumxlusw5xh+GTkd9mcgSIxKMLIWD/ta6sHO4MD+aXwsktTcj+rr1Hrb3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北原　悠介</dc:creator>
  <cp:lastModifiedBy>佐藤成浩_長野</cp:lastModifiedBy>
  <cp:revision>6</cp:revision>
  <dcterms:created xsi:type="dcterms:W3CDTF">2023-04-04T13:54:00Z</dcterms:created>
  <dcterms:modified xsi:type="dcterms:W3CDTF">2023-09-29T00:32:00Z</dcterms:modified>
</cp:coreProperties>
</file>