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86F3E" w14:textId="7884475C" w:rsidR="008D360F" w:rsidRPr="001662DF" w:rsidRDefault="001662DF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A </w:t>
      </w:r>
      <w:r w:rsidRPr="001662DF">
        <w:rPr>
          <w:rFonts w:ascii="GuardianSansGR-Regular" w:hAnsi="GuardianSansGR-Regular"/>
          <w:color w:val="231F20"/>
          <w:sz w:val="17"/>
          <w:szCs w:val="17"/>
        </w:rPr>
        <w:t xml:space="preserve">69-year-old White female with rheumatoid arthritis and scleroderma presented with long-standing and slowly progressive vision loss and nyctalopia. Family history was negative. At examination, visual acuity was hand motions bilaterally. Results of anterior-segment </w:t>
      </w:r>
      <w:proofErr w:type="spellStart"/>
      <w:r w:rsidRPr="001662DF">
        <w:rPr>
          <w:rFonts w:ascii="GuardianSansGR-Regular" w:hAnsi="GuardianSansGR-Regular"/>
          <w:color w:val="231F20"/>
          <w:sz w:val="17"/>
          <w:szCs w:val="17"/>
        </w:rPr>
        <w:t>biomicroscopy</w:t>
      </w:r>
      <w:proofErr w:type="spellEnd"/>
      <w:r w:rsidRPr="001662DF">
        <w:rPr>
          <w:rFonts w:ascii="GuardianSansGR-Regular" w:hAnsi="GuardianSansGR-Regular"/>
          <w:color w:val="231F20"/>
          <w:sz w:val="17"/>
          <w:szCs w:val="17"/>
        </w:rPr>
        <w:t xml:space="preserve"> were unremarkable. Ophthalmoscopy revealed bilateral optic disc pallor, vessel thinning, and </w:t>
      </w:r>
      <w:proofErr w:type="spellStart"/>
      <w:r w:rsidRPr="001662DF">
        <w:rPr>
          <w:rFonts w:ascii="GuardianSansGR-Regular" w:hAnsi="GuardianSansGR-Regular"/>
          <w:color w:val="231F20"/>
          <w:sz w:val="17"/>
          <w:szCs w:val="17"/>
        </w:rPr>
        <w:t>retinochoroidal</w:t>
      </w:r>
      <w:proofErr w:type="spellEnd"/>
      <w:r w:rsidRPr="001662DF">
        <w:rPr>
          <w:rFonts w:ascii="GuardianSansGR-Regular" w:hAnsi="GuardianSansGR-Regular"/>
          <w:color w:val="231F20"/>
          <w:sz w:val="17"/>
          <w:szCs w:val="17"/>
        </w:rPr>
        <w:t xml:space="preserve"> atrophy along the retinal vessels. Pigment clumping was evident in the atrophic areas. Macular atrophy was present bilaterally. On ultra-widefield fundus autofluorescence (FAF), patchy clumps of decreased FAF signal were identified in the atrophic areas. No clinically relevant variants were found on panel genetic testing</w:t>
      </w:r>
      <w:r>
        <w:rPr>
          <w:rFonts w:ascii="GuardianSansGR-Regular" w:hAnsi="GuardianSansGR-Regular" w:hint="eastAsia"/>
          <w:color w:val="231F20"/>
          <w:sz w:val="17"/>
          <w:szCs w:val="17"/>
        </w:rPr>
        <w:t>.</w:t>
      </w:r>
    </w:p>
    <w:sectPr w:rsidR="008D360F" w:rsidRPr="00166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DF"/>
    <w:rsid w:val="001662DF"/>
    <w:rsid w:val="008D360F"/>
    <w:rsid w:val="00DA350F"/>
    <w:rsid w:val="00E1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B02B"/>
  <w15:chartTrackingRefBased/>
  <w15:docId w15:val="{159C6F3A-DB4D-4C0D-A34F-65995C84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62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2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62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62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62D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62D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62D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62D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62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66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66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62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62D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662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662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62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662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662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6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62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62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6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62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62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62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6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62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62D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662D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66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613</Characters>
  <Application>Microsoft Office Word</Application>
  <DocSecurity>0</DocSecurity>
  <Lines>7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2025-04-13T19:51:00Z</dcterms:created>
  <dcterms:modified xsi:type="dcterms:W3CDTF">2025-04-13T19:52:00Z</dcterms:modified>
</cp:coreProperties>
</file>