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C0C8C" w14:textId="73270611" w:rsidR="008D360F" w:rsidRPr="008D09DB" w:rsidRDefault="00752EF9" w:rsidP="008D09DB">
      <w:pPr>
        <w:rPr>
          <w:rFonts w:hint="eastAsia"/>
        </w:rPr>
      </w:pPr>
      <w:r>
        <w:rPr>
          <w:rFonts w:ascii="GuardianSansGR-Regular" w:hAnsi="GuardianSansGR-Regular" w:hint="eastAsia"/>
          <w:color w:val="231F20"/>
          <w:sz w:val="17"/>
          <w:szCs w:val="17"/>
        </w:rPr>
        <w:t>A</w:t>
      </w:r>
      <w:r w:rsidR="008D09DB" w:rsidRPr="008D09DB">
        <w:rPr>
          <w:rFonts w:ascii="GuardianSansGR-Regular" w:hAnsi="GuardianSansGR-Regular" w:hint="eastAsia"/>
          <w:color w:val="231F20"/>
          <w:sz w:val="17"/>
          <w:szCs w:val="17"/>
        </w:rPr>
        <w:t>n immune-competent patient presented with a right upper eyelid lesion that enlarged over 2 months. They denied systemic symptoms but noted a right cervical mass 1 month after the eyelid lesion appeared. Examination revealed a smooth, nontender, dome-shaped, violaceous lesion at the eyelid margin with overlying crusting and madarosis (Figure, A). Firm masses were palpated in the right cervical, preauricular, and submandibular areas</w:t>
      </w:r>
      <w:r w:rsidR="008D09DB" w:rsidRPr="008D09DB">
        <w:rPr>
          <w:rFonts w:ascii="GuardianSansGR-Regular" w:hAnsi="GuardianSansGR-Regular" w:hint="eastAsia"/>
          <w:color w:val="231F20"/>
          <w:sz w:val="17"/>
          <w:szCs w:val="17"/>
        </w:rPr>
        <w:t>—</w:t>
      </w:r>
      <w:r w:rsidR="008D09DB" w:rsidRPr="008D09DB">
        <w:rPr>
          <w:rFonts w:ascii="GuardianSansGR-Regular" w:hAnsi="GuardianSansGR-Regular" w:hint="eastAsia"/>
          <w:color w:val="231F20"/>
          <w:sz w:val="17"/>
          <w:szCs w:val="17"/>
        </w:rPr>
        <w:t xml:space="preserve">the largest measuring 3.5 </w:t>
      </w:r>
      <w:r w:rsidR="008D09DB" w:rsidRPr="008D09DB">
        <w:rPr>
          <w:rFonts w:ascii="GuardianSansGR-Regular" w:hAnsi="GuardianSansGR-Regular" w:hint="eastAsia"/>
          <w:color w:val="231F20"/>
          <w:sz w:val="17"/>
          <w:szCs w:val="17"/>
        </w:rPr>
        <w:t>×</w:t>
      </w:r>
      <w:r w:rsidR="008D09DB" w:rsidRPr="008D09DB">
        <w:rPr>
          <w:rFonts w:ascii="GuardianSansGR-Regular" w:hAnsi="GuardianSansGR-Regular" w:hint="eastAsia"/>
          <w:color w:val="231F20"/>
          <w:sz w:val="17"/>
          <w:szCs w:val="17"/>
        </w:rPr>
        <w:t xml:space="preserve"> 3.2 cm. Imaging demonstrated somewhat contiguous right parotid masses (Figure, B) and cervical lymphadenopathy. Their eye examination was otherwise at baseline. Excisional biopsy revealed a high-grade neuroendocrine carcinoma thought to be of parotid, rather than eyelid, origin given the appearance on histopathology and negative Polyomavirus stain.</w:t>
      </w:r>
      <w:r w:rsidR="005B31CE">
        <w:rPr>
          <w:rFonts w:ascii="GuardianSansGR-Regular" w:hAnsi="GuardianSansGR-Regular" w:hint="eastAsia"/>
          <w:color w:val="231F20"/>
          <w:sz w:val="17"/>
          <w:szCs w:val="17"/>
        </w:rPr>
        <w:t xml:space="preserve"> The</w:t>
      </w:r>
      <w:r w:rsidR="008D09DB" w:rsidRPr="008D09DB">
        <w:rPr>
          <w:rFonts w:ascii="GuardianSansGR-Regular" w:hAnsi="GuardianSansGR-Regular" w:hint="eastAsia"/>
          <w:color w:val="231F20"/>
          <w:sz w:val="17"/>
          <w:szCs w:val="17"/>
        </w:rPr>
        <w:t xml:space="preserve"> patient did not have distant metastasis at the time and underwent chemotherapy, but they eventually died of their disease.</w:t>
      </w:r>
    </w:p>
    <w:sectPr w:rsidR="008D360F" w:rsidRPr="008D0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D4B7F7" w14:textId="77777777" w:rsidR="00566AA2" w:rsidRDefault="00566AA2" w:rsidP="00752EF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8BAB4F2" w14:textId="77777777" w:rsidR="00566AA2" w:rsidRDefault="00566AA2" w:rsidP="00752EF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GR-Regula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E9232C" w14:textId="77777777" w:rsidR="00566AA2" w:rsidRDefault="00566AA2" w:rsidP="00752EF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9CF7BE4" w14:textId="77777777" w:rsidR="00566AA2" w:rsidRDefault="00566AA2" w:rsidP="00752EF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4F"/>
    <w:rsid w:val="00566AA2"/>
    <w:rsid w:val="005B31CE"/>
    <w:rsid w:val="005F06C1"/>
    <w:rsid w:val="00752EF9"/>
    <w:rsid w:val="008D09DB"/>
    <w:rsid w:val="008D360F"/>
    <w:rsid w:val="00C94D4F"/>
    <w:rsid w:val="00DA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353081"/>
  <w15:chartTrackingRefBased/>
  <w15:docId w15:val="{2AC97AA6-C0EC-404E-8025-D150C6FE5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94D4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4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D4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4D4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4D4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4D4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4D4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4D4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4D4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4D4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94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94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94D4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94D4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94D4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94D4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94D4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94D4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94D4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94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4D4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94D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4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94D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4D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94D4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4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94D4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94D4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52EF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52EF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52EF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52E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133</Words>
  <Characters>809</Characters>
  <Application>Microsoft Office Word</Application>
  <DocSecurity>0</DocSecurity>
  <Lines>9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ping zhang</cp:lastModifiedBy>
  <cp:revision>3</cp:revision>
  <dcterms:created xsi:type="dcterms:W3CDTF">2025-04-14T12:15:00Z</dcterms:created>
  <dcterms:modified xsi:type="dcterms:W3CDTF">2025-04-14T12:48:00Z</dcterms:modified>
</cp:coreProperties>
</file>