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0F1C" w14:textId="77777777" w:rsidR="006B4C31" w:rsidRDefault="006B4C31" w:rsidP="006B4C31">
      <w:pPr>
        <w:rPr>
          <w:rFonts w:ascii="GuardianSansGR-Regular" w:hAnsi="GuardianSansGR-Regular" w:hint="eastAsia"/>
          <w:color w:val="231F20"/>
          <w:sz w:val="17"/>
          <w:szCs w:val="17"/>
        </w:rPr>
      </w:pPr>
      <w:r>
        <w:rPr>
          <w:rFonts w:ascii="GuardianSans-Semibold" w:hAnsi="GuardianSans-Semibold"/>
          <w:color w:val="379A40"/>
          <w:sz w:val="17"/>
          <w:szCs w:val="17"/>
        </w:rPr>
        <w:t>A28-year-oldman</w:t>
      </w:r>
      <w:r>
        <w:rPr>
          <w:rFonts w:ascii="GuardianSansGR-Regular" w:hAnsi="GuardianSansGR-Regular"/>
          <w:color w:val="231F20"/>
          <w:sz w:val="17"/>
          <w:szCs w:val="17"/>
        </w:rPr>
        <w:t>was referred to the medical retina service for evaluation of bilateral retinal vasculopathy noted by his general ophthalmologist. Medical and family histories were unremarkable, and there was no record of prolonged medication use. The patient reported a decrease in visual acuity in his right eye for the past 2 weeks but did not express any systemic symptoms, such as fever, increased heart rate, or fatigue. His best-corrected visual acuity was 20/25ODand20/20OS. The pupils were round and responsive, and there were no notable abnormalities in the anterior segment. Fundus examination confirmed the presence of dilated and tortuous veins, along with white-centered retinal hemorrhages (</w:t>
      </w:r>
      <w:proofErr w:type="spellStart"/>
      <w:r>
        <w:rPr>
          <w:rFonts w:ascii="GuardianSansGR-Regular" w:hAnsi="GuardianSansGR-Regular"/>
          <w:color w:val="231F20"/>
          <w:sz w:val="17"/>
          <w:szCs w:val="17"/>
        </w:rPr>
        <w:t>ie</w:t>
      </w:r>
      <w:proofErr w:type="spellEnd"/>
      <w:r>
        <w:rPr>
          <w:rFonts w:ascii="GuardianSansGR-Regular" w:hAnsi="GuardianSansGR-Regular"/>
          <w:color w:val="231F20"/>
          <w:sz w:val="17"/>
          <w:szCs w:val="17"/>
        </w:rPr>
        <w:t>, Roth spots) (</w:t>
      </w:r>
      <w:r>
        <w:rPr>
          <w:rFonts w:ascii="GuardianSans-Medium" w:hAnsi="GuardianSans-Medium"/>
          <w:color w:val="231F20"/>
          <w:sz w:val="17"/>
          <w:szCs w:val="17"/>
        </w:rPr>
        <w:t>Figure</w:t>
      </w:r>
      <w:r>
        <w:rPr>
          <w:rFonts w:ascii="GuardianSansGR-Regular" w:hAnsi="GuardianSansGR-Regular"/>
          <w:color w:val="231F20"/>
          <w:sz w:val="17"/>
          <w:szCs w:val="17"/>
        </w:rPr>
        <w:t>, A). Furthermore, the retinal periphery exhibited white intraretinal agglomerates and nonperfused areas. Fluorescein angiography demonstrated peripheral retinal vasculopathy with microaneurysms and retinal capillary nonperfusion (Figure, B).</w:t>
      </w:r>
    </w:p>
    <w:p w14:paraId="7B7288AC" w14:textId="77777777" w:rsidR="006B4C31" w:rsidRDefault="006B4C31" w:rsidP="006B4C31">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73F23713" w14:textId="77777777" w:rsidR="006B4C31" w:rsidRDefault="006B4C31" w:rsidP="006B4C31">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Indocyanine green angiography to rule out choroiditis </w:t>
      </w:r>
    </w:p>
    <w:p w14:paraId="2E37D934" w14:textId="77777777" w:rsidR="006B4C31" w:rsidRDefault="006B4C31" w:rsidP="006B4C31">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Echocardiography to rule out infective endocarditis </w:t>
      </w:r>
    </w:p>
    <w:p w14:paraId="2F9458C3" w14:textId="77777777" w:rsidR="006B4C31" w:rsidRDefault="006B4C31" w:rsidP="006B4C31">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Blood testing to rule out </w:t>
      </w:r>
      <w:proofErr w:type="spellStart"/>
      <w:r>
        <w:rPr>
          <w:rFonts w:ascii="GuardianSansGR-Regular" w:hAnsi="GuardianSansGR-Regular"/>
          <w:color w:val="231F20"/>
          <w:sz w:val="17"/>
          <w:szCs w:val="17"/>
        </w:rPr>
        <w:t>hemato</w:t>
      </w:r>
      <w:proofErr w:type="spellEnd"/>
      <w:r>
        <w:rPr>
          <w:rFonts w:ascii="GuardianSansGR-Regular" w:hAnsi="GuardianSansGR-Regular"/>
          <w:color w:val="231F20"/>
          <w:sz w:val="17"/>
          <w:szCs w:val="17"/>
        </w:rPr>
        <w:t xml:space="preserve">-oncologic disorders </w:t>
      </w:r>
    </w:p>
    <w:p w14:paraId="1B62FDE4" w14:textId="6DF3C301" w:rsidR="008D360F" w:rsidRPr="006B4C31" w:rsidRDefault="006B4C31">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Ocular ultrasonography to rule out the presence of an intraocular tumor</w:t>
      </w:r>
    </w:p>
    <w:sectPr w:rsidR="008D360F" w:rsidRPr="006B4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3A0B6" w14:textId="77777777" w:rsidR="00C34174" w:rsidRDefault="00C34174" w:rsidP="00980233">
      <w:pPr>
        <w:spacing w:after="0" w:line="240" w:lineRule="auto"/>
        <w:rPr>
          <w:rFonts w:hint="eastAsia"/>
        </w:rPr>
      </w:pPr>
      <w:r>
        <w:separator/>
      </w:r>
    </w:p>
  </w:endnote>
  <w:endnote w:type="continuationSeparator" w:id="0">
    <w:p w14:paraId="2C1901EC" w14:textId="77777777" w:rsidR="00C34174" w:rsidRDefault="00C34174" w:rsidP="0098023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13B22" w14:textId="77777777" w:rsidR="00C34174" w:rsidRDefault="00C34174" w:rsidP="00980233">
      <w:pPr>
        <w:spacing w:after="0" w:line="240" w:lineRule="auto"/>
        <w:rPr>
          <w:rFonts w:hint="eastAsia"/>
        </w:rPr>
      </w:pPr>
      <w:r>
        <w:separator/>
      </w:r>
    </w:p>
  </w:footnote>
  <w:footnote w:type="continuationSeparator" w:id="0">
    <w:p w14:paraId="1759434C" w14:textId="77777777" w:rsidR="00C34174" w:rsidRDefault="00C34174" w:rsidP="0098023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31"/>
    <w:rsid w:val="004171E5"/>
    <w:rsid w:val="006B4C31"/>
    <w:rsid w:val="008D360F"/>
    <w:rsid w:val="008E07FD"/>
    <w:rsid w:val="00980233"/>
    <w:rsid w:val="00C34174"/>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90039E"/>
  <w15:chartTrackingRefBased/>
  <w15:docId w15:val="{526FC357-6BC6-4510-8326-58A12714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C31"/>
    <w:pPr>
      <w:widowControl w:val="0"/>
      <w:spacing w:line="276" w:lineRule="auto"/>
    </w:pPr>
  </w:style>
  <w:style w:type="paragraph" w:styleId="1">
    <w:name w:val="heading 1"/>
    <w:basedOn w:val="a"/>
    <w:next w:val="a"/>
    <w:link w:val="10"/>
    <w:uiPriority w:val="9"/>
    <w:qFormat/>
    <w:rsid w:val="006B4C31"/>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B4C31"/>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B4C31"/>
    <w:pPr>
      <w:keepNext/>
      <w:keepLines/>
      <w:spacing w:before="160" w:after="80" w:line="278" w:lineRule="auto"/>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B4C31"/>
    <w:pPr>
      <w:keepNext/>
      <w:keepLines/>
      <w:spacing w:before="80" w:after="40" w:line="278" w:lineRule="auto"/>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B4C31"/>
    <w:pPr>
      <w:keepNext/>
      <w:keepLines/>
      <w:spacing w:before="80" w:after="40" w:line="278" w:lineRule="auto"/>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B4C31"/>
    <w:pPr>
      <w:keepNext/>
      <w:keepLines/>
      <w:spacing w:before="40" w:after="0" w:line="278" w:lineRule="auto"/>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B4C31"/>
    <w:pPr>
      <w:keepNext/>
      <w:keepLines/>
      <w:spacing w:before="40" w:after="0" w:line="278" w:lineRule="auto"/>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B4C31"/>
    <w:pPr>
      <w:keepNext/>
      <w:keepLines/>
      <w:spacing w:after="0" w:line="278" w:lineRule="auto"/>
      <w:outlineLvl w:val="7"/>
    </w:pPr>
    <w:rPr>
      <w:rFonts w:cstheme="majorBidi"/>
      <w:color w:val="595959" w:themeColor="text1" w:themeTint="A6"/>
    </w:rPr>
  </w:style>
  <w:style w:type="paragraph" w:styleId="9">
    <w:name w:val="heading 9"/>
    <w:basedOn w:val="a"/>
    <w:next w:val="a"/>
    <w:link w:val="90"/>
    <w:uiPriority w:val="9"/>
    <w:semiHidden/>
    <w:unhideWhenUsed/>
    <w:qFormat/>
    <w:rsid w:val="006B4C31"/>
    <w:pPr>
      <w:keepNext/>
      <w:keepLines/>
      <w:spacing w:after="0" w:line="278" w:lineRule="auto"/>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4C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B4C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B4C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B4C31"/>
    <w:rPr>
      <w:rFonts w:cstheme="majorBidi"/>
      <w:color w:val="0F4761" w:themeColor="accent1" w:themeShade="BF"/>
      <w:sz w:val="28"/>
      <w:szCs w:val="28"/>
    </w:rPr>
  </w:style>
  <w:style w:type="character" w:customStyle="1" w:styleId="50">
    <w:name w:val="标题 5 字符"/>
    <w:basedOn w:val="a0"/>
    <w:link w:val="5"/>
    <w:uiPriority w:val="9"/>
    <w:semiHidden/>
    <w:rsid w:val="006B4C31"/>
    <w:rPr>
      <w:rFonts w:cstheme="majorBidi"/>
      <w:color w:val="0F4761" w:themeColor="accent1" w:themeShade="BF"/>
      <w:sz w:val="24"/>
    </w:rPr>
  </w:style>
  <w:style w:type="character" w:customStyle="1" w:styleId="60">
    <w:name w:val="标题 6 字符"/>
    <w:basedOn w:val="a0"/>
    <w:link w:val="6"/>
    <w:uiPriority w:val="9"/>
    <w:semiHidden/>
    <w:rsid w:val="006B4C31"/>
    <w:rPr>
      <w:rFonts w:cstheme="majorBidi"/>
      <w:b/>
      <w:bCs/>
      <w:color w:val="0F4761" w:themeColor="accent1" w:themeShade="BF"/>
    </w:rPr>
  </w:style>
  <w:style w:type="character" w:customStyle="1" w:styleId="70">
    <w:name w:val="标题 7 字符"/>
    <w:basedOn w:val="a0"/>
    <w:link w:val="7"/>
    <w:uiPriority w:val="9"/>
    <w:semiHidden/>
    <w:rsid w:val="006B4C31"/>
    <w:rPr>
      <w:rFonts w:cstheme="majorBidi"/>
      <w:b/>
      <w:bCs/>
      <w:color w:val="595959" w:themeColor="text1" w:themeTint="A6"/>
    </w:rPr>
  </w:style>
  <w:style w:type="character" w:customStyle="1" w:styleId="80">
    <w:name w:val="标题 8 字符"/>
    <w:basedOn w:val="a0"/>
    <w:link w:val="8"/>
    <w:uiPriority w:val="9"/>
    <w:semiHidden/>
    <w:rsid w:val="006B4C31"/>
    <w:rPr>
      <w:rFonts w:cstheme="majorBidi"/>
      <w:color w:val="595959" w:themeColor="text1" w:themeTint="A6"/>
    </w:rPr>
  </w:style>
  <w:style w:type="character" w:customStyle="1" w:styleId="90">
    <w:name w:val="标题 9 字符"/>
    <w:basedOn w:val="a0"/>
    <w:link w:val="9"/>
    <w:uiPriority w:val="9"/>
    <w:semiHidden/>
    <w:rsid w:val="006B4C31"/>
    <w:rPr>
      <w:rFonts w:eastAsiaTheme="majorEastAsia" w:cstheme="majorBidi"/>
      <w:color w:val="595959" w:themeColor="text1" w:themeTint="A6"/>
    </w:rPr>
  </w:style>
  <w:style w:type="paragraph" w:styleId="a3">
    <w:name w:val="Title"/>
    <w:basedOn w:val="a"/>
    <w:next w:val="a"/>
    <w:link w:val="a4"/>
    <w:uiPriority w:val="10"/>
    <w:qFormat/>
    <w:rsid w:val="006B4C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4C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4C31"/>
    <w:pPr>
      <w:numPr>
        <w:ilvl w:val="1"/>
      </w:numPr>
      <w:spacing w:line="278"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B4C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4C31"/>
    <w:pPr>
      <w:spacing w:before="160" w:line="278" w:lineRule="auto"/>
      <w:jc w:val="center"/>
    </w:pPr>
    <w:rPr>
      <w:i/>
      <w:iCs/>
      <w:color w:val="404040" w:themeColor="text1" w:themeTint="BF"/>
    </w:rPr>
  </w:style>
  <w:style w:type="character" w:customStyle="1" w:styleId="a8">
    <w:name w:val="引用 字符"/>
    <w:basedOn w:val="a0"/>
    <w:link w:val="a7"/>
    <w:uiPriority w:val="29"/>
    <w:rsid w:val="006B4C31"/>
    <w:rPr>
      <w:i/>
      <w:iCs/>
      <w:color w:val="404040" w:themeColor="text1" w:themeTint="BF"/>
    </w:rPr>
  </w:style>
  <w:style w:type="paragraph" w:styleId="a9">
    <w:name w:val="List Paragraph"/>
    <w:basedOn w:val="a"/>
    <w:uiPriority w:val="34"/>
    <w:qFormat/>
    <w:rsid w:val="006B4C31"/>
    <w:pPr>
      <w:spacing w:line="278" w:lineRule="auto"/>
      <w:ind w:left="720"/>
      <w:contextualSpacing/>
    </w:pPr>
  </w:style>
  <w:style w:type="character" w:styleId="aa">
    <w:name w:val="Intense Emphasis"/>
    <w:basedOn w:val="a0"/>
    <w:uiPriority w:val="21"/>
    <w:qFormat/>
    <w:rsid w:val="006B4C31"/>
    <w:rPr>
      <w:i/>
      <w:iCs/>
      <w:color w:val="0F4761" w:themeColor="accent1" w:themeShade="BF"/>
    </w:rPr>
  </w:style>
  <w:style w:type="paragraph" w:styleId="ab">
    <w:name w:val="Intense Quote"/>
    <w:basedOn w:val="a"/>
    <w:next w:val="a"/>
    <w:link w:val="ac"/>
    <w:uiPriority w:val="30"/>
    <w:qFormat/>
    <w:rsid w:val="006B4C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明显引用 字符"/>
    <w:basedOn w:val="a0"/>
    <w:link w:val="ab"/>
    <w:uiPriority w:val="30"/>
    <w:rsid w:val="006B4C31"/>
    <w:rPr>
      <w:i/>
      <w:iCs/>
      <w:color w:val="0F4761" w:themeColor="accent1" w:themeShade="BF"/>
    </w:rPr>
  </w:style>
  <w:style w:type="character" w:styleId="ad">
    <w:name w:val="Intense Reference"/>
    <w:basedOn w:val="a0"/>
    <w:uiPriority w:val="32"/>
    <w:qFormat/>
    <w:rsid w:val="006B4C31"/>
    <w:rPr>
      <w:b/>
      <w:bCs/>
      <w:smallCaps/>
      <w:color w:val="0F4761" w:themeColor="accent1" w:themeShade="BF"/>
      <w:spacing w:val="5"/>
    </w:rPr>
  </w:style>
  <w:style w:type="paragraph" w:styleId="ae">
    <w:name w:val="header"/>
    <w:basedOn w:val="a"/>
    <w:link w:val="af"/>
    <w:uiPriority w:val="99"/>
    <w:unhideWhenUsed/>
    <w:rsid w:val="0098023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80233"/>
    <w:rPr>
      <w:sz w:val="18"/>
      <w:szCs w:val="18"/>
    </w:rPr>
  </w:style>
  <w:style w:type="paragraph" w:styleId="af0">
    <w:name w:val="footer"/>
    <w:basedOn w:val="a"/>
    <w:link w:val="af1"/>
    <w:uiPriority w:val="99"/>
    <w:unhideWhenUsed/>
    <w:rsid w:val="0098023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802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8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1069</Characters>
  <Application>Microsoft Office Word</Application>
  <DocSecurity>0</DocSecurity>
  <Lines>14</Lines>
  <Paragraphs>7</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2025-04-09T18:29:00Z</dcterms:created>
  <dcterms:modified xsi:type="dcterms:W3CDTF">2025-04-12T04:20:00Z</dcterms:modified>
</cp:coreProperties>
</file>