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69E2A" w14:textId="71D4CA9C" w:rsidR="009A4668" w:rsidRDefault="009A4668">
      <w:r>
        <w:rPr>
          <w:noProof/>
        </w:rPr>
        <w:drawing>
          <wp:inline distT="0" distB="0" distL="0" distR="0" wp14:anchorId="1727CC60" wp14:editId="61897831">
            <wp:extent cx="4095750" cy="3486150"/>
            <wp:effectExtent l="0" t="0" r="0" b="0"/>
            <wp:docPr id="1644424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8726" w14:textId="77777777" w:rsidR="009A4668" w:rsidRDefault="009A4668"/>
    <w:p w14:paraId="7571452A" w14:textId="032EB536" w:rsidR="00B43C45" w:rsidRDefault="009A4668">
      <w:r w:rsidRPr="009A4668">
        <w:t xml:space="preserve">你是一个专业的眼科医生，我这边有一个特殊的病人，以下是他的症状描述：A 3-month-old girl with mild brachycephaly and a broad nasal bridge was referred for cataract surgery. She had hearing loss in her </w:t>
      </w:r>
      <w:proofErr w:type="spellStart"/>
      <w:r w:rsidRPr="009A4668">
        <w:t>leftear</w:t>
      </w:r>
      <w:proofErr w:type="spellEnd"/>
      <w:r w:rsidRPr="009A4668">
        <w:t xml:space="preserve">, an atrial septal defect, and a pulmonary venous anomaly. Initial examination showed blink-to-light vision without nystagmus </w:t>
      </w:r>
      <w:proofErr w:type="spellStart"/>
      <w:r w:rsidRPr="009A4668">
        <w:t>orstrabismus</w:t>
      </w:r>
      <w:proofErr w:type="spellEnd"/>
      <w:r w:rsidRPr="009A4668">
        <w:t xml:space="preserve">. Examination under anesthesia found bilateral cataracts with posterior lentiglobus (A, B, C). Infusion flushed the cataract </w:t>
      </w:r>
      <w:proofErr w:type="spellStart"/>
      <w:r w:rsidRPr="009A4668">
        <w:t>outintraoperatively</w:t>
      </w:r>
      <w:proofErr w:type="spellEnd"/>
      <w:r w:rsidRPr="009A4668">
        <w:t xml:space="preserve"> (D). Genetic testing showed a heterozygous variant (c.799_802del) in USP9X, on the X-chromosome.你是否能根据描述和图片分析确诊他的病情</w:t>
      </w:r>
    </w:p>
    <w:p w14:paraId="0DB4534C" w14:textId="77777777" w:rsidR="009A4668" w:rsidRDefault="009A4668"/>
    <w:p w14:paraId="668E22D8" w14:textId="77777777" w:rsidR="009A4668" w:rsidRPr="009A4668" w:rsidRDefault="009A4668" w:rsidP="009A4668">
      <w:pPr>
        <w:rPr>
          <w:b/>
          <w:bCs/>
          <w:color w:val="002060"/>
        </w:rPr>
      </w:pPr>
      <w:r w:rsidRPr="009A4668">
        <w:rPr>
          <w:b/>
          <w:bCs/>
          <w:color w:val="002060"/>
        </w:rPr>
        <w:t>病史及全身表现分析</w:t>
      </w:r>
    </w:p>
    <w:p w14:paraId="75DBA244" w14:textId="77777777" w:rsidR="009A4668" w:rsidRPr="009A4668" w:rsidRDefault="009A4668" w:rsidP="009A4668">
      <w:pPr>
        <w:numPr>
          <w:ilvl w:val="0"/>
          <w:numId w:val="1"/>
        </w:numPr>
        <w:rPr>
          <w:color w:val="002060"/>
        </w:rPr>
      </w:pPr>
      <w:r w:rsidRPr="009A4668">
        <w:rPr>
          <w:b/>
          <w:bCs/>
          <w:color w:val="002060"/>
        </w:rPr>
        <w:t>外貌及全身异常</w:t>
      </w:r>
      <w:r w:rsidRPr="009A4668">
        <w:rPr>
          <w:color w:val="002060"/>
        </w:rPr>
        <w:t>：女婴存在轻度短头畸形和宽鼻梁，同时伴有左耳听力损失、房间隔缺损以及肺静脉异常。这些多系统的异常提示可能存在一种综合征性疾病，因为单一系统的病变较少同时合并如此多其他系统的问题。</w:t>
      </w:r>
    </w:p>
    <w:p w14:paraId="05ECF6D4" w14:textId="77777777" w:rsidR="009A4668" w:rsidRPr="009A4668" w:rsidRDefault="009A4668" w:rsidP="009A4668">
      <w:pPr>
        <w:numPr>
          <w:ilvl w:val="0"/>
          <w:numId w:val="1"/>
        </w:numPr>
        <w:rPr>
          <w:color w:val="002060"/>
        </w:rPr>
      </w:pPr>
      <w:r w:rsidRPr="009A4668">
        <w:rPr>
          <w:b/>
          <w:bCs/>
          <w:color w:val="002060"/>
        </w:rPr>
        <w:t>眼部初步检查</w:t>
      </w:r>
      <w:r w:rsidRPr="009A4668">
        <w:rPr>
          <w:color w:val="002060"/>
        </w:rPr>
        <w:t>：最初检查显示对光有眨眼反应，无眼球震颤或斜视，这表明婴儿的眼部基本反射存在，且没有明显的眼球运动异常。</w:t>
      </w:r>
    </w:p>
    <w:p w14:paraId="6EC5DAAF" w14:textId="77777777" w:rsidR="009A4668" w:rsidRPr="009A4668" w:rsidRDefault="009A4668" w:rsidP="009A4668">
      <w:pPr>
        <w:rPr>
          <w:b/>
          <w:bCs/>
          <w:color w:val="002060"/>
        </w:rPr>
      </w:pPr>
      <w:r w:rsidRPr="009A4668">
        <w:rPr>
          <w:b/>
          <w:bCs/>
          <w:color w:val="002060"/>
        </w:rPr>
        <w:t>眼部特殊检查及手术所见</w:t>
      </w:r>
    </w:p>
    <w:p w14:paraId="37636A34" w14:textId="77777777" w:rsidR="009A4668" w:rsidRPr="009A4668" w:rsidRDefault="009A4668" w:rsidP="009A4668">
      <w:pPr>
        <w:numPr>
          <w:ilvl w:val="0"/>
          <w:numId w:val="2"/>
        </w:numPr>
        <w:rPr>
          <w:color w:val="002060"/>
        </w:rPr>
      </w:pPr>
      <w:r w:rsidRPr="009A4668">
        <w:rPr>
          <w:b/>
          <w:bCs/>
          <w:color w:val="002060"/>
        </w:rPr>
        <w:t>麻醉下检查</w:t>
      </w:r>
      <w:r w:rsidRPr="009A4668">
        <w:rPr>
          <w:color w:val="002060"/>
        </w:rPr>
        <w:t>：发现双侧白内障伴有晶状体后球形突出（图A、B、C）。白内障是指晶状体混浊，而晶状体后球形突出（posterior lentiglobus）是一种晶状体</w:t>
      </w:r>
      <w:r w:rsidRPr="009A4668">
        <w:rPr>
          <w:color w:val="002060"/>
        </w:rPr>
        <w:lastRenderedPageBreak/>
        <w:t>形态的异常改变，这进一步提示眼部存在发育异常。</w:t>
      </w:r>
    </w:p>
    <w:p w14:paraId="7BEE25D4" w14:textId="77777777" w:rsidR="009A4668" w:rsidRPr="009A4668" w:rsidRDefault="009A4668" w:rsidP="009A4668">
      <w:pPr>
        <w:numPr>
          <w:ilvl w:val="0"/>
          <w:numId w:val="2"/>
        </w:numPr>
        <w:rPr>
          <w:color w:val="002060"/>
        </w:rPr>
      </w:pPr>
      <w:r w:rsidRPr="009A4668">
        <w:rPr>
          <w:b/>
          <w:bCs/>
          <w:color w:val="002060"/>
        </w:rPr>
        <w:t>手术情况</w:t>
      </w:r>
      <w:r w:rsidRPr="009A4668">
        <w:rPr>
          <w:color w:val="002060"/>
        </w:rPr>
        <w:t>：术中通过灌注将白内障冲出（图D），这是白内障手术中的一种操作方式。</w:t>
      </w:r>
    </w:p>
    <w:p w14:paraId="7A2E2727" w14:textId="77777777" w:rsidR="009A4668" w:rsidRPr="009A4668" w:rsidRDefault="009A4668" w:rsidP="009A4668">
      <w:pPr>
        <w:rPr>
          <w:b/>
          <w:bCs/>
          <w:color w:val="002060"/>
        </w:rPr>
      </w:pPr>
      <w:r w:rsidRPr="009A4668">
        <w:rPr>
          <w:b/>
          <w:bCs/>
          <w:color w:val="002060"/>
        </w:rPr>
        <w:t>基因检测结果分析</w:t>
      </w:r>
    </w:p>
    <w:p w14:paraId="57A10E29" w14:textId="77777777" w:rsidR="009A4668" w:rsidRPr="009A4668" w:rsidRDefault="009A4668" w:rsidP="009A4668">
      <w:pPr>
        <w:rPr>
          <w:color w:val="002060"/>
        </w:rPr>
      </w:pPr>
      <w:r w:rsidRPr="009A4668">
        <w:rPr>
          <w:color w:val="002060"/>
        </w:rPr>
        <w:t>基因检测显示在X染色体上的USP9X基因存在杂合变异（c.799_802del）。USP9X基因的突变与一些综合征性疾病相关，尤其是涉及眼部和全身多系统发育异常的情况。</w:t>
      </w:r>
    </w:p>
    <w:p w14:paraId="58A912A2" w14:textId="77777777" w:rsidR="009A4668" w:rsidRPr="009A4668" w:rsidRDefault="009A4668" w:rsidP="009A4668">
      <w:pPr>
        <w:rPr>
          <w:b/>
          <w:bCs/>
          <w:color w:val="002060"/>
        </w:rPr>
      </w:pPr>
      <w:r w:rsidRPr="009A4668">
        <w:rPr>
          <w:b/>
          <w:bCs/>
          <w:color w:val="002060"/>
        </w:rPr>
        <w:t>综合诊断结论</w:t>
      </w:r>
    </w:p>
    <w:p w14:paraId="693CC596" w14:textId="77777777" w:rsidR="009A4668" w:rsidRPr="009A4668" w:rsidRDefault="009A4668" w:rsidP="009A4668">
      <w:pPr>
        <w:rPr>
          <w:color w:val="002060"/>
        </w:rPr>
      </w:pPr>
      <w:r w:rsidRPr="009A4668">
        <w:rPr>
          <w:color w:val="002060"/>
        </w:rPr>
        <w:t>综合女婴的多系统异常表现（轻度短头畸形、宽鼻梁、听力损失、心脏及肺部血管异常）、眼部的双侧白内障伴晶状体后球形突出以及USP9X基因的杂合变异，高度怀疑该女婴患有与USP9X基因突变相关的综合征性疾病，可能是一种X连锁的先天性发育异常综合征。这类综合征通常会累及多个器官系统，眼部表现常为先天性白内障等。后续需要进一步对患儿进行全面的评估和随访，监测眼部及全身其他系统的发育和功能情况，并可能需要多学科协作，为患儿制定综合的治疗和管理方案。</w:t>
      </w:r>
    </w:p>
    <w:p w14:paraId="571F4346" w14:textId="77777777" w:rsidR="009A4668" w:rsidRPr="009A4668" w:rsidRDefault="009A4668">
      <w:pPr>
        <w:rPr>
          <w:rFonts w:hint="eastAsia"/>
        </w:rPr>
      </w:pPr>
    </w:p>
    <w:sectPr w:rsidR="009A4668" w:rsidRPr="009A4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A793B"/>
    <w:multiLevelType w:val="multilevel"/>
    <w:tmpl w:val="54D8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E4CB3"/>
    <w:multiLevelType w:val="multilevel"/>
    <w:tmpl w:val="6E5C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092262">
    <w:abstractNumId w:val="0"/>
  </w:num>
  <w:num w:numId="2" w16cid:durableId="173697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59"/>
    <w:rsid w:val="00771E59"/>
    <w:rsid w:val="009515ED"/>
    <w:rsid w:val="009A4668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19821"/>
  <w15:chartTrackingRefBased/>
  <w15:docId w15:val="{23920CF7-E4D2-4B37-B330-A09D2552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1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E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E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E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E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E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E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E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1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1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1E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1E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1E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1E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1E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1E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1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1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1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1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1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1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1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1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1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1056</Characters>
  <Application>Microsoft Office Word</Application>
  <DocSecurity>0</DocSecurity>
  <Lines>16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2025-05-08T07:40:00Z</dcterms:created>
  <dcterms:modified xsi:type="dcterms:W3CDTF">2025-05-08T07:41:00Z</dcterms:modified>
</cp:coreProperties>
</file>