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A7CBB" w14:textId="36FBE74F" w:rsidR="00B43C45" w:rsidRDefault="009905A0">
      <w:r>
        <w:rPr>
          <w:noProof/>
        </w:rPr>
        <w:drawing>
          <wp:inline distT="0" distB="0" distL="0" distR="0" wp14:anchorId="78E59D09" wp14:editId="1BC64C38">
            <wp:extent cx="4419600" cy="3030855"/>
            <wp:effectExtent l="0" t="0" r="0" b="0"/>
            <wp:docPr id="1670258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21603" w14:textId="77777777" w:rsidR="009905A0" w:rsidRDefault="009905A0"/>
    <w:p w14:paraId="4028C3D3" w14:textId="55834899" w:rsidR="009905A0" w:rsidRDefault="009905A0">
      <w:r w:rsidRPr="005D6AEC">
        <w:t xml:space="preserve">A, </w:t>
      </w:r>
      <w:proofErr w:type="gramStart"/>
      <w:r w:rsidRPr="005D6AEC">
        <w:t>The</w:t>
      </w:r>
      <w:proofErr w:type="gramEnd"/>
      <w:r w:rsidRPr="005D6AEC">
        <w:t xml:space="preserve"> child </w:t>
      </w:r>
      <w:proofErr w:type="spellStart"/>
      <w:r w:rsidRPr="005D6AEC">
        <w:t>exhibitedsevere</w:t>
      </w:r>
      <w:proofErr w:type="spellEnd"/>
      <w:r w:rsidRPr="005D6AEC">
        <w:t xml:space="preserve"> proptosis, severe chemosis, exposure keratopathy, corneal ulcers, limited extraocular movements, and decreased visual acuity in </w:t>
      </w:r>
      <w:proofErr w:type="spellStart"/>
      <w:r w:rsidRPr="005D6AEC">
        <w:t>botheyes</w:t>
      </w:r>
      <w:proofErr w:type="spellEnd"/>
      <w:r w:rsidRPr="005D6AEC">
        <w:t xml:space="preserve">. B, Cerebrospinal fluid analysis showed a cluster of neuroblastoma cells. The child underwent transconjunctival orbital </w:t>
      </w:r>
      <w:proofErr w:type="spellStart"/>
      <w:r w:rsidRPr="005D6AEC">
        <w:t>decompressionsurgery</w:t>
      </w:r>
      <w:proofErr w:type="spellEnd"/>
      <w:r w:rsidRPr="005D6AEC">
        <w:t xml:space="preserve"> to alleviate proptosis and relieve pressure on the optic nerve. Additionally, intrathecal chemotherapy was administered to </w:t>
      </w:r>
      <w:proofErr w:type="spellStart"/>
      <w:r w:rsidRPr="005D6AEC">
        <w:t>targetcentral</w:t>
      </w:r>
      <w:proofErr w:type="spellEnd"/>
      <w:r w:rsidRPr="005D6AEC">
        <w:t xml:space="preserve"> nervous system involvement. C, </w:t>
      </w:r>
      <w:proofErr w:type="gramStart"/>
      <w:r w:rsidRPr="005D6AEC">
        <w:t>The</w:t>
      </w:r>
      <w:proofErr w:type="gramEnd"/>
      <w:r w:rsidRPr="005D6AEC">
        <w:t xml:space="preserve"> child’s response to treatment was remarkable, as the proptosis subsided, and </w:t>
      </w:r>
      <w:proofErr w:type="spellStart"/>
      <w:r w:rsidRPr="005D6AEC">
        <w:t>extraocularmovements</w:t>
      </w:r>
      <w:proofErr w:type="spellEnd"/>
      <w:r w:rsidRPr="005D6AEC">
        <w:t xml:space="preserve"> returned to normal. Although corneal scarring remains (D), there has been an improvement in visual </w:t>
      </w:r>
      <w:proofErr w:type="spellStart"/>
      <w:proofErr w:type="gramStart"/>
      <w:r w:rsidRPr="005D6AEC">
        <w:t>acuity</w:t>
      </w:r>
      <w:r>
        <w:rPr>
          <w:rFonts w:hint="eastAsia"/>
        </w:rPr>
        <w:t>.</w:t>
      </w:r>
      <w:r w:rsidRPr="009905A0">
        <w:t>Based</w:t>
      </w:r>
      <w:proofErr w:type="spellEnd"/>
      <w:proofErr w:type="gramEnd"/>
      <w:r w:rsidRPr="009905A0">
        <w:t xml:space="preserve"> on the provided images and clinical description please make an ophthalmic diagnosis for this patient. And output the diagnostic conclusions only.</w:t>
      </w:r>
    </w:p>
    <w:p w14:paraId="25D1A770" w14:textId="77777777" w:rsidR="009905A0" w:rsidRDefault="009905A0"/>
    <w:p w14:paraId="6C79557D" w14:textId="77777777" w:rsidR="009905A0" w:rsidRDefault="009905A0"/>
    <w:p w14:paraId="55FBFE93" w14:textId="3B520699" w:rsidR="009905A0" w:rsidRPr="009905A0" w:rsidRDefault="009905A0">
      <w:pPr>
        <w:rPr>
          <w:rFonts w:hint="eastAsia"/>
          <w:b/>
          <w:bCs/>
          <w:color w:val="002060"/>
          <w:sz w:val="36"/>
          <w:szCs w:val="40"/>
        </w:rPr>
      </w:pPr>
      <w:r w:rsidRPr="009905A0">
        <w:rPr>
          <w:b/>
          <w:bCs/>
          <w:color w:val="002060"/>
          <w:sz w:val="36"/>
          <w:szCs w:val="40"/>
        </w:rPr>
        <w:t>Orbital Metastasis from Neuroblastoma</w:t>
      </w:r>
    </w:p>
    <w:sectPr w:rsidR="009905A0" w:rsidRPr="00990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28F"/>
    <w:rsid w:val="004F328F"/>
    <w:rsid w:val="009905A0"/>
    <w:rsid w:val="00B43C45"/>
    <w:rsid w:val="00C604DE"/>
    <w:rsid w:val="00F4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BA7786"/>
  <w15:chartTrackingRefBased/>
  <w15:docId w15:val="{2A52FCA1-8A65-49F9-B43B-C5239F65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F328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3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328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328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328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328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328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328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328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328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F32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F32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F328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F328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F328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F328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F328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F328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F328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F3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328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F32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F3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F32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F328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F328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F32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F328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F32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330</Words>
  <Characters>548</Characters>
  <Application>Microsoft Office Word</Application>
  <DocSecurity>0</DocSecurity>
  <Lines>13</Lines>
  <Paragraphs>3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2025-05-09T13:51:00Z</dcterms:created>
  <dcterms:modified xsi:type="dcterms:W3CDTF">2025-05-09T13:53:00Z</dcterms:modified>
</cp:coreProperties>
</file>