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B765" w14:textId="1D6D7FD5" w:rsidR="00E803E7" w:rsidRDefault="00BB670A">
      <w:r w:rsidRPr="00BB670A">
        <w:t xml:space="preserve">A 71-year-old woman was referred for evaluation of an optic disc lesion in her right eye. She had a grey-white colored, </w:t>
      </w:r>
      <w:proofErr w:type="spellStart"/>
      <w:r w:rsidRPr="00BB670A">
        <w:t>semitranslucentlesion</w:t>
      </w:r>
      <w:proofErr w:type="spellEnd"/>
      <w:r w:rsidRPr="00BB670A">
        <w:t xml:space="preserve"> extending from the superior pole of the optic disc with overlying fine telangiectatic vessels (A-B). OCT showed origination in </w:t>
      </w:r>
      <w:proofErr w:type="spellStart"/>
      <w:r w:rsidRPr="00BB670A">
        <w:t>thenerve</w:t>
      </w:r>
      <w:proofErr w:type="spellEnd"/>
      <w:r w:rsidRPr="00BB670A">
        <w:t xml:space="preserve">-fiber layer (short arrow) with a few intralesional cysts (long arrow) confirming the diagnosis of astrocytic hamartoma (C-D). </w:t>
      </w:r>
      <w:proofErr w:type="spellStart"/>
      <w:r w:rsidRPr="00BB670A">
        <w:t>Thepatient</w:t>
      </w:r>
      <w:proofErr w:type="spellEnd"/>
      <w:r w:rsidRPr="00BB670A">
        <w:t xml:space="preserve"> had no personal or family history and no clinical stigmata of tuberous sclerosis. The lesion was presumed to be idiopathic in origin.</w:t>
      </w:r>
    </w:p>
    <w:sectPr w:rsidR="00E803E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1801158">
    <w:abstractNumId w:val="1"/>
  </w:num>
  <w:num w:numId="2" w16cid:durableId="1013648018">
    <w:abstractNumId w:val="2"/>
  </w:num>
  <w:num w:numId="3" w16cid:durableId="124101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E7"/>
    <w:rsid w:val="006105CC"/>
    <w:rsid w:val="00BB670A"/>
    <w:rsid w:val="00E803E7"/>
    <w:rsid w:val="00E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3273F"/>
  <w15:docId w15:val="{9FD52501-7D0C-49A8-BB4A-6AFD5320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2025-06-21T06:04:00Z</dcterms:modified>
  <cp:category/>
</cp:coreProperties>
</file>