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420" w:rsidRDefault="00ED3420" w:rsidP="00ED3420">
      <w:pPr>
        <w:pStyle w:val="a3"/>
        <w:spacing w:before="0" w:beforeAutospacing="0" w:after="0" w:afterAutospacing="0"/>
        <w:jc w:val="center"/>
      </w:pPr>
      <w:r>
        <w:rPr>
          <w:rFonts w:ascii="Times New Roman" w:hAnsi="Times New Roman" w:cs="Times New Roman"/>
          <w:b/>
          <w:bCs/>
          <w:shd w:val="clear" w:color="auto" w:fill="FFFFFF"/>
        </w:rPr>
        <w:t>Android</w:t>
      </w:r>
      <w:r>
        <w:rPr>
          <w:rFonts w:ascii="&quot;Microsoft Yahei&quot;" w:hAnsi="&quot;Microsoft Yahei&quot;" w:hint="eastAsia"/>
          <w:b/>
          <w:bCs/>
          <w:shd w:val="clear" w:color="auto" w:fill="FFFFFF"/>
        </w:rPr>
        <w:t>消息推送完美方案</w:t>
      </w:r>
    </w:p>
    <w:p w:rsidR="00ED3420" w:rsidRDefault="00ED3420" w:rsidP="00ED3420">
      <w:pPr>
        <w:pStyle w:val="a3"/>
        <w:spacing w:before="0" w:beforeAutospacing="0" w:after="0" w:afterAutospacing="0"/>
        <w:rPr>
          <w:rFonts w:hint="eastAsia"/>
        </w:rPr>
      </w:pPr>
    </w:p>
    <w:p w:rsidR="00ED3420" w:rsidRDefault="00ED3420" w:rsidP="00ED3420">
      <w:pPr>
        <w:pStyle w:val="a3"/>
        <w:spacing w:before="0" w:beforeAutospacing="0" w:after="0" w:afterAutospacing="0"/>
        <w:rPr>
          <w:color w:val="000000"/>
          <w:sz w:val="21"/>
          <w:szCs w:val="21"/>
        </w:rPr>
      </w:pPr>
      <w:r>
        <w:rPr>
          <w:rFonts w:ascii="Calibri" w:hAnsi="Calibri"/>
          <w:color w:val="000000"/>
          <w:sz w:val="21"/>
          <w:szCs w:val="21"/>
          <w:shd w:val="clear" w:color="auto" w:fill="FFFFFF"/>
        </w:rPr>
        <w:t>推送功能在手机应用开发中越来越重要，已经成为手机开发的必须。在</w:t>
      </w:r>
      <w:r>
        <w:rPr>
          <w:rFonts w:ascii="Calibri" w:hAnsi="Calibri"/>
          <w:color w:val="000000"/>
          <w:sz w:val="21"/>
          <w:szCs w:val="21"/>
          <w:shd w:val="clear" w:color="auto" w:fill="FFFFFF"/>
        </w:rPr>
        <w:t>Android</w:t>
      </w:r>
      <w:r>
        <w:rPr>
          <w:rFonts w:hint="eastAsia"/>
          <w:color w:val="000000"/>
          <w:sz w:val="21"/>
          <w:szCs w:val="21"/>
          <w:shd w:val="clear" w:color="auto" w:fill="FFFFFF"/>
        </w:rPr>
        <w:t>应用开发中，由于众所周知的原因，</w:t>
      </w:r>
      <w:r>
        <w:rPr>
          <w:rFonts w:ascii="Calibri" w:hAnsi="Calibri"/>
          <w:color w:val="000000"/>
          <w:sz w:val="21"/>
          <w:szCs w:val="21"/>
          <w:shd w:val="clear" w:color="auto" w:fill="FFFFFF"/>
        </w:rPr>
        <w:t>Android</w:t>
      </w:r>
      <w:r>
        <w:rPr>
          <w:rFonts w:hint="eastAsia"/>
          <w:color w:val="000000"/>
          <w:sz w:val="21"/>
          <w:szCs w:val="21"/>
          <w:shd w:val="clear" w:color="auto" w:fill="FFFFFF"/>
        </w:rPr>
        <w:t>消息推送我们不得不大费周折。本文就是用来和大家共同探讨一种</w:t>
      </w:r>
      <w:r>
        <w:rPr>
          <w:rFonts w:ascii="Calibri" w:hAnsi="Calibri"/>
          <w:color w:val="000000"/>
          <w:sz w:val="21"/>
          <w:szCs w:val="21"/>
          <w:shd w:val="clear" w:color="auto" w:fill="FFFFFF"/>
        </w:rPr>
        <w:t>Android</w:t>
      </w:r>
      <w:r>
        <w:rPr>
          <w:rFonts w:hint="eastAsia"/>
          <w:color w:val="000000"/>
          <w:sz w:val="21"/>
          <w:szCs w:val="21"/>
          <w:shd w:val="clear" w:color="auto" w:fill="FFFFFF"/>
        </w:rPr>
        <w:t>消息推送的完美解决方案。</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b/>
          <w:bCs/>
          <w:color w:val="000000"/>
          <w:sz w:val="21"/>
          <w:szCs w:val="21"/>
          <w:shd w:val="clear" w:color="auto" w:fill="FFFFFF"/>
        </w:rPr>
        <w:t>1.</w:t>
      </w:r>
      <w:r>
        <w:rPr>
          <w:rFonts w:hint="eastAsia"/>
          <w:b/>
          <w:bCs/>
          <w:color w:val="000000"/>
          <w:sz w:val="21"/>
          <w:szCs w:val="21"/>
          <w:shd w:val="clear" w:color="auto" w:fill="FFFFFF"/>
        </w:rPr>
        <w:t>消息推送基础</w:t>
      </w:r>
    </w:p>
    <w:p w:rsidR="00ED3420" w:rsidRDefault="00ED3420" w:rsidP="00ED3420">
      <w:pPr>
        <w:pStyle w:val="a3"/>
        <w:spacing w:before="0" w:beforeAutospacing="0" w:after="0" w:afterAutospacing="0" w:line="300" w:lineRule="atLeast"/>
        <w:rPr>
          <w:rFonts w:hint="eastAsia"/>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消息</w:t>
      </w:r>
      <w:r>
        <w:rPr>
          <w:rFonts w:hint="eastAsia"/>
          <w:color w:val="444444"/>
          <w:sz w:val="21"/>
          <w:szCs w:val="21"/>
          <w:shd w:val="clear" w:color="auto" w:fill="FFFFFF"/>
        </w:rPr>
        <w:t>推送，就是在互联网上通过定期传送用户需要的信息来减少信息过载的一项新技术。推送技术通过自动传送信息给用户，来减少用于网络上搜索的时间。它根据用户的兴趣来搜索、过滤信息，并将其定期推给用户，帮助用户高效率地发掘有价值的信息</w:t>
      </w:r>
    </w:p>
    <w:p w:rsidR="00ED3420" w:rsidRDefault="00ED3420" w:rsidP="00ED3420">
      <w:pPr>
        <w:pStyle w:val="a3"/>
        <w:spacing w:before="0" w:beforeAutospacing="0" w:after="0" w:afterAutospacing="0" w:line="300" w:lineRule="atLeast"/>
        <w:rPr>
          <w:rFonts w:ascii="Calibri" w:hAnsi="Calibri" w:hint="eastAsia"/>
          <w:color w:val="000000"/>
          <w:sz w:val="21"/>
          <w:szCs w:val="21"/>
        </w:rPr>
      </w:pPr>
      <w:r>
        <w:rPr>
          <w:rFonts w:ascii="Calibri" w:hAnsi="Calibri"/>
          <w:color w:val="000000"/>
          <w:sz w:val="21"/>
          <w:szCs w:val="21"/>
          <w:shd w:val="clear" w:color="auto" w:fill="FFFFFF"/>
        </w:rPr>
        <w:t>当我们开发需要和服务器交互的移动应用时，基本上都需要和服务器进行交互，包括上传数据到服务器，同时从服务器上获取数据。</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一般情况下，客户端与服务器之间通讯客户端是主动的，但这就存在一个问题就是一旦服务器数据有更新或者服务器要下发通知给客户端只能等客户端连接的时候才能实现。这种方式使消息失去了实时性。</w:t>
      </w:r>
    </w:p>
    <w:p w:rsidR="00ED3420" w:rsidRDefault="00ED3420" w:rsidP="00ED3420">
      <w:pPr>
        <w:pStyle w:val="a3"/>
        <w:spacing w:before="0" w:beforeAutospacing="0" w:after="0" w:afterAutospacing="0" w:line="300" w:lineRule="atLeast"/>
        <w:rPr>
          <w:color w:val="000000"/>
          <w:sz w:val="21"/>
          <w:szCs w:val="21"/>
        </w:rPr>
      </w:pPr>
      <w:r>
        <w:rPr>
          <w:rFonts w:ascii="Calibri" w:hAnsi="Calibri"/>
          <w:color w:val="000000"/>
          <w:sz w:val="21"/>
          <w:szCs w:val="21"/>
          <w:shd w:val="clear" w:color="auto" w:fill="FFFFFF"/>
        </w:rPr>
        <w:t>如何使客户端能够实时的收到服务器的消息和通知，总体来说有两种方式，第一种是客户端使用</w:t>
      </w:r>
      <w:r>
        <w:rPr>
          <w:rFonts w:ascii="Calibri" w:hAnsi="Calibri"/>
          <w:color w:val="000000"/>
          <w:sz w:val="21"/>
          <w:szCs w:val="21"/>
          <w:shd w:val="clear" w:color="auto" w:fill="FFFFFF"/>
        </w:rPr>
        <w:t>Pull</w:t>
      </w:r>
      <w:r>
        <w:rPr>
          <w:rFonts w:hint="eastAsia"/>
          <w:color w:val="000000"/>
          <w:sz w:val="21"/>
          <w:szCs w:val="21"/>
          <w:shd w:val="clear" w:color="auto" w:fill="FFFFFF"/>
        </w:rPr>
        <w:t>（拉）的方式，就是隔一段时间就去服务器上获取一下信息，看是否有更新的信息出现。第二种就是</w:t>
      </w:r>
      <w:r>
        <w:rPr>
          <w:rFonts w:ascii="Calibri" w:hAnsi="Calibri"/>
          <w:color w:val="000000"/>
          <w:sz w:val="21"/>
          <w:szCs w:val="21"/>
          <w:shd w:val="clear" w:color="auto" w:fill="FFFFFF"/>
        </w:rPr>
        <w:t> </w:t>
      </w:r>
      <w:r>
        <w:rPr>
          <w:rFonts w:hint="eastAsia"/>
          <w:color w:val="000000"/>
          <w:sz w:val="21"/>
          <w:szCs w:val="21"/>
          <w:shd w:val="clear" w:color="auto" w:fill="FFFFFF"/>
        </w:rPr>
        <w:t>服务器使用</w:t>
      </w:r>
      <w:r>
        <w:rPr>
          <w:rFonts w:ascii="Calibri" w:hAnsi="Calibri"/>
          <w:color w:val="000000"/>
          <w:sz w:val="21"/>
          <w:szCs w:val="21"/>
          <w:shd w:val="clear" w:color="auto" w:fill="FFFFFF"/>
        </w:rPr>
        <w:t>Push</w:t>
      </w:r>
      <w:r>
        <w:rPr>
          <w:rFonts w:hint="eastAsia"/>
          <w:color w:val="000000"/>
          <w:sz w:val="21"/>
          <w:szCs w:val="21"/>
          <w:shd w:val="clear" w:color="auto" w:fill="FFFFFF"/>
        </w:rPr>
        <w:t>（推送）的方式，当服务器端有新信息了，则把最新的信息</w:t>
      </w:r>
      <w:r>
        <w:rPr>
          <w:rFonts w:ascii="Calibri" w:hAnsi="Calibri"/>
          <w:color w:val="000000"/>
          <w:sz w:val="21"/>
          <w:szCs w:val="21"/>
          <w:shd w:val="clear" w:color="auto" w:fill="FFFFFF"/>
        </w:rPr>
        <w:t>Push</w:t>
      </w:r>
      <w:r>
        <w:rPr>
          <w:rFonts w:hint="eastAsia"/>
          <w:color w:val="000000"/>
          <w:sz w:val="21"/>
          <w:szCs w:val="21"/>
          <w:shd w:val="clear" w:color="auto" w:fill="FFFFFF"/>
        </w:rPr>
        <w:t>到客户端上。这样，客户端就能自动的接收到消息。</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虽然</w:t>
      </w:r>
      <w:r>
        <w:rPr>
          <w:rFonts w:ascii="Calibri" w:hAnsi="Calibri"/>
          <w:color w:val="000000"/>
          <w:sz w:val="21"/>
          <w:szCs w:val="21"/>
          <w:shd w:val="clear" w:color="auto" w:fill="FFFFFF"/>
        </w:rPr>
        <w:t>Pull</w:t>
      </w:r>
      <w:r>
        <w:rPr>
          <w:rFonts w:hint="eastAsia"/>
          <w:color w:val="000000"/>
          <w:sz w:val="21"/>
          <w:szCs w:val="21"/>
          <w:shd w:val="clear" w:color="auto" w:fill="FFFFFF"/>
        </w:rPr>
        <w:t>和</w:t>
      </w:r>
      <w:r>
        <w:rPr>
          <w:rFonts w:ascii="Calibri" w:hAnsi="Calibri"/>
          <w:color w:val="000000"/>
          <w:sz w:val="21"/>
          <w:szCs w:val="21"/>
          <w:shd w:val="clear" w:color="auto" w:fill="FFFFFF"/>
        </w:rPr>
        <w:t>Push</w:t>
      </w:r>
      <w:r>
        <w:rPr>
          <w:rFonts w:hint="eastAsia"/>
          <w:color w:val="000000"/>
          <w:sz w:val="21"/>
          <w:szCs w:val="21"/>
          <w:shd w:val="clear" w:color="auto" w:fill="FFFFFF"/>
        </w:rPr>
        <w:t>两种方式都能实现获取服务器端更新信息的功能，但是明显来说</w:t>
      </w:r>
      <w:r>
        <w:rPr>
          <w:rFonts w:ascii="Calibri" w:hAnsi="Calibri"/>
          <w:color w:val="000000"/>
          <w:sz w:val="21"/>
          <w:szCs w:val="21"/>
          <w:shd w:val="clear" w:color="auto" w:fill="FFFFFF"/>
        </w:rPr>
        <w:t>Push</w:t>
      </w:r>
      <w:r>
        <w:rPr>
          <w:rFonts w:hint="eastAsia"/>
          <w:color w:val="000000"/>
          <w:sz w:val="21"/>
          <w:szCs w:val="21"/>
          <w:shd w:val="clear" w:color="auto" w:fill="FFFFFF"/>
        </w:rPr>
        <w:t>方式比</w:t>
      </w:r>
      <w:r>
        <w:rPr>
          <w:rFonts w:ascii="Calibri" w:hAnsi="Calibri"/>
          <w:color w:val="000000"/>
          <w:sz w:val="21"/>
          <w:szCs w:val="21"/>
          <w:shd w:val="clear" w:color="auto" w:fill="FFFFFF"/>
        </w:rPr>
        <w:t>Pull</w:t>
      </w:r>
      <w:r>
        <w:rPr>
          <w:rFonts w:hint="eastAsia"/>
          <w:color w:val="000000"/>
          <w:sz w:val="21"/>
          <w:szCs w:val="21"/>
          <w:shd w:val="clear" w:color="auto" w:fill="FFFFFF"/>
        </w:rPr>
        <w:t>方式更优越。因为</w:t>
      </w:r>
      <w:r>
        <w:rPr>
          <w:rFonts w:ascii="Calibri" w:hAnsi="Calibri"/>
          <w:color w:val="000000"/>
          <w:sz w:val="21"/>
          <w:szCs w:val="21"/>
          <w:shd w:val="clear" w:color="auto" w:fill="FFFFFF"/>
        </w:rPr>
        <w:t>Pull</w:t>
      </w:r>
      <w:r>
        <w:rPr>
          <w:rFonts w:hint="eastAsia"/>
          <w:color w:val="000000"/>
          <w:sz w:val="21"/>
          <w:szCs w:val="21"/>
          <w:shd w:val="clear" w:color="auto" w:fill="FFFFFF"/>
        </w:rPr>
        <w:t>方式更费客户端的网络流量，更主要的是费电量，还需要我们的程序不停地去监测服务端的变化。</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b/>
          <w:bCs/>
          <w:color w:val="000000"/>
          <w:sz w:val="21"/>
          <w:szCs w:val="21"/>
          <w:shd w:val="clear" w:color="auto" w:fill="FFFFFF"/>
        </w:rPr>
        <w:t>2. </w:t>
      </w:r>
      <w:r>
        <w:rPr>
          <w:rFonts w:hint="eastAsia"/>
          <w:b/>
          <w:bCs/>
          <w:color w:val="000000"/>
          <w:sz w:val="21"/>
          <w:szCs w:val="21"/>
          <w:shd w:val="clear" w:color="auto" w:fill="FFFFFF"/>
        </w:rPr>
        <w:t>几种常见的解决方案实现原理</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1</w:t>
      </w:r>
      <w:r>
        <w:rPr>
          <w:rFonts w:hint="eastAsia"/>
          <w:color w:val="000000"/>
          <w:sz w:val="21"/>
          <w:szCs w:val="21"/>
          <w:shd w:val="clear" w:color="auto" w:fill="FFFFFF"/>
        </w:rPr>
        <w:t>）轮询</w:t>
      </w:r>
      <w:r>
        <w:rPr>
          <w:rFonts w:ascii="Calibri" w:hAnsi="Calibri"/>
          <w:color w:val="000000"/>
          <w:sz w:val="21"/>
          <w:szCs w:val="21"/>
          <w:shd w:val="clear" w:color="auto" w:fill="FFFFFF"/>
        </w:rPr>
        <w:t>(Pull)</w:t>
      </w:r>
      <w:r>
        <w:rPr>
          <w:rFonts w:hint="eastAsia"/>
          <w:color w:val="000000"/>
          <w:sz w:val="21"/>
          <w:szCs w:val="21"/>
          <w:shd w:val="clear" w:color="auto" w:fill="FFFFFF"/>
        </w:rPr>
        <w:t>方式：客户端定时向服务器发送询问消息，一旦服务器有变化则立即同步消息。</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2</w:t>
      </w:r>
      <w:r>
        <w:rPr>
          <w:rFonts w:hint="eastAsia"/>
          <w:color w:val="000000"/>
          <w:sz w:val="21"/>
          <w:szCs w:val="21"/>
          <w:shd w:val="clear" w:color="auto" w:fill="FFFFFF"/>
        </w:rPr>
        <w:t>）</w:t>
      </w:r>
      <w:r>
        <w:rPr>
          <w:rFonts w:ascii="Calibri" w:hAnsi="Calibri"/>
          <w:color w:val="000000"/>
          <w:sz w:val="21"/>
          <w:szCs w:val="21"/>
          <w:shd w:val="clear" w:color="auto" w:fill="FFFFFF"/>
        </w:rPr>
        <w:t>SMS(Push)</w:t>
      </w:r>
      <w:r>
        <w:rPr>
          <w:rFonts w:hint="eastAsia"/>
          <w:color w:val="000000"/>
          <w:sz w:val="21"/>
          <w:szCs w:val="21"/>
          <w:shd w:val="clear" w:color="auto" w:fill="FFFFFF"/>
        </w:rPr>
        <w:t>方式：通过拦截</w:t>
      </w:r>
      <w:r>
        <w:rPr>
          <w:rFonts w:ascii="Calibri" w:hAnsi="Calibri"/>
          <w:color w:val="000000"/>
          <w:sz w:val="21"/>
          <w:szCs w:val="21"/>
          <w:shd w:val="clear" w:color="auto" w:fill="FFFFFF"/>
        </w:rPr>
        <w:t>SMS</w:t>
      </w:r>
      <w:r>
        <w:rPr>
          <w:rFonts w:hint="eastAsia"/>
          <w:color w:val="000000"/>
          <w:sz w:val="21"/>
          <w:szCs w:val="21"/>
          <w:shd w:val="clear" w:color="auto" w:fill="FFFFFF"/>
        </w:rPr>
        <w:t>消息并且解析消息内容来了解服务器的命令，但这种方式一般用户在经济上很难承受。</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3</w:t>
      </w:r>
      <w:r>
        <w:rPr>
          <w:rFonts w:hint="eastAsia"/>
          <w:color w:val="000000"/>
          <w:sz w:val="21"/>
          <w:szCs w:val="21"/>
          <w:shd w:val="clear" w:color="auto" w:fill="FFFFFF"/>
        </w:rPr>
        <w:t>）持久连接</w:t>
      </w:r>
      <w:r>
        <w:rPr>
          <w:rFonts w:ascii="Calibri" w:hAnsi="Calibri"/>
          <w:color w:val="000000"/>
          <w:sz w:val="21"/>
          <w:szCs w:val="21"/>
          <w:shd w:val="clear" w:color="auto" w:fill="FFFFFF"/>
        </w:rPr>
        <w:t>(Push)</w:t>
      </w:r>
      <w:r>
        <w:rPr>
          <w:rFonts w:hint="eastAsia"/>
          <w:color w:val="000000"/>
          <w:sz w:val="21"/>
          <w:szCs w:val="21"/>
          <w:shd w:val="clear" w:color="auto" w:fill="FFFFFF"/>
        </w:rPr>
        <w:t>方式：客户端和服务器之间建立长久连接，这样就可以实现消息的及时行和实时性。</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b/>
          <w:bCs/>
          <w:color w:val="000000"/>
          <w:sz w:val="21"/>
          <w:szCs w:val="21"/>
          <w:shd w:val="clear" w:color="auto" w:fill="FFFFFF"/>
        </w:rPr>
        <w:t>3</w:t>
      </w:r>
      <w:r>
        <w:rPr>
          <w:rFonts w:hint="eastAsia"/>
          <w:b/>
          <w:bCs/>
          <w:color w:val="000000"/>
          <w:sz w:val="21"/>
          <w:szCs w:val="21"/>
          <w:shd w:val="clear" w:color="auto" w:fill="FFFFFF"/>
        </w:rPr>
        <w:t>、消息推送解决方案概述</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b/>
          <w:bCs/>
          <w:color w:val="000000"/>
          <w:sz w:val="21"/>
          <w:szCs w:val="21"/>
          <w:shd w:val="clear" w:color="auto" w:fill="FFFFFF"/>
        </w:rPr>
        <w:t>A</w:t>
      </w:r>
      <w:r>
        <w:rPr>
          <w:rFonts w:hint="eastAsia"/>
          <w:b/>
          <w:bCs/>
          <w:color w:val="000000"/>
          <w:sz w:val="21"/>
          <w:szCs w:val="21"/>
          <w:shd w:val="clear" w:color="auto" w:fill="FFFFFF"/>
        </w:rPr>
        <w:t>、</w:t>
      </w:r>
      <w:r>
        <w:rPr>
          <w:rFonts w:ascii="Calibri" w:hAnsi="Calibri"/>
          <w:b/>
          <w:bCs/>
          <w:color w:val="000000"/>
          <w:sz w:val="21"/>
          <w:szCs w:val="21"/>
          <w:shd w:val="clear" w:color="auto" w:fill="FFFFFF"/>
        </w:rPr>
        <w:t>C2DM</w:t>
      </w:r>
      <w:r>
        <w:rPr>
          <w:rFonts w:hint="eastAsia"/>
          <w:b/>
          <w:bCs/>
          <w:color w:val="000000"/>
          <w:sz w:val="21"/>
          <w:szCs w:val="21"/>
          <w:shd w:val="clear" w:color="auto" w:fill="FFFFFF"/>
        </w:rPr>
        <w:t>云端推送方案</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在</w:t>
      </w:r>
      <w:r>
        <w:rPr>
          <w:rFonts w:ascii="Calibri" w:hAnsi="Calibri"/>
          <w:color w:val="000000"/>
          <w:sz w:val="21"/>
          <w:szCs w:val="21"/>
          <w:shd w:val="clear" w:color="auto" w:fill="FFFFFF"/>
        </w:rPr>
        <w:t>Android</w:t>
      </w:r>
      <w:r>
        <w:rPr>
          <w:rFonts w:hint="eastAsia"/>
          <w:color w:val="000000"/>
          <w:sz w:val="21"/>
          <w:szCs w:val="21"/>
          <w:shd w:val="clear" w:color="auto" w:fill="FFFFFF"/>
        </w:rPr>
        <w:t>手机平台上，</w:t>
      </w:r>
      <w:r>
        <w:rPr>
          <w:rFonts w:ascii="Calibri" w:hAnsi="Calibri"/>
          <w:color w:val="000000"/>
          <w:sz w:val="21"/>
          <w:szCs w:val="21"/>
          <w:shd w:val="clear" w:color="auto" w:fill="FFFFFF"/>
        </w:rPr>
        <w:t>Google</w:t>
      </w:r>
      <w:r>
        <w:rPr>
          <w:rFonts w:hint="eastAsia"/>
          <w:color w:val="000000"/>
          <w:sz w:val="21"/>
          <w:szCs w:val="21"/>
          <w:shd w:val="clear" w:color="auto" w:fill="FFFFFF"/>
        </w:rPr>
        <w:t>提供了</w:t>
      </w:r>
      <w:r>
        <w:rPr>
          <w:rFonts w:ascii="Calibri" w:hAnsi="Calibri"/>
          <w:color w:val="000000"/>
          <w:sz w:val="21"/>
          <w:szCs w:val="21"/>
          <w:shd w:val="clear" w:color="auto" w:fill="FFFFFF"/>
        </w:rPr>
        <w:t>C2DM</w:t>
      </w:r>
      <w:r>
        <w:rPr>
          <w:rFonts w:hint="eastAsia"/>
          <w:color w:val="000000"/>
          <w:sz w:val="21"/>
          <w:szCs w:val="21"/>
          <w:shd w:val="clear" w:color="auto" w:fill="FFFFFF"/>
        </w:rPr>
        <w:t>（</w:t>
      </w:r>
      <w:proofErr w:type="spellStart"/>
      <w:r>
        <w:rPr>
          <w:rFonts w:ascii="Calibri" w:hAnsi="Calibri"/>
          <w:color w:val="000000"/>
          <w:sz w:val="21"/>
          <w:szCs w:val="21"/>
          <w:shd w:val="clear" w:color="auto" w:fill="FFFFFF"/>
        </w:rPr>
        <w:t>Cloudto</w:t>
      </w:r>
      <w:proofErr w:type="spellEnd"/>
      <w:r>
        <w:rPr>
          <w:rFonts w:ascii="Calibri" w:hAnsi="Calibri"/>
          <w:color w:val="000000"/>
          <w:sz w:val="21"/>
          <w:szCs w:val="21"/>
          <w:shd w:val="clear" w:color="auto" w:fill="FFFFFF"/>
        </w:rPr>
        <w:t xml:space="preserve"> Device Messaging</w:t>
      </w:r>
      <w:r>
        <w:rPr>
          <w:rFonts w:hint="eastAsia"/>
          <w:color w:val="000000"/>
          <w:sz w:val="21"/>
          <w:szCs w:val="21"/>
          <w:shd w:val="clear" w:color="auto" w:fill="FFFFFF"/>
        </w:rPr>
        <w:t>）服务。</w:t>
      </w:r>
      <w:r>
        <w:rPr>
          <w:rFonts w:ascii="Calibri" w:hAnsi="Calibri"/>
          <w:color w:val="000000"/>
          <w:sz w:val="21"/>
          <w:szCs w:val="21"/>
          <w:shd w:val="clear" w:color="auto" w:fill="FFFFFF"/>
        </w:rPr>
        <w:t>Android Cloud to Device Messaging (C2DM)</w:t>
      </w:r>
      <w:r>
        <w:rPr>
          <w:rFonts w:hint="eastAsia"/>
          <w:color w:val="000000"/>
          <w:sz w:val="21"/>
          <w:szCs w:val="21"/>
          <w:shd w:val="clear" w:color="auto" w:fill="FFFFFF"/>
        </w:rPr>
        <w:t>是一个用来帮助开发者从服务器向</w:t>
      </w:r>
      <w:r>
        <w:rPr>
          <w:rFonts w:ascii="Calibri" w:hAnsi="Calibri"/>
          <w:color w:val="000000"/>
          <w:sz w:val="21"/>
          <w:szCs w:val="21"/>
          <w:shd w:val="clear" w:color="auto" w:fill="FFFFFF"/>
        </w:rPr>
        <w:t>Android</w:t>
      </w:r>
      <w:r>
        <w:rPr>
          <w:rFonts w:hint="eastAsia"/>
          <w:color w:val="000000"/>
          <w:sz w:val="21"/>
          <w:szCs w:val="21"/>
          <w:shd w:val="clear" w:color="auto" w:fill="FFFFFF"/>
        </w:rPr>
        <w:t>应用程序发送数据的服务。该服务提供了一个简单的、轻量级的机制，允许服务器可以通知移动应用程序直接与服务器进行通信，以便于从服务器获取应用程序更新和用户数据。</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该方案存在的主要问题是</w:t>
      </w:r>
      <w:r>
        <w:rPr>
          <w:rFonts w:ascii="Calibri" w:hAnsi="Calibri"/>
          <w:color w:val="000000"/>
          <w:sz w:val="21"/>
          <w:szCs w:val="21"/>
          <w:shd w:val="clear" w:color="auto" w:fill="FFFFFF"/>
        </w:rPr>
        <w:t>C2DM</w:t>
      </w:r>
      <w:r>
        <w:rPr>
          <w:rFonts w:hint="eastAsia"/>
          <w:color w:val="000000"/>
          <w:sz w:val="21"/>
          <w:szCs w:val="21"/>
          <w:shd w:val="clear" w:color="auto" w:fill="FFFFFF"/>
        </w:rPr>
        <w:t>需要依赖于</w:t>
      </w:r>
      <w:r>
        <w:rPr>
          <w:rFonts w:ascii="Calibri" w:hAnsi="Calibri"/>
          <w:color w:val="000000"/>
          <w:sz w:val="21"/>
          <w:szCs w:val="21"/>
          <w:shd w:val="clear" w:color="auto" w:fill="FFFFFF"/>
        </w:rPr>
        <w:t>Google</w:t>
      </w:r>
      <w:r>
        <w:rPr>
          <w:rFonts w:hint="eastAsia"/>
          <w:color w:val="000000"/>
          <w:sz w:val="21"/>
          <w:szCs w:val="21"/>
          <w:shd w:val="clear" w:color="auto" w:fill="FFFFFF"/>
        </w:rPr>
        <w:t>官方提供的</w:t>
      </w:r>
      <w:r>
        <w:rPr>
          <w:rFonts w:ascii="Calibri" w:hAnsi="Calibri"/>
          <w:color w:val="000000"/>
          <w:sz w:val="21"/>
          <w:szCs w:val="21"/>
          <w:shd w:val="clear" w:color="auto" w:fill="FFFFFF"/>
        </w:rPr>
        <w:t>C2DM</w:t>
      </w:r>
      <w:r>
        <w:rPr>
          <w:rFonts w:hint="eastAsia"/>
          <w:color w:val="000000"/>
          <w:sz w:val="21"/>
          <w:szCs w:val="21"/>
          <w:shd w:val="clear" w:color="auto" w:fill="FFFFFF"/>
        </w:rPr>
        <w:t>服务器，由于国内的网络环境，这个服务经常</w:t>
      </w:r>
      <w:proofErr w:type="gramStart"/>
      <w:r>
        <w:rPr>
          <w:rFonts w:hint="eastAsia"/>
          <w:color w:val="000000"/>
          <w:sz w:val="21"/>
          <w:szCs w:val="21"/>
          <w:shd w:val="clear" w:color="auto" w:fill="FFFFFF"/>
        </w:rPr>
        <w:t>不</w:t>
      </w:r>
      <w:proofErr w:type="gramEnd"/>
      <w:r>
        <w:rPr>
          <w:rFonts w:hint="eastAsia"/>
          <w:color w:val="000000"/>
          <w:sz w:val="21"/>
          <w:szCs w:val="21"/>
          <w:shd w:val="clear" w:color="auto" w:fill="FFFFFF"/>
        </w:rPr>
        <w:t>可用。</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b/>
          <w:bCs/>
          <w:color w:val="000000"/>
          <w:sz w:val="21"/>
          <w:szCs w:val="21"/>
          <w:shd w:val="clear" w:color="auto" w:fill="FFFFFF"/>
        </w:rPr>
        <w:t>B</w:t>
      </w:r>
      <w:r>
        <w:rPr>
          <w:rFonts w:hint="eastAsia"/>
          <w:b/>
          <w:bCs/>
          <w:color w:val="000000"/>
          <w:sz w:val="21"/>
          <w:szCs w:val="21"/>
          <w:shd w:val="clear" w:color="auto" w:fill="FFFFFF"/>
        </w:rPr>
        <w:t>、</w:t>
      </w:r>
      <w:r>
        <w:rPr>
          <w:rFonts w:ascii="Calibri" w:hAnsi="Calibri"/>
          <w:b/>
          <w:bCs/>
          <w:color w:val="000000"/>
          <w:sz w:val="21"/>
          <w:szCs w:val="21"/>
          <w:shd w:val="clear" w:color="auto" w:fill="FFFFFF"/>
        </w:rPr>
        <w:t>MQTT</w:t>
      </w:r>
      <w:r>
        <w:rPr>
          <w:rFonts w:hint="eastAsia"/>
          <w:b/>
          <w:bCs/>
          <w:color w:val="000000"/>
          <w:sz w:val="21"/>
          <w:szCs w:val="21"/>
          <w:shd w:val="clear" w:color="auto" w:fill="FFFFFF"/>
        </w:rPr>
        <w:t>协议实现</w:t>
      </w:r>
      <w:r>
        <w:rPr>
          <w:rFonts w:ascii="Calibri" w:hAnsi="Calibri"/>
          <w:b/>
          <w:bCs/>
          <w:color w:val="000000"/>
          <w:sz w:val="21"/>
          <w:szCs w:val="21"/>
          <w:shd w:val="clear" w:color="auto" w:fill="FFFFFF"/>
        </w:rPr>
        <w:t>Android</w:t>
      </w:r>
      <w:r>
        <w:rPr>
          <w:rFonts w:hint="eastAsia"/>
          <w:b/>
          <w:bCs/>
          <w:color w:val="000000"/>
          <w:sz w:val="21"/>
          <w:szCs w:val="21"/>
          <w:shd w:val="clear" w:color="auto" w:fill="FFFFFF"/>
        </w:rPr>
        <w:t>推送</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采用</w:t>
      </w:r>
      <w:r>
        <w:rPr>
          <w:rFonts w:ascii="Calibri" w:hAnsi="Calibri"/>
          <w:color w:val="000000"/>
          <w:sz w:val="21"/>
          <w:szCs w:val="21"/>
          <w:shd w:val="clear" w:color="auto" w:fill="FFFFFF"/>
        </w:rPr>
        <w:t>MQTT</w:t>
      </w:r>
      <w:r>
        <w:rPr>
          <w:rFonts w:hint="eastAsia"/>
          <w:color w:val="000000"/>
          <w:sz w:val="21"/>
          <w:szCs w:val="21"/>
          <w:shd w:val="clear" w:color="auto" w:fill="FFFFFF"/>
        </w:rPr>
        <w:t>协议实现</w:t>
      </w:r>
      <w:r>
        <w:rPr>
          <w:rFonts w:ascii="Calibri" w:hAnsi="Calibri"/>
          <w:color w:val="000000"/>
          <w:sz w:val="21"/>
          <w:szCs w:val="21"/>
          <w:shd w:val="clear" w:color="auto" w:fill="FFFFFF"/>
        </w:rPr>
        <w:t>Android</w:t>
      </w:r>
      <w:r>
        <w:rPr>
          <w:rFonts w:hint="eastAsia"/>
          <w:color w:val="000000"/>
          <w:sz w:val="21"/>
          <w:szCs w:val="21"/>
          <w:shd w:val="clear" w:color="auto" w:fill="FFFFFF"/>
        </w:rPr>
        <w:t>推送功能也是一种解决方案。</w:t>
      </w:r>
      <w:r>
        <w:rPr>
          <w:rFonts w:ascii="Calibri" w:hAnsi="Calibri"/>
          <w:color w:val="000000"/>
          <w:sz w:val="21"/>
          <w:szCs w:val="21"/>
          <w:shd w:val="clear" w:color="auto" w:fill="FFFFFF"/>
        </w:rPr>
        <w:t>MQTT</w:t>
      </w:r>
      <w:r>
        <w:rPr>
          <w:rFonts w:hint="eastAsia"/>
          <w:color w:val="000000"/>
          <w:sz w:val="21"/>
          <w:szCs w:val="21"/>
          <w:shd w:val="clear" w:color="auto" w:fill="FFFFFF"/>
        </w:rPr>
        <w:t>是一个轻量级的消息发布</w:t>
      </w:r>
      <w:r>
        <w:rPr>
          <w:rFonts w:ascii="Calibri" w:hAnsi="Calibri"/>
          <w:color w:val="000000"/>
          <w:sz w:val="21"/>
          <w:szCs w:val="21"/>
          <w:shd w:val="clear" w:color="auto" w:fill="FFFFFF"/>
        </w:rPr>
        <w:t>/</w:t>
      </w:r>
      <w:r>
        <w:rPr>
          <w:rFonts w:hint="eastAsia"/>
          <w:color w:val="000000"/>
          <w:sz w:val="21"/>
          <w:szCs w:val="21"/>
          <w:shd w:val="clear" w:color="auto" w:fill="FFFFFF"/>
        </w:rPr>
        <w:t>订阅协议，它是实现基于手机客户端的消息推送服务器的理想解决方案。</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wmqtt.jar </w:t>
      </w:r>
      <w:r>
        <w:rPr>
          <w:rFonts w:hint="eastAsia"/>
          <w:color w:val="000000"/>
          <w:sz w:val="21"/>
          <w:szCs w:val="21"/>
          <w:shd w:val="clear" w:color="auto" w:fill="FFFFFF"/>
        </w:rPr>
        <w:t>是</w:t>
      </w:r>
      <w:r>
        <w:rPr>
          <w:rFonts w:ascii="Calibri" w:hAnsi="Calibri"/>
          <w:color w:val="000000"/>
          <w:sz w:val="21"/>
          <w:szCs w:val="21"/>
          <w:shd w:val="clear" w:color="auto" w:fill="FFFFFF"/>
        </w:rPr>
        <w:t>IBM</w:t>
      </w:r>
      <w:r>
        <w:rPr>
          <w:rFonts w:hint="eastAsia"/>
          <w:color w:val="000000"/>
          <w:sz w:val="21"/>
          <w:szCs w:val="21"/>
          <w:shd w:val="clear" w:color="auto" w:fill="FFFFFF"/>
        </w:rPr>
        <w:t>提供的</w:t>
      </w:r>
      <w:r>
        <w:rPr>
          <w:rFonts w:ascii="Calibri" w:hAnsi="Calibri"/>
          <w:color w:val="000000"/>
          <w:sz w:val="21"/>
          <w:szCs w:val="21"/>
          <w:shd w:val="clear" w:color="auto" w:fill="FFFFFF"/>
        </w:rPr>
        <w:t>MQTT</w:t>
      </w:r>
      <w:r>
        <w:rPr>
          <w:rFonts w:hint="eastAsia"/>
          <w:color w:val="000000"/>
          <w:sz w:val="21"/>
          <w:szCs w:val="21"/>
          <w:shd w:val="clear" w:color="auto" w:fill="FFFFFF"/>
        </w:rPr>
        <w:t>协议的实现。我们可以从这里（</w:t>
      </w:r>
      <w:r>
        <w:rPr>
          <w:rFonts w:ascii="Calibri" w:hAnsi="Calibri"/>
          <w:color w:val="000000"/>
          <w:sz w:val="21"/>
          <w:szCs w:val="21"/>
          <w:shd w:val="clear" w:color="auto" w:fill="FFFFFF"/>
        </w:rPr>
        <w:t>https://github.com/tokudu/AndroidPushNotificationsDemo</w:t>
      </w:r>
      <w:r>
        <w:rPr>
          <w:rFonts w:hint="eastAsia"/>
          <w:color w:val="000000"/>
          <w:sz w:val="21"/>
          <w:szCs w:val="21"/>
          <w:shd w:val="clear" w:color="auto" w:fill="FFFFFF"/>
        </w:rPr>
        <w:t>）下载该项目的实例代码，并且可以找到一个采用</w:t>
      </w:r>
      <w:r>
        <w:rPr>
          <w:rFonts w:ascii="Calibri" w:hAnsi="Calibri"/>
          <w:color w:val="000000"/>
          <w:sz w:val="21"/>
          <w:szCs w:val="21"/>
          <w:shd w:val="clear" w:color="auto" w:fill="FFFFFF"/>
        </w:rPr>
        <w:t>PHP</w:t>
      </w:r>
      <w:r>
        <w:rPr>
          <w:rFonts w:hint="eastAsia"/>
          <w:color w:val="000000"/>
          <w:sz w:val="21"/>
          <w:szCs w:val="21"/>
          <w:shd w:val="clear" w:color="auto" w:fill="FFFFFF"/>
        </w:rPr>
        <w:t>书写的服务器端实现（</w:t>
      </w:r>
      <w:r>
        <w:rPr>
          <w:rFonts w:ascii="Calibri" w:hAnsi="Calibri"/>
          <w:color w:val="000000"/>
          <w:sz w:val="21"/>
          <w:szCs w:val="21"/>
          <w:shd w:val="clear" w:color="auto" w:fill="FFFFFF"/>
        </w:rPr>
        <w:t>https://github.com/tokudu/PhpMQTTClient</w:t>
      </w:r>
      <w:r>
        <w:rPr>
          <w:rFonts w:hint="eastAsia"/>
          <w:color w:val="000000"/>
          <w:sz w:val="21"/>
          <w:szCs w:val="21"/>
          <w:shd w:val="clear" w:color="auto" w:fill="FFFFFF"/>
        </w:rPr>
        <w:t>）。</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b/>
          <w:bCs/>
          <w:color w:val="000000"/>
          <w:sz w:val="21"/>
          <w:szCs w:val="21"/>
          <w:shd w:val="clear" w:color="auto" w:fill="FFFFFF"/>
        </w:rPr>
        <w:t>C</w:t>
      </w:r>
      <w:r>
        <w:rPr>
          <w:rFonts w:hint="eastAsia"/>
          <w:b/>
          <w:bCs/>
          <w:color w:val="000000"/>
          <w:sz w:val="21"/>
          <w:szCs w:val="21"/>
          <w:shd w:val="clear" w:color="auto" w:fill="FFFFFF"/>
        </w:rPr>
        <w:t>、</w:t>
      </w:r>
      <w:r>
        <w:rPr>
          <w:rFonts w:ascii="Calibri" w:hAnsi="Calibri"/>
          <w:b/>
          <w:bCs/>
          <w:color w:val="000000"/>
          <w:sz w:val="21"/>
          <w:szCs w:val="21"/>
          <w:shd w:val="clear" w:color="auto" w:fill="FFFFFF"/>
        </w:rPr>
        <w:t>RSMB</w:t>
      </w:r>
      <w:r>
        <w:rPr>
          <w:rFonts w:hint="eastAsia"/>
          <w:b/>
          <w:bCs/>
          <w:color w:val="000000"/>
          <w:sz w:val="21"/>
          <w:szCs w:val="21"/>
          <w:shd w:val="clear" w:color="auto" w:fill="FFFFFF"/>
        </w:rPr>
        <w:t>实现推送功能</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Really Small Message Broker (RSMB) </w:t>
      </w:r>
      <w:r>
        <w:rPr>
          <w:rFonts w:hint="eastAsia"/>
          <w:color w:val="000000"/>
          <w:sz w:val="21"/>
          <w:szCs w:val="21"/>
          <w:shd w:val="clear" w:color="auto" w:fill="FFFFFF"/>
        </w:rPr>
        <w:t>，是一个简单的</w:t>
      </w:r>
      <w:r>
        <w:rPr>
          <w:rFonts w:ascii="Calibri" w:hAnsi="Calibri"/>
          <w:color w:val="000000"/>
          <w:sz w:val="21"/>
          <w:szCs w:val="21"/>
          <w:shd w:val="clear" w:color="auto" w:fill="FFFFFF"/>
        </w:rPr>
        <w:t>MQTT</w:t>
      </w:r>
      <w:r>
        <w:rPr>
          <w:rFonts w:hint="eastAsia"/>
          <w:color w:val="000000"/>
          <w:sz w:val="21"/>
          <w:szCs w:val="21"/>
          <w:shd w:val="clear" w:color="auto" w:fill="FFFFFF"/>
        </w:rPr>
        <w:t>代理，同样由</w:t>
      </w:r>
      <w:r>
        <w:rPr>
          <w:rFonts w:ascii="Calibri" w:hAnsi="Calibri"/>
          <w:color w:val="000000"/>
          <w:sz w:val="21"/>
          <w:szCs w:val="21"/>
          <w:shd w:val="clear" w:color="auto" w:fill="FFFFFF"/>
        </w:rPr>
        <w:t>IBM</w:t>
      </w:r>
      <w:r>
        <w:rPr>
          <w:rFonts w:hint="eastAsia"/>
          <w:color w:val="000000"/>
          <w:sz w:val="21"/>
          <w:szCs w:val="21"/>
          <w:shd w:val="clear" w:color="auto" w:fill="FFFFFF"/>
        </w:rPr>
        <w:t>提供，其查看地址是：</w:t>
      </w:r>
      <w:r>
        <w:rPr>
          <w:rFonts w:ascii="Calibri" w:hAnsi="Calibri"/>
          <w:color w:val="000000"/>
          <w:sz w:val="21"/>
          <w:szCs w:val="21"/>
          <w:shd w:val="clear" w:color="auto" w:fill="FFFFFF"/>
        </w:rPr>
        <w:t>http://www.alphaworks.ibm.com/tech/rsmb</w:t>
      </w:r>
      <w:r>
        <w:rPr>
          <w:rFonts w:hint="eastAsia"/>
          <w:color w:val="000000"/>
          <w:sz w:val="21"/>
          <w:szCs w:val="21"/>
          <w:shd w:val="clear" w:color="auto" w:fill="FFFFFF"/>
        </w:rPr>
        <w:t>。缺省打开</w:t>
      </w:r>
      <w:r>
        <w:rPr>
          <w:rFonts w:ascii="Calibri" w:hAnsi="Calibri"/>
          <w:color w:val="000000"/>
          <w:sz w:val="21"/>
          <w:szCs w:val="21"/>
          <w:shd w:val="clear" w:color="auto" w:fill="FFFFFF"/>
        </w:rPr>
        <w:t>1883</w:t>
      </w:r>
      <w:r>
        <w:rPr>
          <w:rFonts w:hint="eastAsia"/>
          <w:color w:val="000000"/>
          <w:sz w:val="21"/>
          <w:szCs w:val="21"/>
          <w:shd w:val="clear" w:color="auto" w:fill="FFFFFF"/>
        </w:rPr>
        <w:t>端口，应用程序当中，它负责接收来自服务器的消息并将其转发给指定的移动设备。</w:t>
      </w:r>
      <w:r>
        <w:rPr>
          <w:rFonts w:ascii="Calibri" w:hAnsi="Calibri"/>
          <w:color w:val="000000"/>
          <w:sz w:val="21"/>
          <w:szCs w:val="21"/>
          <w:shd w:val="clear" w:color="auto" w:fill="FFFFFF"/>
        </w:rPr>
        <w:t>SAM</w:t>
      </w:r>
      <w:r>
        <w:rPr>
          <w:rFonts w:hint="eastAsia"/>
          <w:color w:val="000000"/>
          <w:sz w:val="21"/>
          <w:szCs w:val="21"/>
          <w:shd w:val="clear" w:color="auto" w:fill="FFFFFF"/>
        </w:rPr>
        <w:t>是一个针对</w:t>
      </w:r>
      <w:r>
        <w:rPr>
          <w:rFonts w:ascii="Calibri" w:hAnsi="Calibri"/>
          <w:color w:val="000000"/>
          <w:sz w:val="21"/>
          <w:szCs w:val="21"/>
          <w:shd w:val="clear" w:color="auto" w:fill="FFFFFF"/>
        </w:rPr>
        <w:t>MQTT</w:t>
      </w:r>
      <w:r>
        <w:rPr>
          <w:rFonts w:hint="eastAsia"/>
          <w:color w:val="000000"/>
          <w:sz w:val="21"/>
          <w:szCs w:val="21"/>
          <w:shd w:val="clear" w:color="auto" w:fill="FFFFFF"/>
        </w:rPr>
        <w:t>写的</w:t>
      </w:r>
      <w:r>
        <w:rPr>
          <w:rFonts w:ascii="Calibri" w:hAnsi="Calibri"/>
          <w:color w:val="000000"/>
          <w:sz w:val="21"/>
          <w:szCs w:val="21"/>
          <w:shd w:val="clear" w:color="auto" w:fill="FFFFFF"/>
        </w:rPr>
        <w:t>PHP</w:t>
      </w:r>
      <w:r>
        <w:rPr>
          <w:rFonts w:hint="eastAsia"/>
          <w:color w:val="000000"/>
          <w:sz w:val="21"/>
          <w:szCs w:val="21"/>
          <w:shd w:val="clear" w:color="auto" w:fill="FFFFFF"/>
        </w:rPr>
        <w:t>库。我们可以从这个</w:t>
      </w:r>
      <w:r>
        <w:rPr>
          <w:rFonts w:ascii="Calibri" w:hAnsi="Calibri"/>
          <w:color w:val="000000"/>
          <w:sz w:val="21"/>
          <w:szCs w:val="21"/>
          <w:shd w:val="clear" w:color="auto" w:fill="FFFFFF"/>
        </w:rPr>
        <w:t>http://pecl.php.net/package/sam/download/0.2.0</w:t>
      </w:r>
      <w:r>
        <w:rPr>
          <w:rFonts w:hint="eastAsia"/>
          <w:color w:val="000000"/>
          <w:sz w:val="21"/>
          <w:szCs w:val="21"/>
          <w:shd w:val="clear" w:color="auto" w:fill="FFFFFF"/>
        </w:rPr>
        <w:t>地址下载它</w:t>
      </w:r>
      <w:r>
        <w:rPr>
          <w:rFonts w:ascii="Calibri" w:hAnsi="Calibri"/>
          <w:color w:val="000000"/>
          <w:sz w:val="21"/>
          <w:szCs w:val="21"/>
          <w:shd w:val="clear" w:color="auto" w:fill="FFFFFF"/>
        </w:rPr>
        <w:t>.</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b/>
          <w:bCs/>
          <w:color w:val="000000"/>
          <w:sz w:val="21"/>
          <w:szCs w:val="21"/>
          <w:shd w:val="clear" w:color="auto" w:fill="FFFFFF"/>
        </w:rPr>
        <w:lastRenderedPageBreak/>
        <w:t>  D</w:t>
      </w:r>
      <w:r>
        <w:rPr>
          <w:rFonts w:hint="eastAsia"/>
          <w:b/>
          <w:bCs/>
          <w:color w:val="000000"/>
          <w:sz w:val="21"/>
          <w:szCs w:val="21"/>
          <w:shd w:val="clear" w:color="auto" w:fill="FFFFFF"/>
        </w:rPr>
        <w:t>、</w:t>
      </w:r>
      <w:r>
        <w:rPr>
          <w:rFonts w:ascii="Calibri" w:hAnsi="Calibri"/>
          <w:b/>
          <w:bCs/>
          <w:color w:val="000000"/>
          <w:sz w:val="21"/>
          <w:szCs w:val="21"/>
          <w:shd w:val="clear" w:color="auto" w:fill="FFFFFF"/>
        </w:rPr>
        <w:t>XMPP</w:t>
      </w:r>
      <w:r>
        <w:rPr>
          <w:rFonts w:hint="eastAsia"/>
          <w:b/>
          <w:bCs/>
          <w:color w:val="000000"/>
          <w:sz w:val="21"/>
          <w:szCs w:val="21"/>
          <w:shd w:val="clear" w:color="auto" w:fill="FFFFFF"/>
        </w:rPr>
        <w:t>协议实现</w:t>
      </w:r>
      <w:r>
        <w:rPr>
          <w:rFonts w:ascii="Calibri" w:hAnsi="Calibri"/>
          <w:b/>
          <w:bCs/>
          <w:color w:val="000000"/>
          <w:sz w:val="21"/>
          <w:szCs w:val="21"/>
          <w:shd w:val="clear" w:color="auto" w:fill="FFFFFF"/>
        </w:rPr>
        <w:t>Android</w:t>
      </w:r>
      <w:r>
        <w:rPr>
          <w:rFonts w:hint="eastAsia"/>
          <w:b/>
          <w:bCs/>
          <w:color w:val="000000"/>
          <w:sz w:val="21"/>
          <w:szCs w:val="21"/>
          <w:shd w:val="clear" w:color="auto" w:fill="FFFFFF"/>
        </w:rPr>
        <w:t>推送</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Google</w:t>
      </w:r>
      <w:r>
        <w:rPr>
          <w:rFonts w:hint="eastAsia"/>
          <w:color w:val="000000"/>
          <w:sz w:val="21"/>
          <w:szCs w:val="21"/>
          <w:shd w:val="clear" w:color="auto" w:fill="FFFFFF"/>
        </w:rPr>
        <w:t>官方的</w:t>
      </w:r>
      <w:r>
        <w:rPr>
          <w:rFonts w:ascii="Calibri" w:hAnsi="Calibri"/>
          <w:color w:val="000000"/>
          <w:sz w:val="21"/>
          <w:szCs w:val="21"/>
          <w:shd w:val="clear" w:color="auto" w:fill="FFFFFF"/>
        </w:rPr>
        <w:t>C2DM</w:t>
      </w:r>
      <w:r>
        <w:rPr>
          <w:rFonts w:hint="eastAsia"/>
          <w:color w:val="000000"/>
          <w:sz w:val="21"/>
          <w:szCs w:val="21"/>
          <w:shd w:val="clear" w:color="auto" w:fill="FFFFFF"/>
        </w:rPr>
        <w:t>服务器底层也是采用</w:t>
      </w:r>
      <w:r>
        <w:rPr>
          <w:rFonts w:ascii="Calibri" w:hAnsi="Calibri"/>
          <w:color w:val="000000"/>
          <w:sz w:val="21"/>
          <w:szCs w:val="21"/>
          <w:shd w:val="clear" w:color="auto" w:fill="FFFFFF"/>
        </w:rPr>
        <w:t>XMPP</w:t>
      </w:r>
      <w:r>
        <w:rPr>
          <w:rFonts w:hint="eastAsia"/>
          <w:color w:val="000000"/>
          <w:sz w:val="21"/>
          <w:szCs w:val="21"/>
          <w:shd w:val="clear" w:color="auto" w:fill="FFFFFF"/>
        </w:rPr>
        <w:t>协议进行的封装。</w:t>
      </w:r>
      <w:r>
        <w:rPr>
          <w:rFonts w:ascii="Calibri" w:hAnsi="Calibri"/>
          <w:color w:val="000000"/>
          <w:sz w:val="21"/>
          <w:szCs w:val="21"/>
          <w:shd w:val="clear" w:color="auto" w:fill="FFFFFF"/>
        </w:rPr>
        <w:t>XMPP(</w:t>
      </w:r>
      <w:r>
        <w:rPr>
          <w:rFonts w:hint="eastAsia"/>
          <w:color w:val="000000"/>
          <w:sz w:val="21"/>
          <w:szCs w:val="21"/>
          <w:shd w:val="clear" w:color="auto" w:fill="FFFFFF"/>
        </w:rPr>
        <w:t>可扩展通讯和表示协议</w:t>
      </w:r>
      <w:r>
        <w:rPr>
          <w:rFonts w:ascii="Calibri" w:hAnsi="Calibri"/>
          <w:color w:val="000000"/>
          <w:sz w:val="21"/>
          <w:szCs w:val="21"/>
          <w:shd w:val="clear" w:color="auto" w:fill="FFFFFF"/>
        </w:rPr>
        <w:t>)</w:t>
      </w:r>
      <w:r>
        <w:rPr>
          <w:rFonts w:hint="eastAsia"/>
          <w:color w:val="000000"/>
          <w:sz w:val="21"/>
          <w:szCs w:val="21"/>
          <w:shd w:val="clear" w:color="auto" w:fill="FFFFFF"/>
        </w:rPr>
        <w:t>是基于可扩展标记语言（</w:t>
      </w:r>
      <w:r>
        <w:rPr>
          <w:rFonts w:ascii="Calibri" w:hAnsi="Calibri"/>
          <w:color w:val="000000"/>
          <w:sz w:val="21"/>
          <w:szCs w:val="21"/>
          <w:shd w:val="clear" w:color="auto" w:fill="FFFFFF"/>
        </w:rPr>
        <w:t>XML</w:t>
      </w:r>
      <w:r>
        <w:rPr>
          <w:rFonts w:hint="eastAsia"/>
          <w:color w:val="000000"/>
          <w:sz w:val="21"/>
          <w:szCs w:val="21"/>
          <w:shd w:val="clear" w:color="auto" w:fill="FFFFFF"/>
        </w:rPr>
        <w:t>）的协议，它用于即时消息（</w:t>
      </w:r>
      <w:r>
        <w:rPr>
          <w:rFonts w:ascii="Calibri" w:hAnsi="Calibri"/>
          <w:color w:val="000000"/>
          <w:sz w:val="21"/>
          <w:szCs w:val="21"/>
          <w:shd w:val="clear" w:color="auto" w:fill="FFFFFF"/>
        </w:rPr>
        <w:t>IM</w:t>
      </w:r>
      <w:r>
        <w:rPr>
          <w:rFonts w:hint="eastAsia"/>
          <w:color w:val="000000"/>
          <w:sz w:val="21"/>
          <w:szCs w:val="21"/>
          <w:shd w:val="clear" w:color="auto" w:fill="FFFFFF"/>
        </w:rPr>
        <w:t>）以及在线探测。这个协议可能最终允许因特网用户向因特网上的其他任何人发送即时消息。</w:t>
      </w:r>
    </w:p>
    <w:p w:rsidR="00ED3420" w:rsidRDefault="00ED3420" w:rsidP="00ED3420">
      <w:pPr>
        <w:pStyle w:val="a3"/>
        <w:spacing w:before="0" w:beforeAutospacing="0" w:after="0" w:afterAutospacing="0" w:line="300" w:lineRule="atLeast"/>
        <w:rPr>
          <w:rFonts w:hint="eastAsia"/>
          <w:color w:val="000000"/>
          <w:sz w:val="21"/>
          <w:szCs w:val="21"/>
        </w:rPr>
      </w:pPr>
      <w:proofErr w:type="spellStart"/>
      <w:r>
        <w:rPr>
          <w:rFonts w:ascii="Calibri" w:hAnsi="Calibri"/>
          <w:color w:val="000000"/>
          <w:sz w:val="21"/>
          <w:szCs w:val="21"/>
          <w:shd w:val="clear" w:color="auto" w:fill="FFFFFF"/>
        </w:rPr>
        <w:t>androidpn</w:t>
      </w:r>
      <w:proofErr w:type="spellEnd"/>
      <w:r>
        <w:rPr>
          <w:rFonts w:hint="eastAsia"/>
          <w:color w:val="000000"/>
          <w:sz w:val="21"/>
          <w:szCs w:val="21"/>
          <w:shd w:val="clear" w:color="auto" w:fill="FFFFFF"/>
        </w:rPr>
        <w:t>是一个基于</w:t>
      </w:r>
      <w:r>
        <w:rPr>
          <w:rFonts w:ascii="Calibri" w:hAnsi="Calibri"/>
          <w:color w:val="000000"/>
          <w:sz w:val="21"/>
          <w:szCs w:val="21"/>
          <w:shd w:val="clear" w:color="auto" w:fill="FFFFFF"/>
        </w:rPr>
        <w:t>XMPP</w:t>
      </w:r>
      <w:r>
        <w:rPr>
          <w:rFonts w:hint="eastAsia"/>
          <w:color w:val="000000"/>
          <w:sz w:val="21"/>
          <w:szCs w:val="21"/>
          <w:shd w:val="clear" w:color="auto" w:fill="FFFFFF"/>
        </w:rPr>
        <w:t>协议的</w:t>
      </w:r>
      <w:r>
        <w:rPr>
          <w:rFonts w:ascii="Calibri" w:hAnsi="Calibri"/>
          <w:color w:val="000000"/>
          <w:sz w:val="21"/>
          <w:szCs w:val="21"/>
          <w:shd w:val="clear" w:color="auto" w:fill="FFFFFF"/>
        </w:rPr>
        <w:t>java</w:t>
      </w:r>
      <w:r>
        <w:rPr>
          <w:rFonts w:hint="eastAsia"/>
          <w:color w:val="000000"/>
          <w:sz w:val="21"/>
          <w:szCs w:val="21"/>
          <w:shd w:val="clear" w:color="auto" w:fill="FFFFFF"/>
        </w:rPr>
        <w:t>开源</w:t>
      </w:r>
      <w:r>
        <w:rPr>
          <w:rFonts w:ascii="Calibri" w:hAnsi="Calibri"/>
          <w:color w:val="000000"/>
          <w:sz w:val="21"/>
          <w:szCs w:val="21"/>
          <w:shd w:val="clear" w:color="auto" w:fill="FFFFFF"/>
        </w:rPr>
        <w:t>Android push notification</w:t>
      </w:r>
      <w:r>
        <w:rPr>
          <w:rFonts w:hint="eastAsia"/>
          <w:color w:val="000000"/>
          <w:sz w:val="21"/>
          <w:szCs w:val="21"/>
          <w:shd w:val="clear" w:color="auto" w:fill="FFFFFF"/>
        </w:rPr>
        <w:t>实现。它包含了完整的客户端和服务器端。但也存在一些不足之处：</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1</w:t>
      </w:r>
      <w:r>
        <w:rPr>
          <w:rFonts w:hint="eastAsia"/>
          <w:color w:val="000000"/>
          <w:sz w:val="21"/>
          <w:szCs w:val="21"/>
          <w:shd w:val="clear" w:color="auto" w:fill="FFFFFF"/>
        </w:rPr>
        <w:t>）</w:t>
      </w:r>
      <w:r>
        <w:rPr>
          <w:rFonts w:ascii="Calibri" w:hAnsi="Calibri"/>
          <w:color w:val="000000"/>
          <w:sz w:val="21"/>
          <w:szCs w:val="21"/>
          <w:shd w:val="clear" w:color="auto" w:fill="FFFFFF"/>
        </w:rPr>
        <w:t> </w:t>
      </w:r>
      <w:r>
        <w:rPr>
          <w:rFonts w:hint="eastAsia"/>
          <w:color w:val="000000"/>
          <w:sz w:val="21"/>
          <w:szCs w:val="21"/>
          <w:shd w:val="clear" w:color="auto" w:fill="FFFFFF"/>
        </w:rPr>
        <w:t>比如时间过长时，就再也收不到推送的信息了。</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2</w:t>
      </w:r>
      <w:r>
        <w:rPr>
          <w:rFonts w:hint="eastAsia"/>
          <w:color w:val="000000"/>
          <w:sz w:val="21"/>
          <w:szCs w:val="21"/>
          <w:shd w:val="clear" w:color="auto" w:fill="FFFFFF"/>
        </w:rPr>
        <w:t>）性能上也不够稳定。</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3</w:t>
      </w:r>
      <w:r>
        <w:rPr>
          <w:rFonts w:hint="eastAsia"/>
          <w:color w:val="000000"/>
          <w:sz w:val="21"/>
          <w:szCs w:val="21"/>
          <w:shd w:val="clear" w:color="auto" w:fill="FFFFFF"/>
        </w:rPr>
        <w:t>）如果将消息从服务器上推送出去，就不再管理了，不管消息是否成功到达客户端手机上。</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如果我们要使用</w:t>
      </w:r>
      <w:proofErr w:type="spellStart"/>
      <w:r>
        <w:rPr>
          <w:rFonts w:ascii="Calibri" w:hAnsi="Calibri"/>
          <w:color w:val="000000"/>
          <w:sz w:val="21"/>
          <w:szCs w:val="21"/>
          <w:shd w:val="clear" w:color="auto" w:fill="FFFFFF"/>
        </w:rPr>
        <w:t>androidpn</w:t>
      </w:r>
      <w:proofErr w:type="spellEnd"/>
      <w:r>
        <w:rPr>
          <w:rFonts w:hint="eastAsia"/>
          <w:color w:val="000000"/>
          <w:sz w:val="21"/>
          <w:szCs w:val="21"/>
          <w:shd w:val="clear" w:color="auto" w:fill="FFFFFF"/>
        </w:rPr>
        <w:t>，则还需要做大量的工作，需要理解</w:t>
      </w:r>
      <w:r>
        <w:rPr>
          <w:rFonts w:ascii="Calibri" w:hAnsi="Calibri"/>
          <w:color w:val="000000"/>
          <w:sz w:val="21"/>
          <w:szCs w:val="21"/>
          <w:shd w:val="clear" w:color="auto" w:fill="FFFFFF"/>
        </w:rPr>
        <w:t>XMPP</w:t>
      </w:r>
      <w:r>
        <w:rPr>
          <w:rFonts w:hint="eastAsia"/>
          <w:color w:val="000000"/>
          <w:sz w:val="21"/>
          <w:szCs w:val="21"/>
          <w:shd w:val="clear" w:color="auto" w:fill="FFFFFF"/>
        </w:rPr>
        <w:t>协议、理解</w:t>
      </w:r>
      <w:proofErr w:type="spellStart"/>
      <w:r>
        <w:rPr>
          <w:rFonts w:ascii="Calibri" w:hAnsi="Calibri"/>
          <w:color w:val="000000"/>
          <w:sz w:val="21"/>
          <w:szCs w:val="21"/>
          <w:shd w:val="clear" w:color="auto" w:fill="FFFFFF"/>
        </w:rPr>
        <w:t>Androidpn</w:t>
      </w:r>
      <w:proofErr w:type="spellEnd"/>
      <w:r>
        <w:rPr>
          <w:rFonts w:hint="eastAsia"/>
          <w:color w:val="000000"/>
          <w:sz w:val="21"/>
          <w:szCs w:val="21"/>
          <w:shd w:val="clear" w:color="auto" w:fill="FFFFFF"/>
        </w:rPr>
        <w:t>的实现机制，需要调试内部存在的</w:t>
      </w:r>
      <w:r>
        <w:rPr>
          <w:rFonts w:ascii="Calibri" w:hAnsi="Calibri"/>
          <w:color w:val="000000"/>
          <w:sz w:val="21"/>
          <w:szCs w:val="21"/>
          <w:shd w:val="clear" w:color="auto" w:fill="FFFFFF"/>
        </w:rPr>
        <w:t>BUG</w:t>
      </w:r>
      <w:r>
        <w:rPr>
          <w:rFonts w:hint="eastAsia"/>
          <w:color w:val="000000"/>
          <w:sz w:val="21"/>
          <w:szCs w:val="21"/>
          <w:shd w:val="clear" w:color="auto" w:fill="FFFFFF"/>
        </w:rPr>
        <w:t>。</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b/>
          <w:bCs/>
          <w:color w:val="000000"/>
          <w:sz w:val="21"/>
          <w:szCs w:val="21"/>
          <w:shd w:val="clear" w:color="auto" w:fill="FFFFFF"/>
        </w:rPr>
        <w:t>E</w:t>
      </w:r>
      <w:r>
        <w:rPr>
          <w:rFonts w:hint="eastAsia"/>
          <w:b/>
          <w:bCs/>
          <w:color w:val="000000"/>
          <w:sz w:val="21"/>
          <w:szCs w:val="21"/>
          <w:shd w:val="clear" w:color="auto" w:fill="FFFFFF"/>
        </w:rPr>
        <w:t>、使用第三方平台</w:t>
      </w:r>
    </w:p>
    <w:p w:rsidR="00ED3420" w:rsidRDefault="00ED3420" w:rsidP="00ED3420">
      <w:pPr>
        <w:pStyle w:val="a3"/>
        <w:spacing w:before="0" w:beforeAutospacing="0" w:after="0" w:afterAutospacing="0" w:line="300" w:lineRule="atLeast"/>
        <w:rPr>
          <w:rFonts w:ascii="Calibri" w:hAnsi="Calibri" w:hint="eastAsia"/>
          <w:color w:val="000000"/>
          <w:sz w:val="21"/>
          <w:szCs w:val="21"/>
        </w:rPr>
      </w:pPr>
      <w:r>
        <w:rPr>
          <w:rFonts w:ascii="Calibri" w:hAnsi="Calibri"/>
          <w:color w:val="000000"/>
          <w:sz w:val="21"/>
          <w:szCs w:val="21"/>
          <w:shd w:val="clear" w:color="auto" w:fill="FFFFFF"/>
        </w:rPr>
        <w:t>目前国内、国外有一些推送平台可供使用，但是涉及到收费问题、保密问题、服务质量问题、扩展问题等等，又不得不是我们望而却步。</w:t>
      </w:r>
    </w:p>
    <w:p w:rsidR="00ED3420" w:rsidRDefault="00ED3420" w:rsidP="00ED3420">
      <w:pPr>
        <w:pStyle w:val="a3"/>
        <w:spacing w:before="0" w:beforeAutospacing="0" w:after="0" w:afterAutospacing="0" w:line="300" w:lineRule="atLeast"/>
        <w:rPr>
          <w:color w:val="000000"/>
          <w:sz w:val="21"/>
          <w:szCs w:val="21"/>
        </w:rPr>
      </w:pPr>
      <w:bookmarkStart w:id="0" w:name="_GoBack"/>
      <w:bookmarkEnd w:id="0"/>
      <w:r>
        <w:rPr>
          <w:rFonts w:ascii="Calibri" w:hAnsi="Calibri"/>
          <w:color w:val="000000"/>
          <w:sz w:val="21"/>
          <w:szCs w:val="21"/>
          <w:shd w:val="clear" w:color="auto" w:fill="FFFFFF"/>
        </w:rPr>
        <w:t> </w:t>
      </w:r>
      <w:r>
        <w:rPr>
          <w:rFonts w:ascii="Calibri" w:hAnsi="Calibri"/>
          <w:b/>
          <w:bCs/>
          <w:color w:val="000000"/>
          <w:sz w:val="21"/>
          <w:szCs w:val="21"/>
          <w:shd w:val="clear" w:color="auto" w:fill="FFFFFF"/>
        </w:rPr>
        <w:t>4</w:t>
      </w:r>
      <w:r>
        <w:rPr>
          <w:rFonts w:hint="eastAsia"/>
          <w:b/>
          <w:bCs/>
          <w:color w:val="000000"/>
          <w:sz w:val="21"/>
          <w:szCs w:val="21"/>
          <w:shd w:val="clear" w:color="auto" w:fill="FFFFFF"/>
        </w:rPr>
        <w:t>、消息推送完美方案</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综合以上论述，在建立</w:t>
      </w:r>
      <w:r>
        <w:rPr>
          <w:rFonts w:ascii="Calibri" w:hAnsi="Calibri"/>
          <w:color w:val="000000"/>
          <w:sz w:val="21"/>
          <w:szCs w:val="21"/>
          <w:shd w:val="clear" w:color="auto" w:fill="FFFFFF"/>
        </w:rPr>
        <w:t>Android</w:t>
      </w:r>
      <w:r>
        <w:rPr>
          <w:rFonts w:hint="eastAsia"/>
          <w:color w:val="000000"/>
          <w:sz w:val="21"/>
          <w:szCs w:val="21"/>
          <w:shd w:val="clear" w:color="auto" w:fill="FFFFFF"/>
        </w:rPr>
        <w:t>消息推送方面可谓方案多多，但每一款方案都有其优缺点。但无论如何，还是自己搭建一个推送平台是上策。因为你有、他有不如自己有。</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在搭建自有推送平台上建议使用《九日升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消息推送组件》（</w:t>
      </w:r>
      <w:r w:rsidRPr="00ED3420">
        <w:rPr>
          <w:rFonts w:ascii="Calibri" w:hAnsi="Calibri"/>
          <w:color w:val="000000"/>
          <w:sz w:val="21"/>
          <w:szCs w:val="21"/>
          <w:shd w:val="clear" w:color="auto" w:fill="FFFFFF"/>
        </w:rPr>
        <w:t>http://www.bjjrs.net/product/13629681868537.html</w:t>
      </w:r>
      <w:r w:rsidRPr="00ED3420">
        <w:rPr>
          <w:rFonts w:hint="eastAsia"/>
          <w:color w:val="000000"/>
          <w:sz w:val="21"/>
          <w:szCs w:val="21"/>
          <w:shd w:val="clear" w:color="auto" w:fill="FFFFFF"/>
        </w:rPr>
        <w:t>）。该组不仅可以拿来即用，并且还可以提供源码以便扩展，实现自己的特殊需求</w:t>
      </w:r>
      <w:r>
        <w:rPr>
          <w:rFonts w:hint="eastAsia"/>
          <w:color w:val="000000"/>
          <w:sz w:val="21"/>
          <w:szCs w:val="21"/>
          <w:shd w:val="clear" w:color="auto" w:fill="FFFFFF"/>
        </w:rPr>
        <w:t>。</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ascii="Calibri" w:hAnsi="Calibri"/>
          <w:b/>
          <w:bCs/>
          <w:color w:val="000000"/>
          <w:sz w:val="21"/>
          <w:szCs w:val="21"/>
          <w:shd w:val="clear" w:color="auto" w:fill="FFFFFF"/>
        </w:rPr>
        <w:t>A</w:t>
      </w:r>
      <w:r>
        <w:rPr>
          <w:rFonts w:hint="eastAsia"/>
          <w:b/>
          <w:bCs/>
          <w:color w:val="000000"/>
          <w:sz w:val="21"/>
          <w:szCs w:val="21"/>
          <w:shd w:val="clear" w:color="auto" w:fill="FFFFFF"/>
        </w:rPr>
        <w:t>、推送原理</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消息推送组件基于</w:t>
      </w:r>
      <w:r>
        <w:rPr>
          <w:rFonts w:ascii="Calibri" w:hAnsi="Calibri"/>
          <w:color w:val="000000"/>
          <w:sz w:val="21"/>
          <w:szCs w:val="21"/>
          <w:shd w:val="clear" w:color="auto" w:fill="FFFFFF"/>
        </w:rPr>
        <w:t>XMPP</w:t>
      </w:r>
      <w:r>
        <w:rPr>
          <w:rFonts w:hint="eastAsia"/>
          <w:color w:val="000000"/>
          <w:sz w:val="21"/>
          <w:szCs w:val="21"/>
          <w:shd w:val="clear" w:color="auto" w:fill="FFFFFF"/>
        </w:rPr>
        <w:t>协议实现</w:t>
      </w:r>
      <w:r>
        <w:rPr>
          <w:rFonts w:ascii="Calibri" w:hAnsi="Calibri"/>
          <w:color w:val="000000"/>
          <w:sz w:val="21"/>
          <w:szCs w:val="21"/>
          <w:shd w:val="clear" w:color="auto" w:fill="FFFFFF"/>
        </w:rPr>
        <w:t>Android</w:t>
      </w:r>
      <w:r>
        <w:rPr>
          <w:rFonts w:hint="eastAsia"/>
          <w:color w:val="000000"/>
          <w:sz w:val="21"/>
          <w:szCs w:val="21"/>
          <w:shd w:val="clear" w:color="auto" w:fill="FFFFFF"/>
        </w:rPr>
        <w:t>推送。</w:t>
      </w:r>
      <w:r>
        <w:rPr>
          <w:rFonts w:ascii="Calibri" w:hAnsi="Calibri"/>
          <w:color w:val="000000"/>
          <w:sz w:val="21"/>
          <w:szCs w:val="21"/>
          <w:shd w:val="clear" w:color="auto" w:fill="FFFFFF"/>
        </w:rPr>
        <w:t>XMPP</w:t>
      </w:r>
      <w:r>
        <w:rPr>
          <w:rFonts w:hint="eastAsia"/>
          <w:color w:val="000000"/>
          <w:sz w:val="21"/>
          <w:szCs w:val="21"/>
          <w:shd w:val="clear" w:color="auto" w:fill="FFFFFF"/>
        </w:rPr>
        <w:t>（可扩展通讯和表示协议）是基于可扩展标记语言（</w:t>
      </w:r>
      <w:r>
        <w:rPr>
          <w:rFonts w:ascii="Calibri" w:hAnsi="Calibri"/>
          <w:color w:val="000000"/>
          <w:sz w:val="21"/>
          <w:szCs w:val="21"/>
          <w:shd w:val="clear" w:color="auto" w:fill="FFFFFF"/>
        </w:rPr>
        <w:t>XML</w:t>
      </w:r>
      <w:r>
        <w:rPr>
          <w:rFonts w:hint="eastAsia"/>
          <w:color w:val="000000"/>
          <w:sz w:val="21"/>
          <w:szCs w:val="21"/>
          <w:shd w:val="clear" w:color="auto" w:fill="FFFFFF"/>
        </w:rPr>
        <w:t>）的协议，它用于即时消息（</w:t>
      </w:r>
      <w:r>
        <w:rPr>
          <w:rFonts w:ascii="Calibri" w:hAnsi="Calibri"/>
          <w:color w:val="000000"/>
          <w:sz w:val="21"/>
          <w:szCs w:val="21"/>
          <w:shd w:val="clear" w:color="auto" w:fill="FFFFFF"/>
        </w:rPr>
        <w:t>IM</w:t>
      </w:r>
      <w:r>
        <w:rPr>
          <w:rFonts w:hint="eastAsia"/>
          <w:color w:val="000000"/>
          <w:sz w:val="21"/>
          <w:szCs w:val="21"/>
          <w:shd w:val="clear" w:color="auto" w:fill="FFFFFF"/>
        </w:rPr>
        <w:t>）以及在线探测。这个协议可能最终允许因特网用户向因特网上的其他任何人发送即时消息。</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消息推送组件实现原理见下图：</w:t>
      </w:r>
    </w:p>
    <w:p w:rsidR="00ED3420" w:rsidRDefault="00ED3420" w:rsidP="00ED3420">
      <w:pPr>
        <w:pStyle w:val="a3"/>
        <w:spacing w:before="0" w:beforeAutospacing="0" w:after="0" w:afterAutospacing="0" w:line="300" w:lineRule="atLeast"/>
        <w:rPr>
          <w:rFonts w:ascii="Tahoma" w:hAnsi="Tahoma" w:cs="Tahoma" w:hint="eastAsia"/>
          <w:color w:val="000000"/>
          <w:sz w:val="21"/>
          <w:szCs w:val="21"/>
        </w:rPr>
      </w:pPr>
      <w:r>
        <w:rPr>
          <w:rFonts w:ascii="Tahoma" w:hAnsi="Tahoma" w:cs="Tahoma"/>
          <w:color w:val="000000"/>
          <w:sz w:val="21"/>
          <w:szCs w:val="21"/>
          <w:shd w:val="clear" w:color="auto" w:fill="FFFFFF"/>
        </w:rPr>
        <w:t>            </w:t>
      </w:r>
    </w:p>
    <w:p w:rsidR="00ED3420" w:rsidRDefault="00ED3420" w:rsidP="00ED3420">
      <w:pPr>
        <w:pStyle w:val="a3"/>
        <w:spacing w:before="0" w:beforeAutospacing="0" w:after="0" w:afterAutospacing="0"/>
      </w:pPr>
      <w:r>
        <w:rPr>
          <w:noProof/>
        </w:rPr>
        <w:drawing>
          <wp:inline distT="0" distB="0" distL="0" distR="0">
            <wp:extent cx="5400675" cy="1838325"/>
            <wp:effectExtent l="0" t="0" r="9525" b="9525"/>
            <wp:docPr id="2" name="图片 2" desc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1838325"/>
                    </a:xfrm>
                    <a:prstGeom prst="rect">
                      <a:avLst/>
                    </a:prstGeom>
                    <a:noFill/>
                    <a:ln>
                      <a:noFill/>
                    </a:ln>
                  </pic:spPr>
                </pic:pic>
              </a:graphicData>
            </a:graphic>
          </wp:inline>
        </w:drawing>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图</w:t>
      </w:r>
      <w:r>
        <w:rPr>
          <w:rFonts w:ascii="Calibri" w:hAnsi="Calibri"/>
          <w:color w:val="000000"/>
          <w:sz w:val="21"/>
          <w:szCs w:val="21"/>
          <w:shd w:val="clear" w:color="auto" w:fill="FFFFFF"/>
        </w:rPr>
        <w:t>1-</w:t>
      </w:r>
      <w:r>
        <w:rPr>
          <w:rFonts w:hint="eastAsia"/>
          <w:color w:val="000000"/>
          <w:sz w:val="21"/>
          <w:szCs w:val="21"/>
          <w:shd w:val="clear" w:color="auto" w:fill="FFFFFF"/>
        </w:rPr>
        <w:t>消息推送原理图</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消息推送组件由服务器部分和客户端部分组成。每一部分都由</w:t>
      </w:r>
      <w:r>
        <w:rPr>
          <w:rFonts w:ascii="Calibri" w:hAnsi="Calibri"/>
          <w:color w:val="000000"/>
          <w:sz w:val="21"/>
          <w:szCs w:val="21"/>
          <w:shd w:val="clear" w:color="auto" w:fill="FFFFFF"/>
        </w:rPr>
        <w:t>XMPP</w:t>
      </w:r>
      <w:r>
        <w:rPr>
          <w:rFonts w:hint="eastAsia"/>
          <w:color w:val="000000"/>
          <w:sz w:val="21"/>
          <w:szCs w:val="21"/>
          <w:shd w:val="clear" w:color="auto" w:fill="FFFFFF"/>
        </w:rPr>
        <w:t>协议组件和外部接口组件构成。</w:t>
      </w:r>
      <w:r>
        <w:rPr>
          <w:rFonts w:ascii="Calibri" w:hAnsi="Calibri"/>
          <w:color w:val="000000"/>
          <w:sz w:val="21"/>
          <w:szCs w:val="21"/>
          <w:shd w:val="clear" w:color="auto" w:fill="FFFFFF"/>
        </w:rPr>
        <w:t>XMPP</w:t>
      </w:r>
      <w:r>
        <w:rPr>
          <w:rFonts w:hint="eastAsia"/>
          <w:color w:val="000000"/>
          <w:sz w:val="21"/>
          <w:szCs w:val="21"/>
          <w:shd w:val="clear" w:color="auto" w:fill="FFFFFF"/>
        </w:rPr>
        <w:t>协议组件负责服务器和</w:t>
      </w:r>
      <w:r>
        <w:rPr>
          <w:rFonts w:ascii="Calibri" w:hAnsi="Calibri"/>
          <w:color w:val="000000"/>
          <w:sz w:val="21"/>
          <w:szCs w:val="21"/>
          <w:shd w:val="clear" w:color="auto" w:fill="FFFFFF"/>
        </w:rPr>
        <w:t>Android</w:t>
      </w:r>
      <w:r>
        <w:rPr>
          <w:rFonts w:hint="eastAsia"/>
          <w:color w:val="000000"/>
          <w:sz w:val="21"/>
          <w:szCs w:val="21"/>
          <w:shd w:val="clear" w:color="auto" w:fill="FFFFFF"/>
        </w:rPr>
        <w:t>客户端间的连接管理、消息通讯，外部接口组件负责接收应用系统、客户端应用的命令，向应用系统发送接收到的通知消息。</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消息组件提供基于</w:t>
      </w:r>
      <w:r>
        <w:rPr>
          <w:rFonts w:ascii="Calibri" w:hAnsi="Calibri"/>
          <w:color w:val="000000"/>
          <w:sz w:val="21"/>
          <w:szCs w:val="21"/>
          <w:shd w:val="clear" w:color="auto" w:fill="FFFFFF"/>
        </w:rPr>
        <w:t>Tomcat</w:t>
      </w:r>
      <w:r>
        <w:rPr>
          <w:rFonts w:hint="eastAsia"/>
          <w:color w:val="000000"/>
          <w:sz w:val="21"/>
          <w:szCs w:val="21"/>
          <w:shd w:val="clear" w:color="auto" w:fill="FFFFFF"/>
        </w:rPr>
        <w:t>的服务器应用和</w:t>
      </w:r>
      <w:r>
        <w:rPr>
          <w:rFonts w:ascii="Calibri" w:hAnsi="Calibri"/>
          <w:color w:val="000000"/>
          <w:sz w:val="21"/>
          <w:szCs w:val="21"/>
          <w:shd w:val="clear" w:color="auto" w:fill="FFFFFF"/>
        </w:rPr>
        <w:t>Android</w:t>
      </w:r>
      <w:r>
        <w:rPr>
          <w:rFonts w:hint="eastAsia"/>
          <w:color w:val="000000"/>
          <w:sz w:val="21"/>
          <w:szCs w:val="21"/>
          <w:shd w:val="clear" w:color="auto" w:fill="FFFFFF"/>
        </w:rPr>
        <w:t>开发</w:t>
      </w:r>
      <w:r>
        <w:rPr>
          <w:rFonts w:ascii="Calibri" w:hAnsi="Calibri"/>
          <w:color w:val="000000"/>
          <w:sz w:val="21"/>
          <w:szCs w:val="21"/>
          <w:shd w:val="clear" w:color="auto" w:fill="FFFFFF"/>
        </w:rPr>
        <w:t>jar</w:t>
      </w:r>
      <w:r>
        <w:rPr>
          <w:rFonts w:hint="eastAsia"/>
          <w:color w:val="000000"/>
          <w:sz w:val="21"/>
          <w:szCs w:val="21"/>
          <w:shd w:val="clear" w:color="auto" w:fill="FFFFFF"/>
        </w:rPr>
        <w:t>包。其中基于</w:t>
      </w:r>
      <w:r>
        <w:rPr>
          <w:rFonts w:ascii="Calibri" w:hAnsi="Calibri"/>
          <w:color w:val="000000"/>
          <w:sz w:val="21"/>
          <w:szCs w:val="21"/>
          <w:shd w:val="clear" w:color="auto" w:fill="FFFFFF"/>
        </w:rPr>
        <w:t>Tomcat</w:t>
      </w:r>
      <w:r>
        <w:rPr>
          <w:rFonts w:hint="eastAsia"/>
          <w:color w:val="000000"/>
          <w:sz w:val="21"/>
          <w:szCs w:val="21"/>
          <w:shd w:val="clear" w:color="auto" w:fill="FFFFFF"/>
        </w:rPr>
        <w:t>的服务器应用直接在</w:t>
      </w:r>
      <w:r>
        <w:rPr>
          <w:rFonts w:ascii="Calibri" w:hAnsi="Calibri"/>
          <w:color w:val="000000"/>
          <w:sz w:val="21"/>
          <w:szCs w:val="21"/>
          <w:shd w:val="clear" w:color="auto" w:fill="FFFFFF"/>
        </w:rPr>
        <w:t>Tomcat</w:t>
      </w:r>
      <w:r>
        <w:rPr>
          <w:rFonts w:hint="eastAsia"/>
          <w:color w:val="000000"/>
          <w:sz w:val="21"/>
          <w:szCs w:val="21"/>
          <w:shd w:val="clear" w:color="auto" w:fill="FFFFFF"/>
        </w:rPr>
        <w:t>上部署即可，</w:t>
      </w:r>
      <w:r>
        <w:rPr>
          <w:rFonts w:ascii="Calibri" w:hAnsi="Calibri"/>
          <w:color w:val="000000"/>
          <w:sz w:val="21"/>
          <w:szCs w:val="21"/>
          <w:shd w:val="clear" w:color="auto" w:fill="FFFFFF"/>
        </w:rPr>
        <w:t>Android</w:t>
      </w:r>
      <w:r>
        <w:rPr>
          <w:rFonts w:hint="eastAsia"/>
          <w:color w:val="000000"/>
          <w:sz w:val="21"/>
          <w:szCs w:val="21"/>
          <w:shd w:val="clear" w:color="auto" w:fill="FFFFFF"/>
        </w:rPr>
        <w:t>开发</w:t>
      </w:r>
      <w:r>
        <w:rPr>
          <w:rFonts w:ascii="Calibri" w:hAnsi="Calibri"/>
          <w:color w:val="000000"/>
          <w:sz w:val="21"/>
          <w:szCs w:val="21"/>
          <w:shd w:val="clear" w:color="auto" w:fill="FFFFFF"/>
        </w:rPr>
        <w:t>jar</w:t>
      </w:r>
      <w:r>
        <w:rPr>
          <w:rFonts w:hint="eastAsia"/>
          <w:color w:val="000000"/>
          <w:sz w:val="21"/>
          <w:szCs w:val="21"/>
          <w:shd w:val="clear" w:color="auto" w:fill="FFFFFF"/>
        </w:rPr>
        <w:t>包引入</w:t>
      </w:r>
      <w:r>
        <w:rPr>
          <w:rFonts w:ascii="Calibri" w:hAnsi="Calibri"/>
          <w:color w:val="000000"/>
          <w:sz w:val="21"/>
          <w:szCs w:val="21"/>
          <w:shd w:val="clear" w:color="auto" w:fill="FFFFFF"/>
        </w:rPr>
        <w:t>Android</w:t>
      </w:r>
      <w:r>
        <w:rPr>
          <w:rFonts w:hint="eastAsia"/>
          <w:color w:val="000000"/>
          <w:sz w:val="21"/>
          <w:szCs w:val="21"/>
          <w:shd w:val="clear" w:color="auto" w:fill="FFFFFF"/>
        </w:rPr>
        <w:t>项目即可。</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ascii="Calibri" w:hAnsi="Calibri"/>
          <w:b/>
          <w:bCs/>
          <w:color w:val="000000"/>
          <w:sz w:val="21"/>
          <w:szCs w:val="21"/>
          <w:shd w:val="clear" w:color="auto" w:fill="FFFFFF"/>
        </w:rPr>
        <w:t>B </w:t>
      </w:r>
      <w:r>
        <w:rPr>
          <w:rFonts w:hint="eastAsia"/>
          <w:b/>
          <w:bCs/>
          <w:color w:val="000000"/>
          <w:sz w:val="21"/>
          <w:szCs w:val="21"/>
          <w:shd w:val="clear" w:color="auto" w:fill="FFFFFF"/>
        </w:rPr>
        <w:t>集成方式</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1</w:t>
      </w:r>
      <w:r>
        <w:rPr>
          <w:rFonts w:hint="eastAsia"/>
          <w:color w:val="000000"/>
          <w:sz w:val="21"/>
          <w:szCs w:val="21"/>
          <w:shd w:val="clear" w:color="auto" w:fill="FFFFFF"/>
        </w:rPr>
        <w:t>）、服务器部署</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消息组件</w:t>
      </w:r>
      <w:r>
        <w:rPr>
          <w:rFonts w:ascii="Calibri" w:hAnsi="Calibri"/>
          <w:color w:val="000000"/>
          <w:sz w:val="21"/>
          <w:szCs w:val="21"/>
          <w:shd w:val="clear" w:color="auto" w:fill="FFFFFF"/>
        </w:rPr>
        <w:t>Tomcat</w:t>
      </w:r>
      <w:r>
        <w:rPr>
          <w:rFonts w:hint="eastAsia"/>
          <w:color w:val="000000"/>
          <w:sz w:val="21"/>
          <w:szCs w:val="21"/>
          <w:shd w:val="clear" w:color="auto" w:fill="FFFFFF"/>
        </w:rPr>
        <w:t>的服务器应用直接部署在</w:t>
      </w:r>
      <w:r>
        <w:rPr>
          <w:rFonts w:ascii="Calibri" w:hAnsi="Calibri"/>
          <w:color w:val="000000"/>
          <w:sz w:val="21"/>
          <w:szCs w:val="21"/>
          <w:shd w:val="clear" w:color="auto" w:fill="FFFFFF"/>
        </w:rPr>
        <w:t>Tomcat</w:t>
      </w:r>
      <w:r>
        <w:rPr>
          <w:rFonts w:hint="eastAsia"/>
          <w:color w:val="000000"/>
          <w:sz w:val="21"/>
          <w:szCs w:val="21"/>
          <w:shd w:val="clear" w:color="auto" w:fill="FFFFFF"/>
        </w:rPr>
        <w:t>中，端口号任意设定。</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lastRenderedPageBreak/>
        <w:t>    2</w:t>
      </w:r>
      <w:r>
        <w:rPr>
          <w:rFonts w:hint="eastAsia"/>
          <w:color w:val="000000"/>
          <w:sz w:val="21"/>
          <w:szCs w:val="21"/>
          <w:shd w:val="clear" w:color="auto" w:fill="FFFFFF"/>
        </w:rPr>
        <w:t>）、客户端</w:t>
      </w:r>
      <w:r>
        <w:rPr>
          <w:rFonts w:ascii="Calibri" w:hAnsi="Calibri"/>
          <w:color w:val="000000"/>
          <w:sz w:val="21"/>
          <w:szCs w:val="21"/>
          <w:shd w:val="clear" w:color="auto" w:fill="FFFFFF"/>
        </w:rPr>
        <w:t>jar</w:t>
      </w:r>
      <w:r>
        <w:rPr>
          <w:rFonts w:hint="eastAsia"/>
          <w:color w:val="000000"/>
          <w:sz w:val="21"/>
          <w:szCs w:val="21"/>
          <w:shd w:val="clear" w:color="auto" w:fill="FFFFFF"/>
        </w:rPr>
        <w:t>包引用</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在</w:t>
      </w:r>
      <w:r>
        <w:rPr>
          <w:rFonts w:ascii="Calibri" w:hAnsi="Calibri"/>
          <w:color w:val="000000"/>
          <w:sz w:val="21"/>
          <w:szCs w:val="21"/>
          <w:shd w:val="clear" w:color="auto" w:fill="FFFFFF"/>
        </w:rPr>
        <w:t>Android</w:t>
      </w:r>
      <w:r>
        <w:rPr>
          <w:rFonts w:hint="eastAsia"/>
          <w:color w:val="000000"/>
          <w:sz w:val="21"/>
          <w:szCs w:val="21"/>
          <w:shd w:val="clear" w:color="auto" w:fill="FFFFFF"/>
        </w:rPr>
        <w:t>项目中建立</w:t>
      </w:r>
      <w:r>
        <w:rPr>
          <w:rFonts w:ascii="Calibri" w:hAnsi="Calibri"/>
          <w:color w:val="000000"/>
          <w:sz w:val="21"/>
          <w:szCs w:val="21"/>
          <w:shd w:val="clear" w:color="auto" w:fill="FFFFFF"/>
        </w:rPr>
        <w:t>libs</w:t>
      </w:r>
      <w:r>
        <w:rPr>
          <w:rFonts w:hint="eastAsia"/>
          <w:color w:val="000000"/>
          <w:sz w:val="21"/>
          <w:szCs w:val="21"/>
          <w:shd w:val="clear" w:color="auto" w:fill="FFFFFF"/>
        </w:rPr>
        <w:t>目录，然后将提供的</w:t>
      </w:r>
      <w:r>
        <w:rPr>
          <w:rFonts w:ascii="Calibri" w:hAnsi="Calibri"/>
          <w:color w:val="000000"/>
          <w:sz w:val="21"/>
          <w:szCs w:val="21"/>
          <w:shd w:val="clear" w:color="auto" w:fill="FFFFFF"/>
        </w:rPr>
        <w:t>Android</w:t>
      </w:r>
      <w:r>
        <w:rPr>
          <w:rFonts w:hint="eastAsia"/>
          <w:color w:val="000000"/>
          <w:sz w:val="21"/>
          <w:szCs w:val="21"/>
          <w:shd w:val="clear" w:color="auto" w:fill="FFFFFF"/>
        </w:rPr>
        <w:t>开发</w:t>
      </w:r>
      <w:r>
        <w:rPr>
          <w:rFonts w:ascii="Calibri" w:hAnsi="Calibri"/>
          <w:color w:val="000000"/>
          <w:sz w:val="21"/>
          <w:szCs w:val="21"/>
          <w:shd w:val="clear" w:color="auto" w:fill="FFFFFF"/>
        </w:rPr>
        <w:t>jar</w:t>
      </w:r>
      <w:r>
        <w:rPr>
          <w:rFonts w:hint="eastAsia"/>
          <w:color w:val="000000"/>
          <w:sz w:val="21"/>
          <w:szCs w:val="21"/>
          <w:shd w:val="clear" w:color="auto" w:fill="FFFFFF"/>
        </w:rPr>
        <w:t>包复制到该目录即可。见下图：</w:t>
      </w:r>
    </w:p>
    <w:p w:rsidR="00ED3420" w:rsidRDefault="00ED3420" w:rsidP="00ED3420">
      <w:pPr>
        <w:pStyle w:val="a3"/>
        <w:spacing w:before="0" w:beforeAutospacing="0" w:after="0" w:afterAutospacing="0" w:line="300" w:lineRule="atLeast"/>
        <w:rPr>
          <w:rFonts w:ascii="Tahoma" w:hAnsi="Tahoma" w:cs="Tahoma" w:hint="eastAsia"/>
          <w:color w:val="000000"/>
          <w:sz w:val="21"/>
          <w:szCs w:val="21"/>
        </w:rPr>
      </w:pPr>
      <w:r>
        <w:rPr>
          <w:rFonts w:ascii="Tahoma" w:hAnsi="Tahoma" w:cs="Tahoma"/>
          <w:color w:val="000000"/>
          <w:sz w:val="21"/>
          <w:szCs w:val="21"/>
          <w:shd w:val="clear" w:color="auto" w:fill="FFFFFF"/>
        </w:rPr>
        <w:t>                                                 </w:t>
      </w:r>
    </w:p>
    <w:p w:rsidR="00ED3420" w:rsidRDefault="00ED3420" w:rsidP="00ED3420">
      <w:pPr>
        <w:pStyle w:val="a3"/>
        <w:spacing w:before="0" w:beforeAutospacing="0" w:after="0" w:afterAutospacing="0"/>
      </w:pPr>
      <w:r>
        <w:rPr>
          <w:noProof/>
        </w:rPr>
        <w:drawing>
          <wp:inline distT="0" distB="0" distL="0" distR="0">
            <wp:extent cx="2905125" cy="2276475"/>
            <wp:effectExtent l="0" t="0" r="9525" b="9525"/>
            <wp:docPr id="1" name="图片 1" descr="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2276475"/>
                    </a:xfrm>
                    <a:prstGeom prst="rect">
                      <a:avLst/>
                    </a:prstGeom>
                    <a:noFill/>
                    <a:ln>
                      <a:noFill/>
                    </a:ln>
                  </pic:spPr>
                </pic:pic>
              </a:graphicData>
            </a:graphic>
          </wp:inline>
        </w:drawing>
      </w:r>
    </w:p>
    <w:p w:rsidR="00ED3420" w:rsidRDefault="00ED3420" w:rsidP="00ED3420">
      <w:pPr>
        <w:pStyle w:val="a3"/>
        <w:spacing w:before="0" w:beforeAutospacing="0" w:after="0" w:afterAutospacing="0" w:line="300" w:lineRule="atLeast"/>
        <w:rPr>
          <w:rFonts w:ascii="Calibri" w:hAnsi="Calibri" w:hint="eastAsia"/>
          <w:color w:val="000000"/>
          <w:sz w:val="21"/>
          <w:szCs w:val="21"/>
        </w:rPr>
      </w:pPr>
      <w:r>
        <w:rPr>
          <w:rFonts w:ascii="Calibri" w:hAnsi="Calibri"/>
          <w:color w:val="000000"/>
          <w:sz w:val="21"/>
          <w:szCs w:val="21"/>
          <w:shd w:val="clear" w:color="auto" w:fill="FFFFFF"/>
        </w:rPr>
        <w:t>                                                                             </w:t>
      </w:r>
    </w:p>
    <w:p w:rsidR="00ED3420" w:rsidRDefault="00ED3420" w:rsidP="00ED3420">
      <w:pPr>
        <w:pStyle w:val="a3"/>
        <w:spacing w:before="0" w:beforeAutospacing="0" w:after="0" w:afterAutospacing="0" w:line="300" w:lineRule="atLeast"/>
        <w:rPr>
          <w:color w:val="000000"/>
          <w:sz w:val="21"/>
          <w:szCs w:val="21"/>
        </w:rPr>
      </w:pPr>
      <w:r>
        <w:rPr>
          <w:rFonts w:ascii="Calibri" w:hAnsi="Calibri"/>
          <w:color w:val="000000"/>
          <w:sz w:val="21"/>
          <w:szCs w:val="21"/>
          <w:shd w:val="clear" w:color="auto" w:fill="FFFFFF"/>
        </w:rPr>
        <w:t>图</w:t>
      </w:r>
      <w:r>
        <w:rPr>
          <w:rFonts w:ascii="Calibri" w:hAnsi="Calibri"/>
          <w:color w:val="000000"/>
          <w:sz w:val="21"/>
          <w:szCs w:val="21"/>
          <w:shd w:val="clear" w:color="auto" w:fill="FFFFFF"/>
        </w:rPr>
        <w:t>2-jar</w:t>
      </w:r>
      <w:r>
        <w:rPr>
          <w:rFonts w:hint="eastAsia"/>
          <w:color w:val="000000"/>
          <w:sz w:val="21"/>
          <w:szCs w:val="21"/>
          <w:shd w:val="clear" w:color="auto" w:fill="FFFFFF"/>
        </w:rPr>
        <w:t>包引入图</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3</w:t>
      </w:r>
      <w:r>
        <w:rPr>
          <w:rFonts w:hint="eastAsia"/>
          <w:color w:val="000000"/>
          <w:sz w:val="21"/>
          <w:szCs w:val="21"/>
          <w:shd w:val="clear" w:color="auto" w:fill="FFFFFF"/>
        </w:rPr>
        <w:t>）、</w:t>
      </w:r>
      <w:r>
        <w:rPr>
          <w:rFonts w:ascii="Calibri" w:hAnsi="Calibri"/>
          <w:color w:val="000000"/>
          <w:sz w:val="21"/>
          <w:szCs w:val="21"/>
          <w:shd w:val="clear" w:color="auto" w:fill="FFFFFF"/>
        </w:rPr>
        <w:t>Android</w:t>
      </w:r>
      <w:r>
        <w:rPr>
          <w:rFonts w:hint="eastAsia"/>
          <w:color w:val="000000"/>
          <w:sz w:val="21"/>
          <w:szCs w:val="21"/>
          <w:shd w:val="clear" w:color="auto" w:fill="FFFFFF"/>
        </w:rPr>
        <w:t>项目</w:t>
      </w:r>
      <w:r>
        <w:rPr>
          <w:rFonts w:ascii="Calibri" w:hAnsi="Calibri"/>
          <w:color w:val="000000"/>
          <w:sz w:val="21"/>
          <w:szCs w:val="21"/>
          <w:shd w:val="clear" w:color="auto" w:fill="FFFFFF"/>
        </w:rPr>
        <w:t>AndroidManifest.xml</w:t>
      </w:r>
      <w:r>
        <w:rPr>
          <w:rFonts w:hint="eastAsia"/>
          <w:color w:val="000000"/>
          <w:sz w:val="21"/>
          <w:szCs w:val="21"/>
          <w:shd w:val="clear" w:color="auto" w:fill="FFFFFF"/>
        </w:rPr>
        <w:t>文件修改</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在该文件中增加以下权限：</w:t>
      </w:r>
    </w:p>
    <w:p w:rsidR="00ED3420" w:rsidRDefault="00ED3420" w:rsidP="00ED3420">
      <w:pPr>
        <w:pStyle w:val="a3"/>
        <w:spacing w:before="0" w:beforeAutospacing="0" w:after="0" w:afterAutospacing="0" w:line="300" w:lineRule="atLeast"/>
        <w:rPr>
          <w:rFonts w:ascii="Calibri" w:hAnsi="Calibri" w:hint="eastAsia"/>
          <w:color w:val="000000"/>
          <w:sz w:val="21"/>
          <w:szCs w:val="21"/>
        </w:rPr>
      </w:pPr>
      <w:r>
        <w:rPr>
          <w:rFonts w:ascii="Calibri" w:hAnsi="Calibri"/>
          <w:color w:val="000000"/>
          <w:sz w:val="21"/>
          <w:szCs w:val="21"/>
          <w:shd w:val="clear" w:color="auto" w:fill="FFFFFF"/>
        </w:rPr>
        <w:t xml:space="preserve">     &lt;uses-permission </w:t>
      </w:r>
      <w:proofErr w:type="spellStart"/>
      <w:r>
        <w:rPr>
          <w:rFonts w:ascii="Calibri" w:hAnsi="Calibri"/>
          <w:color w:val="000000"/>
          <w:sz w:val="21"/>
          <w:szCs w:val="21"/>
          <w:shd w:val="clear" w:color="auto" w:fill="FFFFFF"/>
        </w:rPr>
        <w:t>android</w:t>
      </w:r>
      <w:proofErr w:type="gramStart"/>
      <w:r>
        <w:rPr>
          <w:rFonts w:ascii="Calibri" w:hAnsi="Calibri"/>
          <w:color w:val="000000"/>
          <w:sz w:val="21"/>
          <w:szCs w:val="21"/>
          <w:shd w:val="clear" w:color="auto" w:fill="FFFFFF"/>
        </w:rPr>
        <w:t>:name</w:t>
      </w:r>
      <w:proofErr w:type="spellEnd"/>
      <w:proofErr w:type="gramEnd"/>
      <w:r>
        <w:rPr>
          <w:rFonts w:ascii="Calibri" w:hAnsi="Calibri"/>
          <w:color w:val="000000"/>
          <w:sz w:val="21"/>
          <w:szCs w:val="21"/>
          <w:shd w:val="clear" w:color="auto" w:fill="FFFFFF"/>
        </w:rPr>
        <w:t>="</w:t>
      </w:r>
      <w:proofErr w:type="spellStart"/>
      <w:r>
        <w:rPr>
          <w:rFonts w:ascii="Calibri" w:hAnsi="Calibri"/>
          <w:color w:val="000000"/>
          <w:sz w:val="21"/>
          <w:szCs w:val="21"/>
          <w:shd w:val="clear" w:color="auto" w:fill="FFFFFF"/>
        </w:rPr>
        <w:t>android.permission.READ_PHONE_STATE</w:t>
      </w:r>
      <w:proofErr w:type="spellEnd"/>
      <w:r>
        <w:rPr>
          <w:rFonts w:ascii="Calibri" w:hAnsi="Calibri"/>
          <w:color w:val="000000"/>
          <w:sz w:val="21"/>
          <w:szCs w:val="21"/>
          <w:shd w:val="clear" w:color="auto" w:fill="FFFFFF"/>
        </w:rPr>
        <w:t>" /&gt;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xml:space="preserve">     &lt;uses-permission </w:t>
      </w:r>
      <w:proofErr w:type="spellStart"/>
      <w:r>
        <w:rPr>
          <w:rFonts w:ascii="Calibri" w:hAnsi="Calibri"/>
          <w:color w:val="000000"/>
          <w:sz w:val="21"/>
          <w:szCs w:val="21"/>
          <w:shd w:val="clear" w:color="auto" w:fill="FFFFFF"/>
        </w:rPr>
        <w:t>android</w:t>
      </w:r>
      <w:proofErr w:type="gramStart"/>
      <w:r>
        <w:rPr>
          <w:rFonts w:ascii="Calibri" w:hAnsi="Calibri"/>
          <w:color w:val="000000"/>
          <w:sz w:val="21"/>
          <w:szCs w:val="21"/>
          <w:shd w:val="clear" w:color="auto" w:fill="FFFFFF"/>
        </w:rPr>
        <w:t>:name</w:t>
      </w:r>
      <w:proofErr w:type="spellEnd"/>
      <w:proofErr w:type="gramEnd"/>
      <w:r>
        <w:rPr>
          <w:rFonts w:ascii="Calibri" w:hAnsi="Calibri"/>
          <w:color w:val="000000"/>
          <w:sz w:val="21"/>
          <w:szCs w:val="21"/>
          <w:shd w:val="clear" w:color="auto" w:fill="FFFFFF"/>
        </w:rPr>
        <w:t>="</w:t>
      </w:r>
      <w:proofErr w:type="spellStart"/>
      <w:r>
        <w:rPr>
          <w:rFonts w:ascii="Calibri" w:hAnsi="Calibri"/>
          <w:color w:val="000000"/>
          <w:sz w:val="21"/>
          <w:szCs w:val="21"/>
          <w:shd w:val="clear" w:color="auto" w:fill="FFFFFF"/>
        </w:rPr>
        <w:t>android.permission.ACCESS_NETWORK_STATE</w:t>
      </w:r>
      <w:proofErr w:type="spellEnd"/>
      <w:r>
        <w:rPr>
          <w:rFonts w:ascii="Calibri" w:hAnsi="Calibri"/>
          <w:color w:val="000000"/>
          <w:sz w:val="21"/>
          <w:szCs w:val="21"/>
          <w:shd w:val="clear" w:color="auto" w:fill="FFFFFF"/>
        </w:rPr>
        <w:t>" /&gt;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xml:space="preserve">     &lt;uses-permission </w:t>
      </w:r>
      <w:proofErr w:type="spellStart"/>
      <w:r>
        <w:rPr>
          <w:rFonts w:ascii="Calibri" w:hAnsi="Calibri"/>
          <w:color w:val="000000"/>
          <w:sz w:val="21"/>
          <w:szCs w:val="21"/>
          <w:shd w:val="clear" w:color="auto" w:fill="FFFFFF"/>
        </w:rPr>
        <w:t>android</w:t>
      </w:r>
      <w:proofErr w:type="gramStart"/>
      <w:r>
        <w:rPr>
          <w:rFonts w:ascii="Calibri" w:hAnsi="Calibri"/>
          <w:color w:val="000000"/>
          <w:sz w:val="21"/>
          <w:szCs w:val="21"/>
          <w:shd w:val="clear" w:color="auto" w:fill="FFFFFF"/>
        </w:rPr>
        <w:t>:name</w:t>
      </w:r>
      <w:proofErr w:type="spellEnd"/>
      <w:proofErr w:type="gramEnd"/>
      <w:r>
        <w:rPr>
          <w:rFonts w:ascii="Calibri" w:hAnsi="Calibri"/>
          <w:color w:val="000000"/>
          <w:sz w:val="21"/>
          <w:szCs w:val="21"/>
          <w:shd w:val="clear" w:color="auto" w:fill="FFFFFF"/>
        </w:rPr>
        <w:t>="</w:t>
      </w:r>
      <w:proofErr w:type="spellStart"/>
      <w:r>
        <w:rPr>
          <w:rFonts w:ascii="Calibri" w:hAnsi="Calibri"/>
          <w:color w:val="000000"/>
          <w:sz w:val="21"/>
          <w:szCs w:val="21"/>
          <w:shd w:val="clear" w:color="auto" w:fill="FFFFFF"/>
        </w:rPr>
        <w:t>android.permission.INTERNET</w:t>
      </w:r>
      <w:proofErr w:type="spellEnd"/>
      <w:r>
        <w:rPr>
          <w:rFonts w:ascii="Calibri" w:hAnsi="Calibri"/>
          <w:color w:val="000000"/>
          <w:sz w:val="21"/>
          <w:szCs w:val="21"/>
          <w:shd w:val="clear" w:color="auto" w:fill="FFFFFF"/>
        </w:rPr>
        <w:t>" /&gt;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xml:space="preserve">     &lt;uses-permission </w:t>
      </w:r>
      <w:proofErr w:type="spellStart"/>
      <w:r>
        <w:rPr>
          <w:rFonts w:ascii="Calibri" w:hAnsi="Calibri"/>
          <w:color w:val="000000"/>
          <w:sz w:val="21"/>
          <w:szCs w:val="21"/>
          <w:shd w:val="clear" w:color="auto" w:fill="FFFFFF"/>
        </w:rPr>
        <w:t>android</w:t>
      </w:r>
      <w:proofErr w:type="gramStart"/>
      <w:r>
        <w:rPr>
          <w:rFonts w:ascii="Calibri" w:hAnsi="Calibri"/>
          <w:color w:val="000000"/>
          <w:sz w:val="21"/>
          <w:szCs w:val="21"/>
          <w:shd w:val="clear" w:color="auto" w:fill="FFFFFF"/>
        </w:rPr>
        <w:t>:name</w:t>
      </w:r>
      <w:proofErr w:type="spellEnd"/>
      <w:proofErr w:type="gramEnd"/>
      <w:r>
        <w:rPr>
          <w:rFonts w:ascii="Calibri" w:hAnsi="Calibri"/>
          <w:color w:val="000000"/>
          <w:sz w:val="21"/>
          <w:szCs w:val="21"/>
          <w:shd w:val="clear" w:color="auto" w:fill="FFFFFF"/>
        </w:rPr>
        <w:t>="</w:t>
      </w:r>
      <w:proofErr w:type="spellStart"/>
      <w:r>
        <w:rPr>
          <w:rFonts w:ascii="Calibri" w:hAnsi="Calibri"/>
          <w:color w:val="000000"/>
          <w:sz w:val="21"/>
          <w:szCs w:val="21"/>
          <w:shd w:val="clear" w:color="auto" w:fill="FFFFFF"/>
        </w:rPr>
        <w:t>android.permission.ACCESS_WIFI_STATE</w:t>
      </w:r>
      <w:proofErr w:type="spellEnd"/>
      <w:r>
        <w:rPr>
          <w:rFonts w:ascii="Calibri" w:hAnsi="Calibri"/>
          <w:color w:val="000000"/>
          <w:sz w:val="21"/>
          <w:szCs w:val="21"/>
          <w:shd w:val="clear" w:color="auto" w:fill="FFFFFF"/>
        </w:rPr>
        <w:t>" /&gt;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xml:space="preserve">     &lt;uses-permission </w:t>
      </w:r>
      <w:proofErr w:type="spellStart"/>
      <w:r>
        <w:rPr>
          <w:rFonts w:ascii="Calibri" w:hAnsi="Calibri"/>
          <w:color w:val="000000"/>
          <w:sz w:val="21"/>
          <w:szCs w:val="21"/>
          <w:shd w:val="clear" w:color="auto" w:fill="FFFFFF"/>
        </w:rPr>
        <w:t>android</w:t>
      </w:r>
      <w:proofErr w:type="gramStart"/>
      <w:r>
        <w:rPr>
          <w:rFonts w:ascii="Calibri" w:hAnsi="Calibri"/>
          <w:color w:val="000000"/>
          <w:sz w:val="21"/>
          <w:szCs w:val="21"/>
          <w:shd w:val="clear" w:color="auto" w:fill="FFFFFF"/>
        </w:rPr>
        <w:t>:name</w:t>
      </w:r>
      <w:proofErr w:type="spellEnd"/>
      <w:proofErr w:type="gramEnd"/>
      <w:r>
        <w:rPr>
          <w:rFonts w:ascii="Calibri" w:hAnsi="Calibri"/>
          <w:color w:val="000000"/>
          <w:sz w:val="21"/>
          <w:szCs w:val="21"/>
          <w:shd w:val="clear" w:color="auto" w:fill="FFFFFF"/>
        </w:rPr>
        <w:t>="</w:t>
      </w:r>
      <w:proofErr w:type="spellStart"/>
      <w:r>
        <w:rPr>
          <w:rFonts w:ascii="Calibri" w:hAnsi="Calibri"/>
          <w:color w:val="000000"/>
          <w:sz w:val="21"/>
          <w:szCs w:val="21"/>
          <w:shd w:val="clear" w:color="auto" w:fill="FFFFFF"/>
        </w:rPr>
        <w:t>android.permission.CHANGE_WIFI_STATE</w:t>
      </w:r>
      <w:proofErr w:type="spellEnd"/>
      <w:r>
        <w:rPr>
          <w:rFonts w:ascii="Calibri" w:hAnsi="Calibri"/>
          <w:color w:val="000000"/>
          <w:sz w:val="21"/>
          <w:szCs w:val="21"/>
          <w:shd w:val="clear" w:color="auto" w:fill="FFFFFF"/>
        </w:rPr>
        <w:t>" /&gt;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xml:space="preserve">     &lt;uses-permission </w:t>
      </w:r>
      <w:proofErr w:type="spellStart"/>
      <w:r>
        <w:rPr>
          <w:rFonts w:ascii="Calibri" w:hAnsi="Calibri"/>
          <w:color w:val="000000"/>
          <w:sz w:val="21"/>
          <w:szCs w:val="21"/>
          <w:shd w:val="clear" w:color="auto" w:fill="FFFFFF"/>
        </w:rPr>
        <w:t>android</w:t>
      </w:r>
      <w:proofErr w:type="gramStart"/>
      <w:r>
        <w:rPr>
          <w:rFonts w:ascii="Calibri" w:hAnsi="Calibri"/>
          <w:color w:val="000000"/>
          <w:sz w:val="21"/>
          <w:szCs w:val="21"/>
          <w:shd w:val="clear" w:color="auto" w:fill="FFFFFF"/>
        </w:rPr>
        <w:t>:name</w:t>
      </w:r>
      <w:proofErr w:type="spellEnd"/>
      <w:proofErr w:type="gramEnd"/>
      <w:r>
        <w:rPr>
          <w:rFonts w:ascii="Calibri" w:hAnsi="Calibri"/>
          <w:color w:val="000000"/>
          <w:sz w:val="21"/>
          <w:szCs w:val="21"/>
          <w:shd w:val="clear" w:color="auto" w:fill="FFFFFF"/>
        </w:rPr>
        <w:t>="</w:t>
      </w:r>
      <w:proofErr w:type="spellStart"/>
      <w:r>
        <w:rPr>
          <w:rFonts w:ascii="Calibri" w:hAnsi="Calibri"/>
          <w:color w:val="000000"/>
          <w:sz w:val="21"/>
          <w:szCs w:val="21"/>
          <w:shd w:val="clear" w:color="auto" w:fill="FFFFFF"/>
        </w:rPr>
        <w:t>android.permission.VIBRATE</w:t>
      </w:r>
      <w:proofErr w:type="spellEnd"/>
      <w:r>
        <w:rPr>
          <w:rFonts w:ascii="Calibri" w:hAnsi="Calibri"/>
          <w:color w:val="000000"/>
          <w:sz w:val="21"/>
          <w:szCs w:val="21"/>
          <w:shd w:val="clear" w:color="auto" w:fill="FFFFFF"/>
        </w:rPr>
        <w:t>" /&gt;</w:t>
      </w:r>
    </w:p>
    <w:p w:rsidR="00ED3420" w:rsidRDefault="00ED3420" w:rsidP="00ED3420">
      <w:pPr>
        <w:pStyle w:val="a3"/>
        <w:spacing w:before="0" w:beforeAutospacing="0" w:after="0" w:afterAutospacing="0" w:line="300" w:lineRule="atLeast"/>
        <w:rPr>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在该文件中注册服务：</w:t>
      </w:r>
    </w:p>
    <w:p w:rsidR="00ED3420" w:rsidRDefault="00ED3420" w:rsidP="00ED3420">
      <w:pPr>
        <w:pStyle w:val="a3"/>
        <w:spacing w:before="0" w:beforeAutospacing="0" w:after="0" w:afterAutospacing="0" w:line="300" w:lineRule="atLeast"/>
        <w:rPr>
          <w:rFonts w:ascii="Calibri" w:hAnsi="Calibri" w:hint="eastAsia"/>
          <w:color w:val="000000"/>
          <w:sz w:val="21"/>
          <w:szCs w:val="21"/>
        </w:rPr>
      </w:pPr>
      <w:r>
        <w:rPr>
          <w:rFonts w:ascii="Calibri" w:hAnsi="Calibri"/>
          <w:color w:val="000000"/>
          <w:sz w:val="21"/>
          <w:szCs w:val="21"/>
          <w:shd w:val="clear" w:color="auto" w:fill="FFFFFF"/>
        </w:rPr>
        <w:t xml:space="preserve">     &lt;service </w:t>
      </w:r>
      <w:proofErr w:type="spellStart"/>
      <w:r>
        <w:rPr>
          <w:rFonts w:ascii="Calibri" w:hAnsi="Calibri"/>
          <w:color w:val="000000"/>
          <w:sz w:val="21"/>
          <w:szCs w:val="21"/>
          <w:shd w:val="clear" w:color="auto" w:fill="FFFFFF"/>
        </w:rPr>
        <w:t>android</w:t>
      </w:r>
      <w:proofErr w:type="gramStart"/>
      <w:r>
        <w:rPr>
          <w:rFonts w:ascii="Calibri" w:hAnsi="Calibri"/>
          <w:color w:val="000000"/>
          <w:sz w:val="21"/>
          <w:szCs w:val="21"/>
          <w:shd w:val="clear" w:color="auto" w:fill="FFFFFF"/>
        </w:rPr>
        <w:t>:enabled</w:t>
      </w:r>
      <w:proofErr w:type="spellEnd"/>
      <w:proofErr w:type="gramEnd"/>
      <w:r>
        <w:rPr>
          <w:rFonts w:ascii="Calibri" w:hAnsi="Calibri"/>
          <w:color w:val="000000"/>
          <w:sz w:val="21"/>
          <w:szCs w:val="21"/>
          <w:shd w:val="clear" w:color="auto" w:fill="FFFFFF"/>
        </w:rPr>
        <w:t>="true"</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w:t>
      </w:r>
      <w:proofErr w:type="spellStart"/>
      <w:proofErr w:type="gramStart"/>
      <w:r>
        <w:rPr>
          <w:rFonts w:ascii="Calibri" w:hAnsi="Calibri"/>
          <w:color w:val="000000"/>
          <w:sz w:val="21"/>
          <w:szCs w:val="21"/>
          <w:shd w:val="clear" w:color="auto" w:fill="FFFFFF"/>
        </w:rPr>
        <w:t>android:</w:t>
      </w:r>
      <w:proofErr w:type="gramEnd"/>
      <w:r>
        <w:rPr>
          <w:rFonts w:ascii="Calibri" w:hAnsi="Calibri"/>
          <w:color w:val="000000"/>
          <w:sz w:val="21"/>
          <w:szCs w:val="21"/>
          <w:shd w:val="clear" w:color="auto" w:fill="FFFFFF"/>
        </w:rPr>
        <w:t>name</w:t>
      </w:r>
      <w:proofErr w:type="spellEnd"/>
      <w:r>
        <w:rPr>
          <w:rFonts w:ascii="Calibri" w:hAnsi="Calibri"/>
          <w:color w:val="000000"/>
          <w:sz w:val="21"/>
          <w:szCs w:val="21"/>
          <w:shd w:val="clear" w:color="auto" w:fill="FFFFFF"/>
        </w:rPr>
        <w:t>="</w:t>
      </w:r>
      <w:proofErr w:type="spellStart"/>
      <w:r>
        <w:rPr>
          <w:rFonts w:ascii="Calibri" w:hAnsi="Calibri"/>
          <w:color w:val="000000"/>
          <w:sz w:val="21"/>
          <w:szCs w:val="21"/>
          <w:shd w:val="clear" w:color="auto" w:fill="FFFFFF"/>
        </w:rPr>
        <w:t>com.bjjrs.server.NotificationService</w:t>
      </w:r>
      <w:proofErr w:type="spellEnd"/>
      <w:r>
        <w:rPr>
          <w:rFonts w:ascii="Calibri" w:hAnsi="Calibri"/>
          <w:color w:val="000000"/>
          <w:sz w:val="21"/>
          <w:szCs w:val="21"/>
          <w:shd w:val="clear" w:color="auto" w:fill="FFFFFF"/>
        </w:rPr>
        <w: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w:t>
      </w:r>
      <w:proofErr w:type="spellStart"/>
      <w:proofErr w:type="gramStart"/>
      <w:r>
        <w:rPr>
          <w:rFonts w:ascii="Calibri" w:hAnsi="Calibri"/>
          <w:color w:val="000000"/>
          <w:sz w:val="21"/>
          <w:szCs w:val="21"/>
          <w:shd w:val="clear" w:color="auto" w:fill="FFFFFF"/>
        </w:rPr>
        <w:t>android:</w:t>
      </w:r>
      <w:proofErr w:type="gramEnd"/>
      <w:r>
        <w:rPr>
          <w:rFonts w:ascii="Calibri" w:hAnsi="Calibri"/>
          <w:color w:val="000000"/>
          <w:sz w:val="21"/>
          <w:szCs w:val="21"/>
          <w:shd w:val="clear" w:color="auto" w:fill="FFFFFF"/>
        </w:rPr>
        <w:t>label</w:t>
      </w:r>
      <w:proofErr w:type="spellEnd"/>
      <w:r>
        <w:rPr>
          <w:rFonts w:ascii="Calibri" w:hAnsi="Calibri"/>
          <w:color w:val="000000"/>
          <w:sz w:val="21"/>
          <w:szCs w:val="21"/>
          <w:shd w:val="clear" w:color="auto" w:fill="FFFFFF"/>
        </w:rPr>
        <w:t>="</w:t>
      </w:r>
      <w:proofErr w:type="spellStart"/>
      <w:r>
        <w:rPr>
          <w:rFonts w:ascii="Calibri" w:hAnsi="Calibri"/>
          <w:color w:val="000000"/>
          <w:sz w:val="21"/>
          <w:szCs w:val="21"/>
          <w:shd w:val="clear" w:color="auto" w:fill="FFFFFF"/>
        </w:rPr>
        <w:t>NotificationService</w:t>
      </w:r>
      <w:proofErr w:type="spellEnd"/>
      <w:r>
        <w:rPr>
          <w:rFonts w:ascii="Calibri" w:hAnsi="Calibri"/>
          <w:color w:val="000000"/>
          <w:sz w:val="21"/>
          <w:szCs w:val="21"/>
          <w:shd w:val="clear" w:color="auto" w:fill="FFFFFF"/>
        </w:rPr>
        <w:t>"&gt;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&lt;</w:t>
      </w:r>
      <w:proofErr w:type="gramStart"/>
      <w:r>
        <w:rPr>
          <w:rFonts w:ascii="Calibri" w:hAnsi="Calibri"/>
          <w:color w:val="000000"/>
          <w:sz w:val="21"/>
          <w:szCs w:val="21"/>
          <w:shd w:val="clear" w:color="auto" w:fill="FFFFFF"/>
        </w:rPr>
        <w:t>intent-filter</w:t>
      </w:r>
      <w:proofErr w:type="gramEnd"/>
      <w:r>
        <w:rPr>
          <w:rFonts w:ascii="Calibri" w:hAnsi="Calibri"/>
          <w:color w:val="000000"/>
          <w:sz w:val="21"/>
          <w:szCs w:val="21"/>
          <w:shd w:val="clear" w:color="auto" w:fill="FFFFFF"/>
        </w:rPr>
        <w:t>&gt;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xml:space="preserve">             &lt;action </w:t>
      </w:r>
      <w:proofErr w:type="spellStart"/>
      <w:r>
        <w:rPr>
          <w:rFonts w:ascii="Calibri" w:hAnsi="Calibri"/>
          <w:color w:val="000000"/>
          <w:sz w:val="21"/>
          <w:szCs w:val="21"/>
          <w:shd w:val="clear" w:color="auto" w:fill="FFFFFF"/>
        </w:rPr>
        <w:t>android</w:t>
      </w:r>
      <w:proofErr w:type="gramStart"/>
      <w:r>
        <w:rPr>
          <w:rFonts w:ascii="Calibri" w:hAnsi="Calibri"/>
          <w:color w:val="000000"/>
          <w:sz w:val="21"/>
          <w:szCs w:val="21"/>
          <w:shd w:val="clear" w:color="auto" w:fill="FFFFFF"/>
        </w:rPr>
        <w:t>:name</w:t>
      </w:r>
      <w:proofErr w:type="spellEnd"/>
      <w:proofErr w:type="gramEnd"/>
      <w:r>
        <w:rPr>
          <w:rFonts w:ascii="Calibri" w:hAnsi="Calibri"/>
          <w:color w:val="000000"/>
          <w:sz w:val="21"/>
          <w:szCs w:val="21"/>
          <w:shd w:val="clear" w:color="auto" w:fill="FFFFFF"/>
        </w:rPr>
        <w:t>="</w:t>
      </w:r>
      <w:proofErr w:type="spellStart"/>
      <w:r>
        <w:rPr>
          <w:rFonts w:ascii="Calibri" w:hAnsi="Calibri"/>
          <w:color w:val="000000"/>
          <w:sz w:val="21"/>
          <w:szCs w:val="21"/>
          <w:shd w:val="clear" w:color="auto" w:fill="FFFFFF"/>
        </w:rPr>
        <w:t>com.bjjrs.server.NotificationService</w:t>
      </w:r>
      <w:proofErr w:type="spellEnd"/>
      <w:r>
        <w:rPr>
          <w:rFonts w:ascii="Calibri" w:hAnsi="Calibri"/>
          <w:color w:val="000000"/>
          <w:sz w:val="21"/>
          <w:szCs w:val="21"/>
          <w:shd w:val="clear" w:color="auto" w:fill="FFFFFF"/>
        </w:rPr>
        <w:t>" /&gt;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&lt;/intent-filter&gt;</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&lt;/service&gt;</w:t>
      </w:r>
    </w:p>
    <w:p w:rsidR="00ED3420" w:rsidRDefault="00ED3420" w:rsidP="00ED3420">
      <w:pPr>
        <w:pStyle w:val="a3"/>
        <w:spacing w:before="0" w:beforeAutospacing="0" w:after="0" w:afterAutospacing="0" w:line="300" w:lineRule="atLeast"/>
        <w:rPr>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至此，九日升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消息组件集成工作完成。</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ascii="Calibri" w:hAnsi="Calibri"/>
          <w:b/>
          <w:bCs/>
          <w:color w:val="000000"/>
          <w:sz w:val="21"/>
          <w:szCs w:val="21"/>
          <w:shd w:val="clear" w:color="auto" w:fill="FFFFFF"/>
        </w:rPr>
        <w:t>  C</w:t>
      </w:r>
      <w:r>
        <w:rPr>
          <w:rFonts w:hint="eastAsia"/>
          <w:b/>
          <w:bCs/>
          <w:color w:val="000000"/>
          <w:sz w:val="21"/>
          <w:szCs w:val="21"/>
          <w:shd w:val="clear" w:color="auto" w:fill="FFFFFF"/>
        </w:rPr>
        <w:t>、接口方式</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1</w:t>
      </w:r>
      <w:r>
        <w:rPr>
          <w:rFonts w:hint="eastAsia"/>
          <w:color w:val="000000"/>
          <w:sz w:val="21"/>
          <w:szCs w:val="21"/>
          <w:shd w:val="clear" w:color="auto" w:fill="FFFFFF"/>
        </w:rPr>
        <w:t>）、服务器端接口采用基于</w:t>
      </w:r>
      <w:r>
        <w:rPr>
          <w:rFonts w:ascii="Calibri" w:hAnsi="Calibri"/>
          <w:color w:val="000000"/>
          <w:sz w:val="21"/>
          <w:szCs w:val="21"/>
          <w:shd w:val="clear" w:color="auto" w:fill="FFFFFF"/>
        </w:rPr>
        <w:t>http</w:t>
      </w:r>
      <w:r>
        <w:rPr>
          <w:rFonts w:hint="eastAsia"/>
          <w:color w:val="000000"/>
          <w:sz w:val="21"/>
          <w:szCs w:val="21"/>
          <w:shd w:val="clear" w:color="auto" w:fill="FFFFFF"/>
        </w:rPr>
        <w:t>协议的访问方式，采用</w:t>
      </w:r>
      <w:r>
        <w:rPr>
          <w:rFonts w:ascii="Calibri" w:hAnsi="Calibri"/>
          <w:color w:val="000000"/>
          <w:sz w:val="21"/>
          <w:szCs w:val="21"/>
          <w:shd w:val="clear" w:color="auto" w:fill="FFFFFF"/>
        </w:rPr>
        <w:t>http</w:t>
      </w:r>
      <w:r>
        <w:rPr>
          <w:rFonts w:hint="eastAsia"/>
          <w:color w:val="000000"/>
          <w:sz w:val="21"/>
          <w:szCs w:val="21"/>
          <w:shd w:val="clear" w:color="auto" w:fill="FFFFFF"/>
        </w:rPr>
        <w:t>协议从服务器中获取各种信息，实现通知消息的推送。</w:t>
      </w:r>
    </w:p>
    <w:p w:rsidR="00ED3420" w:rsidRDefault="00ED3420" w:rsidP="00ED3420">
      <w:pPr>
        <w:pStyle w:val="a3"/>
        <w:spacing w:before="0" w:beforeAutospacing="0" w:after="0" w:afterAutospacing="0" w:line="300" w:lineRule="atLeast"/>
        <w:rPr>
          <w:rFonts w:ascii="Calibri" w:hAnsi="Calibri" w:hint="eastAsia"/>
          <w:color w:val="000000"/>
          <w:sz w:val="21"/>
          <w:szCs w:val="21"/>
        </w:rPr>
      </w:pPr>
      <w:r>
        <w:rPr>
          <w:rFonts w:ascii="Calibri" w:hAnsi="Calibri"/>
          <w:color w:val="000000"/>
          <w:sz w:val="21"/>
          <w:szCs w:val="21"/>
          <w:shd w:val="clear" w:color="auto" w:fill="FFFFFF"/>
        </w:rPr>
        <w:t>如使用以下方式和参数就可以实现各种用户消息的查询：</w:t>
      </w:r>
    </w:p>
    <w:p w:rsidR="00ED3420" w:rsidRDefault="00ED3420" w:rsidP="00ED3420">
      <w:pPr>
        <w:pStyle w:val="a3"/>
        <w:spacing w:before="0" w:beforeAutospacing="0" w:after="0" w:afterAutospacing="0" w:line="300" w:lineRule="atLeast"/>
        <w:rPr>
          <w:rFonts w:ascii="Calibri" w:hAnsi="Calibri"/>
          <w:color w:val="000000"/>
          <w:sz w:val="21"/>
          <w:szCs w:val="21"/>
        </w:rPr>
      </w:pPr>
      <w:r>
        <w:rPr>
          <w:rFonts w:ascii="Calibri" w:hAnsi="Calibri"/>
          <w:color w:val="000000"/>
          <w:sz w:val="21"/>
          <w:szCs w:val="21"/>
          <w:shd w:val="clear" w:color="auto" w:fill="FFFFFF"/>
        </w:rPr>
        <w:t>  </w:t>
      </w:r>
      <w:hyperlink r:id="rId7" w:history="1">
        <w:r>
          <w:rPr>
            <w:rStyle w:val="a4"/>
            <w:rFonts w:ascii="Calibri" w:hAnsi="Calibri"/>
            <w:sz w:val="21"/>
            <w:szCs w:val="21"/>
            <w:shd w:val="clear" w:color="auto" w:fill="FFFFFF"/>
          </w:rPr>
          <w:t>http://localhost:8080/user.do?action=getAllUser&amp;isOnline=&amp;userID=&amp;userType=&amp;deptID=&amp;deptName=&amp;realName=</w:t>
        </w:r>
      </w:hyperlink>
    </w:p>
    <w:p w:rsidR="00ED3420" w:rsidRDefault="00ED3420" w:rsidP="00ED3420">
      <w:pPr>
        <w:pStyle w:val="a3"/>
        <w:spacing w:before="0" w:beforeAutospacing="0" w:after="0" w:afterAutospacing="0" w:line="300" w:lineRule="atLeast"/>
        <w:rPr>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使用如下方式就可以实现各种消息的推送：</w:t>
      </w:r>
    </w:p>
    <w:p w:rsidR="00ED3420" w:rsidRDefault="00ED3420" w:rsidP="00ED3420">
      <w:pPr>
        <w:pStyle w:val="a3"/>
        <w:spacing w:before="0" w:beforeAutospacing="0" w:after="0" w:afterAutospacing="0" w:line="300" w:lineRule="atLeast"/>
        <w:rPr>
          <w:rFonts w:ascii="Calibri" w:hAnsi="Calibri" w:hint="eastAsia"/>
          <w:color w:val="000000"/>
          <w:sz w:val="21"/>
          <w:szCs w:val="21"/>
        </w:rPr>
      </w:pPr>
      <w:r>
        <w:rPr>
          <w:rFonts w:ascii="Calibri" w:hAnsi="Calibri"/>
          <w:color w:val="000000"/>
          <w:sz w:val="21"/>
          <w:szCs w:val="21"/>
          <w:shd w:val="clear" w:color="auto" w:fill="FFFFFF"/>
        </w:rPr>
        <w:t xml:space="preserve">    </w:t>
      </w:r>
      <w:hyperlink r:id="rId8" w:history="1">
        <w:r>
          <w:rPr>
            <w:rStyle w:val="a4"/>
            <w:rFonts w:ascii="Calibri" w:hAnsi="Calibri"/>
            <w:sz w:val="21"/>
            <w:szCs w:val="21"/>
            <w:shd w:val="clear" w:color="auto" w:fill="FFFFFF"/>
          </w:rPr>
          <w:t>http://localhost:8080/notification.do?action=pushNoti&amp;userNames=&amp;title=&amp;content=</w:t>
        </w:r>
      </w:hyperlink>
    </w:p>
    <w:p w:rsidR="00ED3420" w:rsidRDefault="00ED3420" w:rsidP="00ED3420">
      <w:pPr>
        <w:pStyle w:val="a3"/>
        <w:spacing w:before="0" w:beforeAutospacing="0" w:after="0" w:afterAutospacing="0" w:line="300" w:lineRule="atLeast"/>
        <w:rPr>
          <w:color w:val="000000"/>
          <w:sz w:val="21"/>
          <w:szCs w:val="21"/>
        </w:rPr>
      </w:pPr>
      <w:r>
        <w:rPr>
          <w:rFonts w:ascii="Calibri" w:hAnsi="Calibri"/>
          <w:color w:val="000000"/>
          <w:sz w:val="21"/>
          <w:szCs w:val="21"/>
          <w:shd w:val="clear" w:color="auto" w:fill="FFFFFF"/>
        </w:rPr>
        <w:t>    2</w:t>
      </w:r>
      <w:r>
        <w:rPr>
          <w:rFonts w:hint="eastAsia"/>
          <w:color w:val="000000"/>
          <w:sz w:val="21"/>
          <w:szCs w:val="21"/>
          <w:shd w:val="clear" w:color="auto" w:fill="FFFFFF"/>
        </w:rPr>
        <w:t>）、</w:t>
      </w:r>
      <w:r>
        <w:rPr>
          <w:rFonts w:ascii="Calibri" w:hAnsi="Calibri"/>
          <w:color w:val="000000"/>
          <w:sz w:val="21"/>
          <w:szCs w:val="21"/>
          <w:shd w:val="clear" w:color="auto" w:fill="FFFFFF"/>
        </w:rPr>
        <w:t>Android</w:t>
      </w:r>
      <w:r>
        <w:rPr>
          <w:rFonts w:hint="eastAsia"/>
          <w:color w:val="000000"/>
          <w:sz w:val="21"/>
          <w:szCs w:val="21"/>
          <w:shd w:val="clear" w:color="auto" w:fill="FFFFFF"/>
        </w:rPr>
        <w:t>客户端接口采用广播机制。</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消息接收：当</w:t>
      </w:r>
      <w:r>
        <w:rPr>
          <w:rFonts w:ascii="Calibri" w:hAnsi="Calibri"/>
          <w:color w:val="000000"/>
          <w:sz w:val="21"/>
          <w:szCs w:val="21"/>
          <w:shd w:val="clear" w:color="auto" w:fill="FFFFFF"/>
        </w:rPr>
        <w:t>XMPP</w:t>
      </w:r>
      <w:r>
        <w:rPr>
          <w:rFonts w:hint="eastAsia"/>
          <w:color w:val="000000"/>
          <w:sz w:val="21"/>
          <w:szCs w:val="21"/>
          <w:shd w:val="clear" w:color="auto" w:fill="FFFFFF"/>
        </w:rPr>
        <w:t>协议组件接收到推送消息时，将按照一定格式广播该消息，通知客户端其他应用接收并处理该消息。</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lastRenderedPageBreak/>
        <w:t>    </w:t>
      </w:r>
      <w:r>
        <w:rPr>
          <w:rFonts w:hint="eastAsia"/>
          <w:color w:val="000000"/>
          <w:sz w:val="21"/>
          <w:szCs w:val="21"/>
          <w:shd w:val="clear" w:color="auto" w:fill="FFFFFF"/>
        </w:rPr>
        <w:t>消息发送：客户端应用需要向服务器或者其他客户端发送即时消息时，只需按一定格式广播该消息，</w:t>
      </w:r>
      <w:r>
        <w:rPr>
          <w:rFonts w:ascii="Calibri" w:hAnsi="Calibri"/>
          <w:color w:val="000000"/>
          <w:sz w:val="21"/>
          <w:szCs w:val="21"/>
          <w:shd w:val="clear" w:color="auto" w:fill="FFFFFF"/>
        </w:rPr>
        <w:t>XMPP</w:t>
      </w:r>
      <w:r>
        <w:rPr>
          <w:rFonts w:hint="eastAsia"/>
          <w:color w:val="000000"/>
          <w:sz w:val="21"/>
          <w:szCs w:val="21"/>
          <w:shd w:val="clear" w:color="auto" w:fill="FFFFFF"/>
        </w:rPr>
        <w:t>组件就会自动接收该消息并发送到指定的其他客户端。</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ascii="Calibri" w:hAnsi="Calibri"/>
          <w:b/>
          <w:bCs/>
          <w:color w:val="000000"/>
          <w:sz w:val="21"/>
          <w:szCs w:val="21"/>
          <w:shd w:val="clear" w:color="auto" w:fill="FFFFFF"/>
        </w:rPr>
        <w:t> D</w:t>
      </w:r>
      <w:r>
        <w:rPr>
          <w:rFonts w:hint="eastAsia"/>
          <w:b/>
          <w:bCs/>
          <w:color w:val="000000"/>
          <w:sz w:val="21"/>
          <w:szCs w:val="21"/>
          <w:shd w:val="clear" w:color="auto" w:fill="FFFFFF"/>
        </w:rPr>
        <w:t>、优势特点</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1</w:t>
      </w:r>
      <w:r>
        <w:rPr>
          <w:rFonts w:hint="eastAsia"/>
          <w:color w:val="000000"/>
          <w:sz w:val="21"/>
          <w:szCs w:val="21"/>
          <w:shd w:val="clear" w:color="auto" w:fill="FFFFFF"/>
        </w:rPr>
        <w:t>）、系统集成简单，无需复杂的设置。</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2</w:t>
      </w:r>
      <w:r>
        <w:rPr>
          <w:rFonts w:hint="eastAsia"/>
          <w:color w:val="000000"/>
          <w:sz w:val="21"/>
          <w:szCs w:val="21"/>
          <w:shd w:val="clear" w:color="auto" w:fill="FFFFFF"/>
        </w:rPr>
        <w:t>）、</w:t>
      </w:r>
      <w:r>
        <w:rPr>
          <w:rFonts w:ascii="Calibri" w:hAnsi="Calibri"/>
          <w:color w:val="000000"/>
          <w:sz w:val="21"/>
          <w:szCs w:val="21"/>
          <w:shd w:val="clear" w:color="auto" w:fill="FFFFFF"/>
        </w:rPr>
        <w:t>Android</w:t>
      </w:r>
      <w:r>
        <w:rPr>
          <w:rFonts w:hint="eastAsia"/>
          <w:color w:val="000000"/>
          <w:sz w:val="21"/>
          <w:szCs w:val="21"/>
          <w:shd w:val="clear" w:color="auto" w:fill="FFFFFF"/>
        </w:rPr>
        <w:t>客户端应用和九日升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消息推送组件完全分离，通过接口相互调用，实现模块应用最优化。</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3</w:t>
      </w:r>
      <w:r>
        <w:rPr>
          <w:rFonts w:hint="eastAsia"/>
          <w:color w:val="000000"/>
          <w:sz w:val="21"/>
          <w:szCs w:val="21"/>
          <w:shd w:val="clear" w:color="auto" w:fill="FFFFFF"/>
        </w:rPr>
        <w:t>）、客户端通讯机制采用广播方式，给客户端应用带来极大的灵活性和</w:t>
      </w:r>
      <w:proofErr w:type="gramStart"/>
      <w:r>
        <w:rPr>
          <w:rFonts w:hint="eastAsia"/>
          <w:color w:val="000000"/>
          <w:sz w:val="21"/>
          <w:szCs w:val="21"/>
          <w:shd w:val="clear" w:color="auto" w:fill="FFFFFF"/>
        </w:rPr>
        <w:t>可</w:t>
      </w:r>
      <w:proofErr w:type="gramEnd"/>
      <w:r>
        <w:rPr>
          <w:rFonts w:hint="eastAsia"/>
          <w:color w:val="000000"/>
          <w:sz w:val="21"/>
          <w:szCs w:val="21"/>
          <w:shd w:val="clear" w:color="auto" w:fill="FFFFFF"/>
        </w:rPr>
        <w:t>扩展性，可以自由处理接收到的推送消息。</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4</w:t>
      </w:r>
      <w:r>
        <w:rPr>
          <w:rFonts w:hint="eastAsia"/>
          <w:color w:val="000000"/>
          <w:sz w:val="21"/>
          <w:szCs w:val="21"/>
          <w:shd w:val="clear" w:color="auto" w:fill="FFFFFF"/>
        </w:rPr>
        <w:t>）、九日升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消息推送组件在服务器</w:t>
      </w:r>
      <w:proofErr w:type="gramStart"/>
      <w:r>
        <w:rPr>
          <w:rFonts w:hint="eastAsia"/>
          <w:color w:val="000000"/>
          <w:sz w:val="21"/>
          <w:szCs w:val="21"/>
          <w:shd w:val="clear" w:color="auto" w:fill="FFFFFF"/>
        </w:rPr>
        <w:t>端具备</w:t>
      </w:r>
      <w:proofErr w:type="gramEnd"/>
      <w:r>
        <w:rPr>
          <w:rFonts w:hint="eastAsia"/>
          <w:color w:val="000000"/>
          <w:sz w:val="21"/>
          <w:szCs w:val="21"/>
          <w:shd w:val="clear" w:color="auto" w:fill="FFFFFF"/>
        </w:rPr>
        <w:t>消息存储、消息重发、消息路由等功能，在客户端部分具备断线重连、、收到确认、阅读确认、消息发送、命令执行等功能，确保消息能够推送到客户端，同时也保证客户端能够收到、阅读消息。</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ascii="Calibri" w:hAnsi="Calibri"/>
          <w:b/>
          <w:bCs/>
          <w:color w:val="000000"/>
          <w:sz w:val="21"/>
          <w:szCs w:val="21"/>
          <w:shd w:val="clear" w:color="auto" w:fill="FFFFFF"/>
        </w:rPr>
        <w:t>E</w:t>
      </w:r>
      <w:r>
        <w:rPr>
          <w:rFonts w:hint="eastAsia"/>
          <w:b/>
          <w:bCs/>
          <w:color w:val="000000"/>
          <w:sz w:val="21"/>
          <w:szCs w:val="21"/>
          <w:shd w:val="clear" w:color="auto" w:fill="FFFFFF"/>
        </w:rPr>
        <w:t>、</w:t>
      </w:r>
      <w:r>
        <w:rPr>
          <w:rFonts w:ascii="Calibri" w:hAnsi="Calibri"/>
          <w:b/>
          <w:bCs/>
          <w:color w:val="000000"/>
          <w:sz w:val="21"/>
          <w:szCs w:val="21"/>
          <w:shd w:val="clear" w:color="auto" w:fill="FFFFFF"/>
        </w:rPr>
        <w:t> </w:t>
      </w:r>
      <w:r>
        <w:rPr>
          <w:rFonts w:hint="eastAsia"/>
          <w:b/>
          <w:bCs/>
          <w:color w:val="000000"/>
          <w:sz w:val="21"/>
          <w:szCs w:val="21"/>
          <w:shd w:val="clear" w:color="auto" w:fill="FFFFFF"/>
        </w:rPr>
        <w:t>应用范围</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w:t>
      </w:r>
      <w:r>
        <w:rPr>
          <w:rFonts w:hint="eastAsia"/>
          <w:color w:val="000000"/>
          <w:sz w:val="21"/>
          <w:szCs w:val="21"/>
          <w:shd w:val="clear" w:color="auto" w:fill="FFFFFF"/>
        </w:rPr>
        <w:t>九日升</w:t>
      </w:r>
      <w:r>
        <w:rPr>
          <w:rFonts w:ascii="Calibri" w:hAnsi="Calibri"/>
          <w:color w:val="000000"/>
          <w:sz w:val="21"/>
          <w:szCs w:val="21"/>
          <w:shd w:val="clear" w:color="auto" w:fill="FFFFFF"/>
        </w:rPr>
        <w:t>Android</w:t>
      </w:r>
      <w:r>
        <w:rPr>
          <w:rFonts w:hint="eastAsia"/>
          <w:color w:val="000000"/>
          <w:sz w:val="21"/>
          <w:szCs w:val="21"/>
          <w:shd w:val="clear" w:color="auto" w:fill="FFFFFF"/>
        </w:rPr>
        <w:t>消息推送组件可在以下场景中使用：</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1</w:t>
      </w:r>
      <w:r>
        <w:rPr>
          <w:rFonts w:hint="eastAsia"/>
          <w:color w:val="000000"/>
          <w:sz w:val="21"/>
          <w:szCs w:val="21"/>
          <w:shd w:val="clear" w:color="auto" w:fill="FFFFFF"/>
        </w:rPr>
        <w:t>）、用于消息推送。如：通知下达、应急指挥等。</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2</w:t>
      </w:r>
      <w:r>
        <w:rPr>
          <w:rFonts w:hint="eastAsia"/>
          <w:color w:val="000000"/>
          <w:sz w:val="21"/>
          <w:szCs w:val="21"/>
          <w:shd w:val="clear" w:color="auto" w:fill="FFFFFF"/>
        </w:rPr>
        <w:t>）、用户及时消息交互。如在线聊天、工作情况交互等。</w:t>
      </w:r>
    </w:p>
    <w:p w:rsidR="00ED3420" w:rsidRDefault="00ED3420" w:rsidP="00ED3420">
      <w:pPr>
        <w:pStyle w:val="a3"/>
        <w:spacing w:before="0" w:beforeAutospacing="0" w:after="0" w:afterAutospacing="0" w:line="300" w:lineRule="atLeast"/>
        <w:rPr>
          <w:rFonts w:hint="eastAsia"/>
          <w:color w:val="000000"/>
          <w:sz w:val="21"/>
          <w:szCs w:val="21"/>
        </w:rPr>
      </w:pPr>
      <w:r>
        <w:rPr>
          <w:rFonts w:ascii="Calibri" w:hAnsi="Calibri"/>
          <w:color w:val="000000"/>
          <w:sz w:val="21"/>
          <w:szCs w:val="21"/>
          <w:shd w:val="clear" w:color="auto" w:fill="FFFFFF"/>
        </w:rPr>
        <w:t>    3</w:t>
      </w:r>
      <w:r>
        <w:rPr>
          <w:rFonts w:hint="eastAsia"/>
          <w:color w:val="000000"/>
          <w:sz w:val="21"/>
          <w:szCs w:val="21"/>
          <w:shd w:val="clear" w:color="auto" w:fill="FFFFFF"/>
        </w:rPr>
        <w:t>）、用于远程控制。如控制远程客户端的状态、数据上报等。</w:t>
      </w:r>
    </w:p>
    <w:p w:rsidR="00ED3420" w:rsidRDefault="00ED3420" w:rsidP="00ED3420">
      <w:pPr>
        <w:pStyle w:val="a3"/>
        <w:spacing w:before="0" w:beforeAutospacing="0" w:after="0" w:afterAutospacing="0" w:line="300" w:lineRule="atLeast"/>
        <w:rPr>
          <w:rFonts w:ascii="Calibri" w:hAnsi="Calibri" w:hint="eastAsia"/>
          <w:color w:val="000000"/>
          <w:sz w:val="21"/>
          <w:szCs w:val="21"/>
        </w:rPr>
      </w:pPr>
      <w:r>
        <w:rPr>
          <w:rFonts w:ascii="Calibri" w:hAnsi="Calibri"/>
          <w:color w:val="000000"/>
          <w:sz w:val="21"/>
          <w:szCs w:val="21"/>
          <w:shd w:val="clear" w:color="auto" w:fill="FFFFFF"/>
        </w:rPr>
        <w:t>最后，希望转载的朋友能够尊重作者的劳动成果，加上转载地址。</w:t>
      </w:r>
    </w:p>
    <w:p w:rsidR="00D313E7" w:rsidRPr="00ED3420" w:rsidRDefault="00D313E7"/>
    <w:sectPr w:rsidR="00D313E7" w:rsidRPr="00ED3420" w:rsidSect="00230BF7">
      <w:pgSz w:w="11907" w:h="16840" w:code="9"/>
      <w:pgMar w:top="1440" w:right="1797" w:bottom="1440" w:left="1797" w:header="720" w:footer="720" w:gutter="0"/>
      <w:cols w:space="425"/>
      <w:noEndnote/>
      <w:docGrid w:linePitch="28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quot;Microsoft Yahei&quo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4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A06"/>
    <w:rsid w:val="00230BF7"/>
    <w:rsid w:val="004D1426"/>
    <w:rsid w:val="00B671E6"/>
    <w:rsid w:val="00BF3A06"/>
    <w:rsid w:val="00D313E7"/>
    <w:rsid w:val="00ED3420"/>
    <w:rsid w:val="00FC7A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342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D3420"/>
    <w:rPr>
      <w:color w:val="0000FF"/>
      <w:u w:val="single"/>
    </w:rPr>
  </w:style>
  <w:style w:type="paragraph" w:styleId="a5">
    <w:name w:val="Balloon Text"/>
    <w:basedOn w:val="a"/>
    <w:link w:val="Char"/>
    <w:uiPriority w:val="99"/>
    <w:semiHidden/>
    <w:unhideWhenUsed/>
    <w:rsid w:val="00ED3420"/>
    <w:rPr>
      <w:sz w:val="18"/>
      <w:szCs w:val="18"/>
    </w:rPr>
  </w:style>
  <w:style w:type="character" w:customStyle="1" w:styleId="Char">
    <w:name w:val="批注框文本 Char"/>
    <w:basedOn w:val="a0"/>
    <w:link w:val="a5"/>
    <w:uiPriority w:val="99"/>
    <w:semiHidden/>
    <w:rsid w:val="00ED34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D3420"/>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D3420"/>
    <w:rPr>
      <w:color w:val="0000FF"/>
      <w:u w:val="single"/>
    </w:rPr>
  </w:style>
  <w:style w:type="paragraph" w:styleId="a5">
    <w:name w:val="Balloon Text"/>
    <w:basedOn w:val="a"/>
    <w:link w:val="Char"/>
    <w:uiPriority w:val="99"/>
    <w:semiHidden/>
    <w:unhideWhenUsed/>
    <w:rsid w:val="00ED3420"/>
    <w:rPr>
      <w:sz w:val="18"/>
      <w:szCs w:val="18"/>
    </w:rPr>
  </w:style>
  <w:style w:type="character" w:customStyle="1" w:styleId="Char">
    <w:name w:val="批注框文本 Char"/>
    <w:basedOn w:val="a0"/>
    <w:link w:val="a5"/>
    <w:uiPriority w:val="99"/>
    <w:semiHidden/>
    <w:rsid w:val="00ED34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6613309">
      <w:bodyDiv w:val="1"/>
      <w:marLeft w:val="0"/>
      <w:marRight w:val="0"/>
      <w:marTop w:val="0"/>
      <w:marBottom w:val="0"/>
      <w:divBdr>
        <w:top w:val="none" w:sz="0" w:space="0" w:color="auto"/>
        <w:left w:val="none" w:sz="0" w:space="0" w:color="auto"/>
        <w:bottom w:val="none" w:sz="0" w:space="0" w:color="auto"/>
        <w:right w:val="none" w:sz="0" w:space="0" w:color="auto"/>
      </w:divBdr>
    </w:div>
    <w:div w:id="192900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notification.do?action=pushNoti&amp;userNames=&amp;title=&amp;content=" TargetMode="External"/><Relationship Id="rId3" Type="http://schemas.openxmlformats.org/officeDocument/2006/relationships/settings" Target="settings.xml"/><Relationship Id="rId7" Type="http://schemas.openxmlformats.org/officeDocument/2006/relationships/hyperlink" Target="http://localhost:8080/user.do?action=getAllUser&amp;isOnline=&amp;userID=&amp;userType=&amp;deptID=&amp;deptName=&amp;realName="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dc:creator>
  <cp:keywords/>
  <dc:description/>
  <cp:lastModifiedBy>aaron</cp:lastModifiedBy>
  <cp:revision>4</cp:revision>
  <dcterms:created xsi:type="dcterms:W3CDTF">2014-01-14T03:09:00Z</dcterms:created>
  <dcterms:modified xsi:type="dcterms:W3CDTF">2014-01-14T03:10:00Z</dcterms:modified>
</cp:coreProperties>
</file>