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kmeans</w:t>
      </w:r>
    </w:p>
    <w:p>
      <w:r>
        <w:drawing>
          <wp:inline distT="0" distB="0" distL="114300" distR="114300">
            <wp:extent cx="5263515" cy="2890520"/>
            <wp:effectExtent l="0" t="0" r="9525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Implement the standard Hidden Markov Model.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HMM input: M = [Pi, A, B], </w:t>
      </w:r>
      <w:r>
        <w:rPr>
          <w:rFonts w:hint="default"/>
          <w:lang w:val="en-US" w:eastAsia="zh-CN"/>
        </w:rPr>
        <w:t>sequence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 of observations</w:t>
      </w:r>
      <w:r>
        <w:rPr>
          <w:rFonts w:hint="eastAsia"/>
          <w:lang w:val="en-US" w:eastAsia="zh-CN"/>
        </w:rPr>
        <w:t>.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For </w:t>
      </w:r>
      <w:r>
        <w:rPr>
          <w:rFonts w:hint="default"/>
          <w:b/>
          <w:bCs/>
          <w:sz w:val="28"/>
          <w:szCs w:val="28"/>
          <w:lang w:val="en-US" w:eastAsia="zh-CN"/>
        </w:rPr>
        <w:t>sequence</w:t>
      </w:r>
      <w:r>
        <w:rPr>
          <w:rFonts w:hint="eastAsia"/>
          <w:b/>
          <w:bCs/>
          <w:sz w:val="28"/>
          <w:szCs w:val="28"/>
          <w:lang w:val="en-US" w:eastAsia="zh-CN"/>
        </w:rPr>
        <w:t>s</w:t>
      </w:r>
      <w:r>
        <w:rPr>
          <w:rFonts w:hint="default"/>
          <w:b/>
          <w:bCs/>
          <w:sz w:val="28"/>
          <w:szCs w:val="28"/>
          <w:lang w:val="en-US" w:eastAsia="zh-CN"/>
        </w:rPr>
        <w:t xml:space="preserve"> of observations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 tried three ways to get a sequence of observations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 a sequence of observations</w:t>
      </w:r>
      <w:r>
        <w:rPr>
          <w:rFonts w:hint="eastAsia"/>
          <w:b/>
          <w:bCs/>
          <w:lang w:val="en-US" w:eastAsia="zh-CN"/>
        </w:rPr>
        <w:t xml:space="preserve"> by k_means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Interpolate in the supplied sequence, calculate the class of interpolation points, and obtain the following data：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68930" cy="612140"/>
            <wp:effectExtent l="0" t="0" r="11430" b="1270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37815" cy="570230"/>
            <wp:effectExtent l="0" t="0" r="1206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95600" cy="58483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27655" cy="561340"/>
            <wp:effectExtent l="0" t="0" r="6985" b="254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73680" cy="582295"/>
            <wp:effectExtent l="0" t="0" r="0" b="1206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 a sequence of observations</w:t>
      </w:r>
      <w:r>
        <w:rPr>
          <w:rFonts w:hint="eastAsia"/>
          <w:b/>
          <w:bCs/>
          <w:lang w:val="en-US" w:eastAsia="zh-CN"/>
        </w:rPr>
        <w:t xml:space="preserve"> by drawing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Interpolate in the supplied sequence to make the data denser and compute as shown below：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882265"/>
            <wp:effectExtent l="0" t="0" r="8890" b="1333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54780" cy="815340"/>
            <wp:effectExtent l="0" t="0" r="7620" b="762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16680" cy="838200"/>
            <wp:effectExtent l="0" t="0" r="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62400" cy="784860"/>
            <wp:effectExtent l="0" t="0" r="0" b="762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24300" cy="784860"/>
            <wp:effectExtent l="0" t="0" r="7620" b="7620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954780" cy="784860"/>
            <wp:effectExtent l="0" t="0" r="7620" b="762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 a sequence of observations</w:t>
      </w:r>
      <w:r>
        <w:rPr>
          <w:rFonts w:hint="eastAsia"/>
          <w:b/>
          <w:bCs/>
          <w:lang w:val="en-US" w:eastAsia="zh-CN"/>
        </w:rPr>
        <w:t xml:space="preserve"> by point toward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Interpolate in the supplied sequence and calculate as shown below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0800" cy="1292225"/>
            <wp:effectExtent l="0" t="0" r="0" b="3175"/>
            <wp:docPr id="20" name="图片 20" descr="1593069977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93069977750"/>
                    <pic:cNvPicPr>
                      <a:picLocks noChangeAspect="1"/>
                    </pic:cNvPicPr>
                  </pic:nvPicPr>
                  <pic:blipFill>
                    <a:blip r:embed="rId16"/>
                    <a:srcRect l="3469" t="19173" r="7627" b="4756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54780" cy="800100"/>
            <wp:effectExtent l="0" t="0" r="7620" b="7620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31920" cy="769620"/>
            <wp:effectExtent l="0" t="0" r="0" b="762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24300" cy="822960"/>
            <wp:effectExtent l="0" t="0" r="7620" b="0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31920" cy="792480"/>
            <wp:effectExtent l="0" t="0" r="0" b="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62400" cy="784860"/>
            <wp:effectExtent l="0" t="0" r="0" b="762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I just look at the observation sequence, I can see that in the first method, A and I are easy to be misjudged, and E and O are easy to be misjudged. In the second method, A and U are easy to misjudge. In the third method, O and U are easy to misjudge.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On the other hand, the first and second methods use only coordinate information, and the third method </w:t>
      </w:r>
      <w:r>
        <w:rPr>
          <w:rFonts w:hint="eastAsia"/>
          <w:lang w:val="en-US" w:eastAsia="zh-CN"/>
        </w:rPr>
        <w:t xml:space="preserve">uses </w:t>
      </w:r>
      <w:r>
        <w:rPr>
          <w:rFonts w:hint="default"/>
          <w:lang w:val="en-US" w:eastAsia="zh-CN"/>
        </w:rPr>
        <w:t>time information and coordinate information, so I use the third method.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For M = [Pi, A, B]: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 </w:t>
      </w:r>
      <w:r>
        <w:rPr>
          <w:rFonts w:hint="default"/>
          <w:lang w:val="en-US" w:eastAsia="zh-CN"/>
        </w:rPr>
        <w:t>can be obtained by estimating the hidden state</w:t>
      </w:r>
      <w:r>
        <w:rPr>
          <w:rFonts w:hint="eastAsia"/>
          <w:lang w:val="en-US" w:eastAsia="zh-CN"/>
        </w:rPr>
        <w:t>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The given sequence is interpolated and classified by </w:t>
      </w:r>
      <w:r>
        <w:rPr>
          <w:rFonts w:hint="eastAsia"/>
          <w:lang w:val="en-US" w:eastAsia="zh-CN"/>
        </w:rPr>
        <w:t xml:space="preserve">function </w:t>
      </w:r>
      <w:r>
        <w:rPr>
          <w:rFonts w:hint="default"/>
          <w:lang w:val="en-US" w:eastAsia="zh-CN"/>
        </w:rPr>
        <w:t>‘discretize’ to get the estimated hidden state</w:t>
      </w:r>
      <w:r>
        <w:rPr>
          <w:rFonts w:hint="eastAsia"/>
          <w:lang w:val="en-US" w:eastAsia="zh-CN"/>
        </w:rPr>
        <w:t>.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of observation sequence = 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Number of observation States</w:t>
      </w:r>
      <w:r>
        <w:rPr>
          <w:rFonts w:hint="eastAsia"/>
          <w:lang w:val="en-US" w:eastAsia="zh-CN"/>
        </w:rPr>
        <w:t xml:space="preserve"> = 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Number of hidden states</w:t>
      </w:r>
      <w:r>
        <w:rPr>
          <w:rFonts w:hint="eastAsia"/>
          <w:lang w:val="en-US" w:eastAsia="zh-CN"/>
        </w:rPr>
        <w:t xml:space="preserve"> = 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confusion matrix: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20     0     0     0     0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0    19     0     1     0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0     0    19     0     1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0     0     0    20     0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0     0     0     0    20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 of observation sequence = 10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Number of observation States</w:t>
      </w:r>
      <w:r>
        <w:rPr>
          <w:rFonts w:hint="eastAsia"/>
          <w:lang w:val="en-US" w:eastAsia="zh-CN"/>
        </w:rPr>
        <w:t xml:space="preserve"> = 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hidden states</w:t>
      </w:r>
      <w:r>
        <w:rPr>
          <w:rFonts w:hint="eastAsia"/>
          <w:lang w:val="en-US" w:eastAsia="zh-CN"/>
        </w:rPr>
        <w:t xml:space="preserve"> =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confusion matrix: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19     0     0     0     1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0    19     0     1     0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0     0    20     0     0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0     0     0    20     0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0     0     0     0    20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number of hidden states does not need to be too large</w:t>
      </w:r>
      <w:r>
        <w:rPr>
          <w:rFonts w:hint="eastAsia"/>
          <w:lang w:val="en-US" w:eastAsia="zh-CN"/>
        </w:rPr>
        <w:t>.</w:t>
      </w:r>
    </w:p>
    <w:p>
      <w:pPr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2.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 of observation sequence = 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Number of observation States</w:t>
      </w:r>
      <w:r>
        <w:rPr>
          <w:rFonts w:hint="eastAsia"/>
          <w:lang w:val="en-US" w:eastAsia="zh-CN"/>
        </w:rPr>
        <w:t xml:space="preserve"> = 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Number of hidden states</w:t>
      </w:r>
      <w:r>
        <w:rPr>
          <w:rFonts w:hint="eastAsia"/>
          <w:lang w:val="en-US" w:eastAsia="zh-CN"/>
        </w:rPr>
        <w:t xml:space="preserve"> = 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confusion matrix: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20     0     0     0     0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1    17     0     2     0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0     0    20     0     0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0     0     0    20     0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0     0     0     0    20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 of observation sequence = 10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of observation States</w:t>
      </w:r>
      <w:r>
        <w:rPr>
          <w:rFonts w:hint="eastAsia"/>
          <w:lang w:val="en-US" w:eastAsia="zh-CN"/>
        </w:rPr>
        <w:t xml:space="preserve"> = 16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Number of hidden states</w:t>
      </w:r>
      <w:r>
        <w:rPr>
          <w:rFonts w:hint="eastAsia"/>
          <w:lang w:val="en-US" w:eastAsia="zh-CN"/>
        </w:rPr>
        <w:t xml:space="preserve"> = 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confusion matrix: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20     0     0     0     0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0    16     0     4     0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0     0    13     2     5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0     0     0    20     0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0     0     0     0    20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n</w:t>
      </w:r>
      <w:r>
        <w:rPr>
          <w:rFonts w:hint="default"/>
          <w:lang w:val="en-US" w:eastAsia="zh-CN"/>
        </w:rPr>
        <w:t>umber of observation States</w:t>
      </w:r>
      <w:r>
        <w:rPr>
          <w:rFonts w:hint="eastAsia"/>
          <w:lang w:val="en-US" w:eastAsia="zh-CN"/>
        </w:rPr>
        <w:t xml:space="preserve"> is larger than length of observation sequence,the accuracy of hidden Markov model is greatly reduced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D6690E"/>
    <w:multiLevelType w:val="singleLevel"/>
    <w:tmpl w:val="9CD6690E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4764A94A"/>
    <w:multiLevelType w:val="singleLevel"/>
    <w:tmpl w:val="4764A94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DC56B4"/>
    <w:multiLevelType w:val="singleLevel"/>
    <w:tmpl w:val="6EDC56B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CE584E"/>
    <w:rsid w:val="0C227252"/>
    <w:rsid w:val="1EEE22E6"/>
    <w:rsid w:val="2C22219D"/>
    <w:rsid w:val="4F054AC8"/>
    <w:rsid w:val="4FFD0390"/>
    <w:rsid w:val="56332E45"/>
    <w:rsid w:val="5E9F0CEC"/>
    <w:rsid w:val="70815BC8"/>
    <w:rsid w:val="71D215CC"/>
    <w:rsid w:val="72B74810"/>
    <w:rsid w:val="77733F8B"/>
    <w:rsid w:val="7FA0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2020-06-19T07:03:00Z</dcterms:created>
  <dc:creator>枭聿</dc:creator>
  <cp:lastModifiedBy>枭聿</cp:lastModifiedBy>
  <dcterms:modified xsi:type="dcterms:W3CDTF">2020-06-25T14:55:18Z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